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1C840445" w14:textId="77777777" w:rsidR="00B10B1E" w:rsidRPr="00D677F9" w:rsidRDefault="001F3D64" w:rsidP="00D677F9">
      <w:pPr>
        <w:tabs>
          <w:tab w:val="left" w:pos="3330"/>
          <w:tab w:val="left" w:pos="7380"/>
          <w:tab w:val="left" w:pos="8010"/>
        </w:tabs>
        <w:spacing w:after="0" w:line="360" w:lineRule="auto"/>
        <w:jc w:val="both"/>
        <w:rPr>
          <w:rFonts w:ascii="Times New Roman" w:eastAsia="Times New Roman" w:hAnsi="Times New Roman"/>
          <w:sz w:val="28"/>
          <w:szCs w:val="28"/>
          <w:lang w:val="en-GB"/>
        </w:rPr>
      </w:pPr>
      <w:r w:rsidRPr="00D677F9">
        <w:rPr>
          <w:rFonts w:ascii="Times New Roman" w:eastAsia="Times New Roman" w:hAnsi="Times New Roman"/>
          <w:sz w:val="28"/>
          <w:szCs w:val="28"/>
          <w:lang w:val="en-GB"/>
        </w:rPr>
        <w:t>Using Multiple</w:t>
      </w:r>
      <w:r w:rsidR="000F40AC" w:rsidRPr="00D677F9">
        <w:rPr>
          <w:rFonts w:ascii="Times New Roman" w:eastAsia="Times New Roman" w:hAnsi="Times New Roman"/>
          <w:sz w:val="28"/>
          <w:szCs w:val="28"/>
          <w:lang w:val="en-GB"/>
        </w:rPr>
        <w:t>-Covariate Distance Sampling to</w:t>
      </w:r>
      <w:r w:rsidR="00CA78E4" w:rsidRPr="00D677F9">
        <w:rPr>
          <w:rFonts w:ascii="Times New Roman" w:eastAsia="Times New Roman" w:hAnsi="Times New Roman"/>
          <w:sz w:val="28"/>
          <w:szCs w:val="28"/>
          <w:lang w:val="en-GB"/>
        </w:rPr>
        <w:t xml:space="preserve"> </w:t>
      </w:r>
      <w:r w:rsidR="00D27EB3" w:rsidRPr="00D677F9">
        <w:rPr>
          <w:rFonts w:ascii="Times New Roman" w:eastAsia="Times New Roman" w:hAnsi="Times New Roman"/>
          <w:sz w:val="28"/>
          <w:szCs w:val="28"/>
          <w:lang w:val="en-GB"/>
        </w:rPr>
        <w:t xml:space="preserve">estimate </w:t>
      </w:r>
      <w:r w:rsidR="00026A12" w:rsidRPr="00D677F9">
        <w:rPr>
          <w:rFonts w:ascii="Times New Roman" w:eastAsia="Times New Roman" w:hAnsi="Times New Roman"/>
          <w:sz w:val="28"/>
          <w:szCs w:val="28"/>
          <w:lang w:val="en-GB"/>
        </w:rPr>
        <w:t>Djaffa Mountains Guereza (</w:t>
      </w:r>
      <w:r w:rsidR="00B10B1E" w:rsidRPr="00D677F9">
        <w:rPr>
          <w:rFonts w:ascii="Times New Roman" w:hAnsi="Times New Roman"/>
          <w:i/>
          <w:sz w:val="28"/>
          <w:szCs w:val="28"/>
          <w:lang w:val="en-GB"/>
        </w:rPr>
        <w:t>C</w:t>
      </w:r>
      <w:r w:rsidR="009F3F66" w:rsidRPr="00D677F9">
        <w:rPr>
          <w:rFonts w:ascii="Times New Roman" w:hAnsi="Times New Roman"/>
          <w:i/>
          <w:sz w:val="28"/>
          <w:szCs w:val="28"/>
          <w:lang w:val="en-GB"/>
        </w:rPr>
        <w:t>olobus</w:t>
      </w:r>
      <w:r w:rsidR="00B10B1E" w:rsidRPr="00D677F9">
        <w:rPr>
          <w:rFonts w:ascii="Times New Roman" w:hAnsi="Times New Roman"/>
          <w:i/>
          <w:sz w:val="28"/>
          <w:szCs w:val="28"/>
          <w:lang w:val="en-GB"/>
        </w:rPr>
        <w:t xml:space="preserve"> g</w:t>
      </w:r>
      <w:r w:rsidR="009F3F66" w:rsidRPr="00D677F9">
        <w:rPr>
          <w:rFonts w:ascii="Times New Roman" w:hAnsi="Times New Roman"/>
          <w:i/>
          <w:sz w:val="28"/>
          <w:szCs w:val="28"/>
          <w:lang w:val="en-GB"/>
        </w:rPr>
        <w:t>uereza</w:t>
      </w:r>
      <w:r w:rsidR="00CA78E4" w:rsidRPr="00D677F9">
        <w:rPr>
          <w:rFonts w:ascii="Times New Roman" w:hAnsi="Times New Roman"/>
          <w:i/>
          <w:sz w:val="28"/>
          <w:szCs w:val="28"/>
          <w:lang w:val="en-GB"/>
        </w:rPr>
        <w:t xml:space="preserve"> </w:t>
      </w:r>
      <w:r w:rsidR="006570AA" w:rsidRPr="00D677F9">
        <w:rPr>
          <w:rFonts w:ascii="Times New Roman" w:hAnsi="Times New Roman"/>
          <w:i/>
          <w:sz w:val="28"/>
          <w:szCs w:val="28"/>
          <w:lang w:val="en-GB"/>
        </w:rPr>
        <w:t>gallarum</w:t>
      </w:r>
      <w:r w:rsidR="00026A12" w:rsidRPr="00D677F9">
        <w:rPr>
          <w:rFonts w:ascii="Times New Roman" w:hAnsi="Times New Roman"/>
          <w:sz w:val="28"/>
          <w:szCs w:val="28"/>
          <w:lang w:val="en-GB"/>
        </w:rPr>
        <w:t>)</w:t>
      </w:r>
      <w:r w:rsidR="00CA78E4" w:rsidRPr="00D677F9">
        <w:rPr>
          <w:rFonts w:ascii="Times New Roman" w:hAnsi="Times New Roman"/>
          <w:sz w:val="28"/>
          <w:szCs w:val="28"/>
          <w:lang w:val="en-GB"/>
        </w:rPr>
        <w:t xml:space="preserve"> </w:t>
      </w:r>
      <w:r w:rsidR="002C3851" w:rsidRPr="00D677F9">
        <w:rPr>
          <w:rFonts w:ascii="Times New Roman" w:hAnsi="Times New Roman"/>
          <w:sz w:val="28"/>
          <w:szCs w:val="28"/>
          <w:lang w:val="en-GB"/>
        </w:rPr>
        <w:t xml:space="preserve">density and abundance </w:t>
      </w:r>
      <w:r w:rsidR="00C66FC8" w:rsidRPr="00D677F9">
        <w:rPr>
          <w:rFonts w:ascii="Times New Roman" w:eastAsia="Times New Roman" w:hAnsi="Times New Roman"/>
          <w:sz w:val="28"/>
          <w:szCs w:val="28"/>
          <w:lang w:val="en-GB"/>
        </w:rPr>
        <w:t>across</w:t>
      </w:r>
      <w:r w:rsidR="00CA78E4" w:rsidRPr="00D677F9">
        <w:rPr>
          <w:rFonts w:ascii="Times New Roman" w:eastAsia="Times New Roman" w:hAnsi="Times New Roman"/>
          <w:sz w:val="28"/>
          <w:szCs w:val="28"/>
          <w:lang w:val="en-GB"/>
        </w:rPr>
        <w:t xml:space="preserve"> </w:t>
      </w:r>
      <w:r w:rsidR="00F83FFC" w:rsidRPr="00D677F9">
        <w:rPr>
          <w:rFonts w:ascii="Times New Roman" w:eastAsia="Times New Roman" w:hAnsi="Times New Roman"/>
          <w:sz w:val="28"/>
          <w:szCs w:val="28"/>
          <w:lang w:val="en-GB"/>
        </w:rPr>
        <w:t xml:space="preserve">forest </w:t>
      </w:r>
      <w:r w:rsidR="000615F2" w:rsidRPr="00D677F9">
        <w:rPr>
          <w:rFonts w:ascii="Times New Roman" w:eastAsia="Times New Roman" w:hAnsi="Times New Roman"/>
          <w:sz w:val="28"/>
          <w:szCs w:val="28"/>
          <w:lang w:val="en-GB"/>
        </w:rPr>
        <w:t xml:space="preserve">fragments </w:t>
      </w:r>
      <w:r w:rsidR="00AA520A" w:rsidRPr="00D677F9">
        <w:rPr>
          <w:rFonts w:ascii="Times New Roman" w:eastAsia="Times New Roman" w:hAnsi="Times New Roman"/>
          <w:sz w:val="28"/>
          <w:szCs w:val="28"/>
          <w:lang w:val="en-GB"/>
        </w:rPr>
        <w:t xml:space="preserve">in </w:t>
      </w:r>
      <w:r w:rsidR="00026A12" w:rsidRPr="00D677F9">
        <w:rPr>
          <w:rFonts w:ascii="Times New Roman" w:eastAsia="Times New Roman" w:hAnsi="Times New Roman"/>
          <w:sz w:val="28"/>
          <w:szCs w:val="28"/>
          <w:lang w:val="en-GB"/>
        </w:rPr>
        <w:t>Ahmar Mountains,</w:t>
      </w:r>
      <w:r w:rsidR="00CA78E4" w:rsidRPr="00D677F9">
        <w:rPr>
          <w:rFonts w:ascii="Times New Roman" w:eastAsia="Times New Roman" w:hAnsi="Times New Roman"/>
          <w:sz w:val="28"/>
          <w:szCs w:val="28"/>
          <w:lang w:val="en-GB"/>
        </w:rPr>
        <w:t xml:space="preserve"> </w:t>
      </w:r>
      <w:r w:rsidR="00266E9D" w:rsidRPr="00D677F9">
        <w:rPr>
          <w:rFonts w:ascii="Times New Roman" w:eastAsia="Times New Roman" w:hAnsi="Times New Roman"/>
          <w:sz w:val="28"/>
          <w:szCs w:val="28"/>
          <w:lang w:val="en-GB"/>
        </w:rPr>
        <w:t>Ethiopia</w:t>
      </w:r>
    </w:p>
    <w:p w14:paraId="0FA49639" w14:textId="77777777" w:rsidR="006D529A" w:rsidRPr="00D677F9" w:rsidRDefault="006D529A" w:rsidP="00D677F9">
      <w:pPr>
        <w:tabs>
          <w:tab w:val="left" w:pos="3330"/>
        </w:tabs>
        <w:spacing w:after="0" w:line="360" w:lineRule="auto"/>
        <w:jc w:val="both"/>
        <w:rPr>
          <w:rFonts w:ascii="Times New Roman" w:hAnsi="Times New Roman"/>
          <w:sz w:val="24"/>
          <w:szCs w:val="24"/>
          <w:lang w:val="en-GB"/>
        </w:rPr>
      </w:pPr>
    </w:p>
    <w:p w14:paraId="3823C34D" w14:textId="75110861" w:rsidR="00612EDA" w:rsidRPr="0085058C" w:rsidRDefault="00612EDA" w:rsidP="00D677F9">
      <w:pPr>
        <w:tabs>
          <w:tab w:val="left" w:pos="3330"/>
        </w:tabs>
        <w:spacing w:after="0" w:line="360" w:lineRule="auto"/>
        <w:jc w:val="both"/>
        <w:rPr>
          <w:rFonts w:ascii="Times New Roman" w:hAnsi="Times New Roman"/>
          <w:sz w:val="24"/>
          <w:szCs w:val="24"/>
          <w:lang w:val="de-DE"/>
        </w:rPr>
      </w:pPr>
      <w:r w:rsidRPr="007F56B9">
        <w:rPr>
          <w:rFonts w:ascii="Times New Roman" w:hAnsi="Times New Roman"/>
          <w:sz w:val="24"/>
          <w:szCs w:val="24"/>
          <w:lang w:val="de-DE"/>
        </w:rPr>
        <w:t>Chala Adugna</w:t>
      </w:r>
      <w:r w:rsidR="00CA78E4" w:rsidRPr="007F56B9">
        <w:rPr>
          <w:rFonts w:ascii="Times New Roman" w:hAnsi="Times New Roman"/>
          <w:sz w:val="24"/>
          <w:szCs w:val="24"/>
          <w:lang w:val="de-DE"/>
        </w:rPr>
        <w:t xml:space="preserve"> </w:t>
      </w:r>
      <w:r w:rsidR="00B17A5E" w:rsidRPr="007F56B9">
        <w:rPr>
          <w:rFonts w:ascii="Times New Roman" w:hAnsi="Times New Roman"/>
          <w:sz w:val="24"/>
          <w:szCs w:val="24"/>
          <w:lang w:val="de-DE"/>
        </w:rPr>
        <w:t>K</w:t>
      </w:r>
      <w:r w:rsidRPr="007F56B9">
        <w:rPr>
          <w:rFonts w:ascii="Times New Roman" w:hAnsi="Times New Roman"/>
          <w:sz w:val="24"/>
          <w:szCs w:val="24"/>
          <w:lang w:val="de-DE"/>
        </w:rPr>
        <w:t>ufa</w:t>
      </w:r>
      <w:r w:rsidR="00E86BF8" w:rsidRPr="007F56B9">
        <w:rPr>
          <w:rFonts w:ascii="Times New Roman" w:hAnsi="Times New Roman"/>
          <w:sz w:val="24"/>
          <w:szCs w:val="24"/>
          <w:vertAlign w:val="superscript"/>
          <w:lang w:val="de-DE"/>
        </w:rPr>
        <w:t>1</w:t>
      </w:r>
      <w:r w:rsidR="00252048" w:rsidRPr="007F56B9">
        <w:rPr>
          <w:rFonts w:ascii="Times New Roman" w:hAnsi="Times New Roman"/>
          <w:sz w:val="24"/>
          <w:szCs w:val="24"/>
          <w:vertAlign w:val="superscript"/>
          <w:lang w:val="de-DE"/>
        </w:rPr>
        <w:t>, 2</w:t>
      </w:r>
      <w:r w:rsidRPr="007F56B9">
        <w:rPr>
          <w:rFonts w:ascii="Times New Roman" w:hAnsi="Times New Roman"/>
          <w:sz w:val="24"/>
          <w:szCs w:val="24"/>
          <w:vertAlign w:val="superscript"/>
          <w:lang w:val="de-DE"/>
        </w:rPr>
        <w:t>*</w:t>
      </w:r>
      <w:r w:rsidR="00903C4C" w:rsidRPr="007F56B9">
        <w:rPr>
          <w:rFonts w:ascii="Times New Roman" w:hAnsi="Times New Roman"/>
          <w:sz w:val="24"/>
          <w:szCs w:val="24"/>
          <w:lang w:val="de-DE"/>
        </w:rPr>
        <w:t xml:space="preserve">, </w:t>
      </w:r>
      <w:r w:rsidRPr="007F56B9">
        <w:rPr>
          <w:rFonts w:ascii="Times New Roman" w:hAnsi="Times New Roman"/>
          <w:sz w:val="24"/>
          <w:szCs w:val="24"/>
          <w:lang w:val="de-DE"/>
        </w:rPr>
        <w:t>Afework Bekele</w:t>
      </w:r>
      <w:r w:rsidR="00E86BF8" w:rsidRPr="007F56B9">
        <w:rPr>
          <w:rFonts w:ascii="Times New Roman" w:hAnsi="Times New Roman"/>
          <w:sz w:val="24"/>
          <w:szCs w:val="24"/>
          <w:vertAlign w:val="superscript"/>
          <w:lang w:val="de-DE"/>
        </w:rPr>
        <w:t>2</w:t>
      </w:r>
      <w:r w:rsidR="00903C4C" w:rsidRPr="007F56B9">
        <w:rPr>
          <w:rFonts w:ascii="Times New Roman" w:hAnsi="Times New Roman"/>
          <w:sz w:val="24"/>
          <w:szCs w:val="24"/>
          <w:lang w:val="de-DE"/>
        </w:rPr>
        <w:t xml:space="preserve">, </w:t>
      </w:r>
      <w:r w:rsidR="005F45AD" w:rsidRPr="007F56B9">
        <w:rPr>
          <w:rFonts w:ascii="Times New Roman" w:hAnsi="Times New Roman"/>
          <w:sz w:val="24"/>
          <w:szCs w:val="24"/>
          <w:lang w:val="de-DE"/>
        </w:rPr>
        <w:t>Dietmar Zinner</w:t>
      </w:r>
      <w:r w:rsidR="005F45AD" w:rsidRPr="007F56B9">
        <w:rPr>
          <w:rFonts w:ascii="Times New Roman" w:hAnsi="Times New Roman"/>
          <w:sz w:val="24"/>
          <w:szCs w:val="24"/>
          <w:vertAlign w:val="superscript"/>
          <w:lang w:val="de-DE"/>
        </w:rPr>
        <w:t>3</w:t>
      </w:r>
      <w:r w:rsidR="004E320A" w:rsidRPr="007F56B9">
        <w:rPr>
          <w:rFonts w:ascii="Times New Roman" w:hAnsi="Times New Roman"/>
          <w:sz w:val="24"/>
          <w:szCs w:val="24"/>
          <w:vertAlign w:val="superscript"/>
          <w:lang w:val="de-DE"/>
        </w:rPr>
        <w:t>,4,5</w:t>
      </w:r>
      <w:r w:rsidR="005F45AD" w:rsidRPr="007F56B9">
        <w:rPr>
          <w:rFonts w:ascii="Times New Roman" w:hAnsi="Times New Roman"/>
          <w:sz w:val="24"/>
          <w:szCs w:val="24"/>
          <w:lang w:val="de-DE"/>
        </w:rPr>
        <w:t xml:space="preserve">, </w:t>
      </w:r>
      <w:r w:rsidRPr="007F56B9">
        <w:rPr>
          <w:rFonts w:ascii="Times New Roman" w:hAnsi="Times New Roman"/>
          <w:sz w:val="24"/>
          <w:szCs w:val="24"/>
          <w:lang w:val="de-DE"/>
        </w:rPr>
        <w:t>Anagaw Atickem</w:t>
      </w:r>
      <w:r w:rsidR="00E86BF8" w:rsidRPr="007F56B9">
        <w:rPr>
          <w:rFonts w:ascii="Times New Roman" w:hAnsi="Times New Roman"/>
          <w:sz w:val="24"/>
          <w:szCs w:val="24"/>
          <w:vertAlign w:val="superscript"/>
          <w:lang w:val="de-DE"/>
        </w:rPr>
        <w:t>2</w:t>
      </w:r>
    </w:p>
    <w:p w14:paraId="3E0CD841" w14:textId="77777777" w:rsidR="004E320A" w:rsidRPr="0085058C" w:rsidRDefault="004E320A">
      <w:pPr>
        <w:tabs>
          <w:tab w:val="left" w:pos="3330"/>
        </w:tabs>
        <w:spacing w:after="0" w:line="360" w:lineRule="auto"/>
        <w:jc w:val="both"/>
        <w:rPr>
          <w:rFonts w:ascii="Times New Roman" w:hAnsi="Times New Roman"/>
          <w:sz w:val="24"/>
          <w:szCs w:val="24"/>
          <w:lang w:val="de-DE"/>
        </w:rPr>
      </w:pPr>
    </w:p>
    <w:p w14:paraId="4F083C76" w14:textId="41178317" w:rsidR="00612EDA" w:rsidRPr="00D677F9" w:rsidRDefault="00E86BF8">
      <w:pPr>
        <w:tabs>
          <w:tab w:val="left" w:pos="3330"/>
        </w:tabs>
        <w:spacing w:after="0" w:line="360" w:lineRule="auto"/>
        <w:jc w:val="both"/>
        <w:rPr>
          <w:rFonts w:ascii="Times New Roman" w:hAnsi="Times New Roman"/>
          <w:sz w:val="24"/>
          <w:szCs w:val="24"/>
          <w:lang w:val="en-GB"/>
        </w:rPr>
      </w:pPr>
      <w:r w:rsidRPr="00D677F9">
        <w:rPr>
          <w:rFonts w:ascii="Times New Roman" w:hAnsi="Times New Roman"/>
          <w:sz w:val="24"/>
          <w:szCs w:val="24"/>
          <w:vertAlign w:val="superscript"/>
          <w:lang w:val="en-GB"/>
        </w:rPr>
        <w:t>1</w:t>
      </w:r>
      <w:r w:rsidR="00612EDA" w:rsidRPr="00D677F9">
        <w:rPr>
          <w:rFonts w:ascii="Times New Roman" w:hAnsi="Times New Roman"/>
          <w:sz w:val="24"/>
          <w:szCs w:val="24"/>
          <w:lang w:val="en-GB"/>
        </w:rPr>
        <w:t xml:space="preserve">Department of Biology, </w:t>
      </w:r>
      <w:r w:rsidR="009653BC" w:rsidRPr="00D677F9">
        <w:rPr>
          <w:rFonts w:ascii="Times New Roman" w:hAnsi="Times New Roman"/>
          <w:sz w:val="24"/>
          <w:szCs w:val="24"/>
          <w:lang w:val="en-GB"/>
        </w:rPr>
        <w:t xml:space="preserve">Faculty of Natural and Computational Sciences, </w:t>
      </w:r>
      <w:r w:rsidR="00612EDA" w:rsidRPr="00D677F9">
        <w:rPr>
          <w:rFonts w:ascii="Times New Roman" w:hAnsi="Times New Roman"/>
          <w:sz w:val="24"/>
          <w:szCs w:val="24"/>
          <w:lang w:val="en-GB"/>
        </w:rPr>
        <w:t xml:space="preserve">Woldia University, P. O. Box 400, Woldia, Ethiopia </w:t>
      </w:r>
    </w:p>
    <w:p w14:paraId="0A044C65" w14:textId="5F88392C" w:rsidR="006D529A" w:rsidRPr="00D677F9" w:rsidRDefault="00E86BF8">
      <w:pPr>
        <w:tabs>
          <w:tab w:val="left" w:pos="3330"/>
        </w:tabs>
        <w:spacing w:after="0" w:line="360" w:lineRule="auto"/>
        <w:jc w:val="both"/>
        <w:rPr>
          <w:rFonts w:ascii="Times New Roman" w:hAnsi="Times New Roman"/>
          <w:sz w:val="24"/>
          <w:szCs w:val="24"/>
          <w:lang w:val="en-GB"/>
        </w:rPr>
      </w:pPr>
      <w:r w:rsidRPr="00D677F9">
        <w:rPr>
          <w:rFonts w:ascii="Times New Roman" w:hAnsi="Times New Roman"/>
          <w:sz w:val="24"/>
          <w:szCs w:val="24"/>
          <w:vertAlign w:val="superscript"/>
          <w:lang w:val="en-GB"/>
        </w:rPr>
        <w:t>2</w:t>
      </w:r>
      <w:r w:rsidR="00612EDA" w:rsidRPr="00D677F9">
        <w:rPr>
          <w:rFonts w:ascii="Times New Roman" w:hAnsi="Times New Roman"/>
          <w:sz w:val="24"/>
          <w:szCs w:val="24"/>
          <w:lang w:val="en-GB"/>
        </w:rPr>
        <w:t xml:space="preserve">Department of Zoological Sciences, </w:t>
      </w:r>
      <w:r w:rsidR="009653BC" w:rsidRPr="00D677F9">
        <w:rPr>
          <w:rFonts w:ascii="Times New Roman" w:hAnsi="Times New Roman"/>
          <w:sz w:val="24"/>
          <w:szCs w:val="24"/>
          <w:lang w:val="en-GB"/>
        </w:rPr>
        <w:t xml:space="preserve">College of Natural Sciences, </w:t>
      </w:r>
      <w:r w:rsidR="00612EDA" w:rsidRPr="00D677F9">
        <w:rPr>
          <w:rFonts w:ascii="Times New Roman" w:hAnsi="Times New Roman"/>
          <w:sz w:val="24"/>
          <w:szCs w:val="24"/>
          <w:lang w:val="en-GB"/>
        </w:rPr>
        <w:t>Addis Ababa University, P.O. Box. 1176, Addis Ababa, Ethiopia</w:t>
      </w:r>
    </w:p>
    <w:p w14:paraId="61F363C7" w14:textId="27035B53" w:rsidR="000743C9" w:rsidRPr="00D677F9" w:rsidRDefault="005F45AD">
      <w:pPr>
        <w:tabs>
          <w:tab w:val="left" w:pos="3330"/>
        </w:tabs>
        <w:spacing w:after="0" w:line="360" w:lineRule="auto"/>
        <w:jc w:val="both"/>
        <w:rPr>
          <w:rFonts w:ascii="Times New Roman" w:hAnsi="Times New Roman"/>
          <w:iCs/>
          <w:sz w:val="24"/>
          <w:szCs w:val="24"/>
        </w:rPr>
      </w:pPr>
      <w:r w:rsidRPr="00D677F9">
        <w:rPr>
          <w:rFonts w:ascii="Times New Roman" w:hAnsi="Times New Roman"/>
          <w:iCs/>
          <w:sz w:val="24"/>
          <w:szCs w:val="24"/>
          <w:vertAlign w:val="superscript"/>
        </w:rPr>
        <w:t>3</w:t>
      </w:r>
      <w:r w:rsidRPr="00D677F9">
        <w:rPr>
          <w:rFonts w:ascii="Times New Roman" w:hAnsi="Times New Roman"/>
          <w:iCs/>
          <w:sz w:val="24"/>
          <w:szCs w:val="24"/>
        </w:rPr>
        <w:t>Cognitive Ethology Laboratory, German Primate Center (DPZ), Leibniz Institute for Primate Research, Kellnerweg 4, 37077 Göttingen, Germany</w:t>
      </w:r>
    </w:p>
    <w:p w14:paraId="73574029" w14:textId="58912925" w:rsidR="004E320A" w:rsidRPr="00D677F9" w:rsidRDefault="004E320A">
      <w:pPr>
        <w:tabs>
          <w:tab w:val="left" w:pos="3330"/>
        </w:tabs>
        <w:spacing w:after="0" w:line="360" w:lineRule="auto"/>
        <w:jc w:val="both"/>
        <w:rPr>
          <w:rFonts w:ascii="Times New Roman" w:hAnsi="Times New Roman"/>
          <w:iCs/>
          <w:sz w:val="24"/>
          <w:szCs w:val="24"/>
        </w:rPr>
      </w:pPr>
      <w:r w:rsidRPr="00D677F9">
        <w:rPr>
          <w:rFonts w:ascii="Times New Roman" w:hAnsi="Times New Roman"/>
          <w:iCs/>
          <w:sz w:val="24"/>
          <w:szCs w:val="24"/>
          <w:vertAlign w:val="superscript"/>
        </w:rPr>
        <w:t>4</w:t>
      </w:r>
      <w:r w:rsidRPr="00D677F9">
        <w:rPr>
          <w:rFonts w:ascii="Times New Roman" w:hAnsi="Times New Roman"/>
          <w:iCs/>
          <w:sz w:val="24"/>
          <w:szCs w:val="24"/>
        </w:rPr>
        <w:t>Department of Primate Cognition, Georg-August-University, Göttingen, 37083, Germany</w:t>
      </w:r>
    </w:p>
    <w:p w14:paraId="46D33879" w14:textId="7FBEFDBC" w:rsidR="004E320A" w:rsidRPr="00D677F9" w:rsidRDefault="004E320A">
      <w:pPr>
        <w:tabs>
          <w:tab w:val="left" w:pos="3330"/>
        </w:tabs>
        <w:spacing w:after="0" w:line="360" w:lineRule="auto"/>
        <w:jc w:val="both"/>
        <w:rPr>
          <w:rFonts w:ascii="Times New Roman" w:hAnsi="Times New Roman"/>
          <w:iCs/>
          <w:sz w:val="24"/>
          <w:szCs w:val="24"/>
        </w:rPr>
      </w:pPr>
      <w:r w:rsidRPr="00D677F9">
        <w:rPr>
          <w:rFonts w:ascii="Times New Roman" w:hAnsi="Times New Roman"/>
          <w:iCs/>
          <w:sz w:val="24"/>
          <w:szCs w:val="24"/>
          <w:vertAlign w:val="superscript"/>
        </w:rPr>
        <w:t>5</w:t>
      </w:r>
      <w:r w:rsidRPr="00D677F9">
        <w:rPr>
          <w:rFonts w:ascii="Times New Roman" w:hAnsi="Times New Roman"/>
          <w:iCs/>
          <w:sz w:val="24"/>
          <w:szCs w:val="24"/>
        </w:rPr>
        <w:t>Leibniz Science</w:t>
      </w:r>
      <w:r w:rsidR="001109D3">
        <w:rPr>
          <w:rFonts w:ascii="Times New Roman" w:hAnsi="Times New Roman"/>
          <w:iCs/>
          <w:sz w:val="24"/>
          <w:szCs w:val="24"/>
        </w:rPr>
        <w:t xml:space="preserve"> </w:t>
      </w:r>
      <w:r w:rsidRPr="00D677F9">
        <w:rPr>
          <w:rFonts w:ascii="Times New Roman" w:hAnsi="Times New Roman"/>
          <w:iCs/>
          <w:sz w:val="24"/>
          <w:szCs w:val="24"/>
        </w:rPr>
        <w:t>Campus Primate Cognition, Göttingen, 37077, Germany</w:t>
      </w:r>
    </w:p>
    <w:p w14:paraId="6E8F86C6" w14:textId="77777777" w:rsidR="005F45AD" w:rsidRPr="00D677F9" w:rsidRDefault="005F45AD">
      <w:pPr>
        <w:tabs>
          <w:tab w:val="left" w:pos="3330"/>
        </w:tabs>
        <w:spacing w:after="0" w:line="360" w:lineRule="auto"/>
        <w:jc w:val="both"/>
        <w:rPr>
          <w:rFonts w:ascii="Times New Roman" w:hAnsi="Times New Roman"/>
          <w:sz w:val="24"/>
          <w:szCs w:val="24"/>
          <w:lang w:val="en-GB"/>
        </w:rPr>
      </w:pPr>
    </w:p>
    <w:p w14:paraId="5147C61F" w14:textId="77777777" w:rsidR="00612EDA" w:rsidRPr="00D677F9" w:rsidRDefault="00612EDA">
      <w:pPr>
        <w:tabs>
          <w:tab w:val="left" w:pos="3330"/>
        </w:tabs>
        <w:spacing w:after="0" w:line="360" w:lineRule="auto"/>
        <w:jc w:val="both"/>
        <w:rPr>
          <w:rFonts w:ascii="Times New Roman" w:hAnsi="Times New Roman"/>
          <w:sz w:val="24"/>
          <w:szCs w:val="24"/>
          <w:lang w:val="en-GB"/>
        </w:rPr>
      </w:pPr>
      <w:r w:rsidRPr="00D677F9">
        <w:rPr>
          <w:rFonts w:ascii="Times New Roman" w:hAnsi="Times New Roman"/>
          <w:sz w:val="24"/>
          <w:szCs w:val="24"/>
          <w:vertAlign w:val="superscript"/>
          <w:lang w:val="en-GB"/>
        </w:rPr>
        <w:t>*</w:t>
      </w:r>
      <w:r w:rsidR="00E86BF8" w:rsidRPr="00D677F9">
        <w:rPr>
          <w:rFonts w:ascii="Times New Roman" w:hAnsi="Times New Roman"/>
          <w:b/>
          <w:bCs/>
          <w:sz w:val="24"/>
          <w:szCs w:val="24"/>
          <w:lang w:val="en-GB"/>
        </w:rPr>
        <w:t>Correspondence</w:t>
      </w:r>
    </w:p>
    <w:p w14:paraId="26005C96" w14:textId="1BABBA6D" w:rsidR="005F45AD" w:rsidRPr="00D677F9" w:rsidRDefault="00E86BF8">
      <w:pPr>
        <w:tabs>
          <w:tab w:val="left" w:pos="3330"/>
        </w:tabs>
        <w:autoSpaceDE w:val="0"/>
        <w:autoSpaceDN w:val="0"/>
        <w:adjustRightInd w:val="0"/>
        <w:spacing w:after="0" w:line="360" w:lineRule="auto"/>
        <w:rPr>
          <w:rFonts w:ascii="Times New Roman" w:hAnsi="Times New Roman"/>
          <w:sz w:val="24"/>
          <w:szCs w:val="24"/>
          <w:lang w:val="en-GB"/>
        </w:rPr>
      </w:pPr>
      <w:r w:rsidRPr="00D677F9">
        <w:rPr>
          <w:rFonts w:ascii="Times New Roman" w:hAnsi="Times New Roman"/>
          <w:sz w:val="24"/>
          <w:szCs w:val="24"/>
          <w:lang w:val="en-GB"/>
        </w:rPr>
        <w:t>Chala Adugna Kufa, Department of Biology, Woldia University, Woldia, Ethiopia</w:t>
      </w:r>
    </w:p>
    <w:p w14:paraId="1B4215B0" w14:textId="2F689893" w:rsidR="005F45AD" w:rsidRPr="00D677F9" w:rsidRDefault="00E86BF8">
      <w:pPr>
        <w:tabs>
          <w:tab w:val="left" w:pos="3330"/>
        </w:tabs>
        <w:autoSpaceDE w:val="0"/>
        <w:autoSpaceDN w:val="0"/>
        <w:adjustRightInd w:val="0"/>
        <w:spacing w:after="0" w:line="360" w:lineRule="auto"/>
        <w:rPr>
          <w:rFonts w:ascii="Times New Roman" w:hAnsi="Times New Roman"/>
          <w:sz w:val="24"/>
          <w:szCs w:val="24"/>
          <w:lang w:val="en-GB"/>
        </w:rPr>
      </w:pPr>
      <w:r w:rsidRPr="00D677F9">
        <w:rPr>
          <w:rFonts w:ascii="Times New Roman" w:hAnsi="Times New Roman"/>
          <w:sz w:val="24"/>
          <w:szCs w:val="24"/>
          <w:lang w:val="en-GB"/>
        </w:rPr>
        <w:t xml:space="preserve">Email: </w:t>
      </w:r>
      <w:hyperlink r:id="rId8" w:history="1">
        <w:r w:rsidRPr="00D677F9">
          <w:rPr>
            <w:rStyle w:val="Hyperlink"/>
            <w:rFonts w:ascii="Times New Roman" w:hAnsi="Times New Roman"/>
            <w:color w:val="auto"/>
            <w:sz w:val="24"/>
            <w:szCs w:val="24"/>
            <w:u w:val="none"/>
            <w:lang w:val="en-GB"/>
          </w:rPr>
          <w:t>kchalaadugna@gmail.com</w:t>
        </w:r>
      </w:hyperlink>
    </w:p>
    <w:p w14:paraId="1554E783" w14:textId="77777777" w:rsidR="005B4BAF" w:rsidRPr="00D677F9" w:rsidRDefault="005B4BAF">
      <w:pPr>
        <w:tabs>
          <w:tab w:val="left" w:pos="3330"/>
        </w:tabs>
        <w:autoSpaceDE w:val="0"/>
        <w:autoSpaceDN w:val="0"/>
        <w:adjustRightInd w:val="0"/>
        <w:spacing w:after="0" w:line="360" w:lineRule="auto"/>
        <w:jc w:val="both"/>
        <w:rPr>
          <w:rFonts w:ascii="Times New Roman" w:hAnsi="Times New Roman"/>
          <w:sz w:val="24"/>
          <w:szCs w:val="24"/>
          <w:lang w:val="en-GB"/>
        </w:rPr>
      </w:pPr>
    </w:p>
    <w:p w14:paraId="0B1C0CC8" w14:textId="0D3DCB74" w:rsidR="002319AE" w:rsidRPr="00D677F9" w:rsidRDefault="00612EDA" w:rsidP="007F56B9">
      <w:pPr>
        <w:spacing w:after="0" w:line="360" w:lineRule="auto"/>
        <w:rPr>
          <w:rFonts w:ascii="Times New Roman" w:hAnsi="Times New Roman"/>
          <w:sz w:val="24"/>
          <w:szCs w:val="24"/>
          <w:lang w:val="en-GB"/>
        </w:rPr>
      </w:pPr>
      <w:r w:rsidRPr="00D677F9">
        <w:rPr>
          <w:rFonts w:ascii="Times New Roman" w:hAnsi="Times New Roman"/>
          <w:sz w:val="24"/>
          <w:szCs w:val="24"/>
          <w:lang w:val="en-GB"/>
        </w:rPr>
        <w:t>ABSTRACT</w:t>
      </w:r>
    </w:p>
    <w:p w14:paraId="4E2300F0" w14:textId="66362BE0" w:rsidR="00FB52D5" w:rsidRPr="00D677F9" w:rsidRDefault="004D7297">
      <w:pPr>
        <w:tabs>
          <w:tab w:val="left" w:pos="3330"/>
        </w:tabs>
        <w:spacing w:after="0" w:line="360" w:lineRule="auto"/>
        <w:jc w:val="both"/>
        <w:rPr>
          <w:rFonts w:ascii="Times New Roman" w:hAnsi="Times New Roman"/>
          <w:sz w:val="24"/>
          <w:szCs w:val="24"/>
          <w:lang w:val="en-GB"/>
        </w:rPr>
      </w:pPr>
      <w:r w:rsidRPr="00D677F9">
        <w:rPr>
          <w:rFonts w:ascii="Times New Roman" w:hAnsi="Times New Roman"/>
          <w:sz w:val="24"/>
          <w:szCs w:val="24"/>
          <w:lang w:val="en-GB"/>
        </w:rPr>
        <w:t>Estimating</w:t>
      </w:r>
      <w:r w:rsidR="00C05FE1" w:rsidRPr="00D677F9">
        <w:rPr>
          <w:rFonts w:ascii="Times New Roman" w:hAnsi="Times New Roman"/>
          <w:sz w:val="24"/>
          <w:szCs w:val="24"/>
          <w:lang w:val="en-GB"/>
        </w:rPr>
        <w:t xml:space="preserve"> population </w:t>
      </w:r>
      <w:r w:rsidRPr="00D677F9">
        <w:rPr>
          <w:rFonts w:ascii="Times New Roman" w:hAnsi="Times New Roman"/>
          <w:sz w:val="24"/>
          <w:szCs w:val="24"/>
          <w:lang w:val="en-GB"/>
        </w:rPr>
        <w:t>densities is essential for understanding primate ecology and for guiding conservation efforts</w:t>
      </w:r>
      <w:r w:rsidR="003D3DB8" w:rsidRPr="00D677F9">
        <w:rPr>
          <w:rFonts w:ascii="Times New Roman" w:hAnsi="Times New Roman"/>
          <w:sz w:val="24"/>
          <w:szCs w:val="24"/>
          <w:lang w:val="en-GB"/>
        </w:rPr>
        <w:t xml:space="preserve">. </w:t>
      </w:r>
      <w:r w:rsidR="000117BD">
        <w:rPr>
          <w:rFonts w:ascii="Times New Roman" w:hAnsi="Times New Roman"/>
          <w:sz w:val="24"/>
          <w:szCs w:val="24"/>
          <w:lang w:val="en-GB"/>
        </w:rPr>
        <w:t>Such i</w:t>
      </w:r>
      <w:r w:rsidRPr="00D677F9">
        <w:rPr>
          <w:rFonts w:ascii="Times New Roman" w:hAnsi="Times New Roman"/>
          <w:sz w:val="24"/>
          <w:szCs w:val="24"/>
          <w:lang w:val="en-GB"/>
        </w:rPr>
        <w:t>nformation</w:t>
      </w:r>
      <w:r w:rsidR="00E9338A" w:rsidRPr="00D677F9">
        <w:rPr>
          <w:rFonts w:ascii="Times New Roman" w:hAnsi="Times New Roman"/>
          <w:sz w:val="24"/>
          <w:szCs w:val="24"/>
          <w:lang w:val="en-GB"/>
        </w:rPr>
        <w:t xml:space="preserve">, however, is </w:t>
      </w:r>
      <w:r w:rsidR="00C05FE1" w:rsidRPr="00D677F9">
        <w:rPr>
          <w:rFonts w:ascii="Times New Roman" w:hAnsi="Times New Roman"/>
          <w:sz w:val="24"/>
          <w:szCs w:val="24"/>
          <w:lang w:val="en-GB"/>
        </w:rPr>
        <w:t xml:space="preserve">still </w:t>
      </w:r>
      <w:r w:rsidR="00E9338A" w:rsidRPr="00D677F9">
        <w:rPr>
          <w:rFonts w:ascii="Times New Roman" w:hAnsi="Times New Roman"/>
          <w:sz w:val="24"/>
          <w:szCs w:val="24"/>
          <w:lang w:val="en-GB"/>
        </w:rPr>
        <w:t xml:space="preserve">scarce for </w:t>
      </w:r>
      <w:r w:rsidRPr="00D677F9">
        <w:rPr>
          <w:rFonts w:ascii="Times New Roman" w:hAnsi="Times New Roman"/>
          <w:sz w:val="24"/>
          <w:szCs w:val="24"/>
          <w:lang w:val="en-GB"/>
        </w:rPr>
        <w:t xml:space="preserve">many </w:t>
      </w:r>
      <w:r w:rsidR="00E9338A" w:rsidRPr="00D677F9">
        <w:rPr>
          <w:rFonts w:ascii="Times New Roman" w:hAnsi="Times New Roman"/>
          <w:sz w:val="24"/>
          <w:szCs w:val="24"/>
          <w:lang w:val="en-GB"/>
        </w:rPr>
        <w:t xml:space="preserve">forest </w:t>
      </w:r>
      <w:r w:rsidRPr="00D677F9">
        <w:rPr>
          <w:rFonts w:ascii="Times New Roman" w:hAnsi="Times New Roman"/>
          <w:sz w:val="24"/>
          <w:szCs w:val="24"/>
          <w:lang w:val="en-GB"/>
        </w:rPr>
        <w:t>primates</w:t>
      </w:r>
      <w:r w:rsidR="00DA03F1" w:rsidRPr="00D677F9">
        <w:rPr>
          <w:rFonts w:ascii="Times New Roman" w:hAnsi="Times New Roman"/>
          <w:sz w:val="24"/>
          <w:szCs w:val="24"/>
          <w:lang w:val="en-GB"/>
        </w:rPr>
        <w:t xml:space="preserve">. </w:t>
      </w:r>
      <w:r w:rsidRPr="00D677F9">
        <w:rPr>
          <w:rFonts w:ascii="Times New Roman" w:hAnsi="Times New Roman"/>
          <w:sz w:val="24"/>
          <w:szCs w:val="24"/>
          <w:lang w:val="en-GB"/>
        </w:rPr>
        <w:t xml:space="preserve">The </w:t>
      </w:r>
      <w:r w:rsidR="00C02584" w:rsidRPr="00D677F9">
        <w:rPr>
          <w:rFonts w:ascii="Times New Roman" w:hAnsi="Times New Roman"/>
          <w:sz w:val="24"/>
          <w:szCs w:val="24"/>
          <w:lang w:val="en-GB" w:eastAsia="en-GB"/>
        </w:rPr>
        <w:t xml:space="preserve">Djaffa Mountains </w:t>
      </w:r>
      <w:r w:rsidR="00BC30ED" w:rsidRPr="00D677F9">
        <w:rPr>
          <w:rFonts w:ascii="Times New Roman" w:hAnsi="Times New Roman"/>
          <w:sz w:val="24"/>
          <w:szCs w:val="24"/>
          <w:lang w:val="en-GB" w:eastAsia="en-GB"/>
        </w:rPr>
        <w:t>guereza</w:t>
      </w:r>
      <w:r w:rsidR="000971C7" w:rsidRPr="00D677F9">
        <w:rPr>
          <w:rFonts w:ascii="Times New Roman" w:hAnsi="Times New Roman"/>
          <w:sz w:val="24"/>
          <w:szCs w:val="24"/>
          <w:lang w:val="en-GB" w:eastAsia="en-GB"/>
        </w:rPr>
        <w:t xml:space="preserve"> (</w:t>
      </w:r>
      <w:r w:rsidR="000971C7" w:rsidRPr="00D677F9">
        <w:rPr>
          <w:rFonts w:ascii="Times New Roman" w:hAnsi="Times New Roman"/>
          <w:i/>
          <w:sz w:val="24"/>
          <w:szCs w:val="24"/>
          <w:lang w:val="en-GB"/>
        </w:rPr>
        <w:t>C</w:t>
      </w:r>
      <w:r w:rsidRPr="00D677F9">
        <w:rPr>
          <w:rFonts w:ascii="Times New Roman" w:hAnsi="Times New Roman"/>
          <w:i/>
          <w:sz w:val="24"/>
          <w:szCs w:val="24"/>
          <w:lang w:val="en-GB"/>
        </w:rPr>
        <w:t xml:space="preserve">olobus </w:t>
      </w:r>
      <w:r w:rsidR="000971C7" w:rsidRPr="00D677F9">
        <w:rPr>
          <w:rFonts w:ascii="Times New Roman" w:hAnsi="Times New Roman"/>
          <w:i/>
          <w:sz w:val="24"/>
          <w:szCs w:val="24"/>
          <w:lang w:val="en-GB"/>
        </w:rPr>
        <w:t>g</w:t>
      </w:r>
      <w:r w:rsidRPr="00D677F9">
        <w:rPr>
          <w:rFonts w:ascii="Times New Roman" w:hAnsi="Times New Roman"/>
          <w:i/>
          <w:sz w:val="24"/>
          <w:szCs w:val="24"/>
          <w:lang w:val="en-GB"/>
        </w:rPr>
        <w:t xml:space="preserve">uereza </w:t>
      </w:r>
      <w:r w:rsidR="000971C7" w:rsidRPr="00D677F9">
        <w:rPr>
          <w:rFonts w:ascii="Times New Roman" w:hAnsi="Times New Roman"/>
          <w:i/>
          <w:sz w:val="24"/>
          <w:szCs w:val="24"/>
          <w:lang w:val="en-GB"/>
        </w:rPr>
        <w:t>gallarum</w:t>
      </w:r>
      <w:r w:rsidR="000971C7" w:rsidRPr="00D677F9">
        <w:rPr>
          <w:rFonts w:ascii="Times New Roman" w:hAnsi="Times New Roman"/>
          <w:sz w:val="24"/>
          <w:szCs w:val="24"/>
          <w:lang w:val="en-GB"/>
        </w:rPr>
        <w:t>)</w:t>
      </w:r>
      <w:r w:rsidR="00BC30ED" w:rsidRPr="00D677F9">
        <w:rPr>
          <w:rFonts w:ascii="Times New Roman" w:hAnsi="Times New Roman"/>
          <w:sz w:val="24"/>
          <w:szCs w:val="24"/>
          <w:lang w:val="en-GB" w:eastAsia="en-GB"/>
        </w:rPr>
        <w:t xml:space="preserve"> </w:t>
      </w:r>
      <w:r w:rsidRPr="00D677F9">
        <w:rPr>
          <w:rFonts w:ascii="Times New Roman" w:hAnsi="Times New Roman"/>
          <w:sz w:val="24"/>
          <w:szCs w:val="24"/>
          <w:lang w:val="en-GB" w:eastAsia="en-GB"/>
        </w:rPr>
        <w:t xml:space="preserve">is an Ethiopian endemic taxon </w:t>
      </w:r>
      <w:r w:rsidR="000117BD">
        <w:rPr>
          <w:rFonts w:ascii="Times New Roman" w:hAnsi="Times New Roman"/>
          <w:sz w:val="24"/>
          <w:szCs w:val="24"/>
          <w:lang w:val="en-GB" w:eastAsia="en-GB"/>
        </w:rPr>
        <w:t>for</w:t>
      </w:r>
      <w:r w:rsidR="000117BD" w:rsidRPr="00D677F9">
        <w:rPr>
          <w:rFonts w:ascii="Times New Roman" w:hAnsi="Times New Roman"/>
          <w:sz w:val="24"/>
          <w:szCs w:val="24"/>
          <w:lang w:val="en-GB" w:eastAsia="en-GB"/>
        </w:rPr>
        <w:t xml:space="preserve"> </w:t>
      </w:r>
      <w:r w:rsidRPr="00D677F9">
        <w:rPr>
          <w:rFonts w:ascii="Times New Roman" w:hAnsi="Times New Roman"/>
          <w:sz w:val="24"/>
          <w:szCs w:val="24"/>
          <w:lang w:val="en-GB" w:eastAsia="en-GB"/>
        </w:rPr>
        <w:t xml:space="preserve">which information </w:t>
      </w:r>
      <w:r w:rsidR="000117BD">
        <w:rPr>
          <w:rFonts w:ascii="Times New Roman" w:hAnsi="Times New Roman"/>
          <w:sz w:val="24"/>
          <w:szCs w:val="24"/>
          <w:lang w:val="en-GB" w:eastAsia="en-GB"/>
        </w:rPr>
        <w:t>about</w:t>
      </w:r>
      <w:r w:rsidR="000117BD" w:rsidRPr="00D677F9">
        <w:rPr>
          <w:rFonts w:ascii="Times New Roman" w:hAnsi="Times New Roman"/>
          <w:sz w:val="24"/>
          <w:szCs w:val="24"/>
          <w:lang w:val="en-GB" w:eastAsia="en-GB"/>
        </w:rPr>
        <w:t xml:space="preserve"> </w:t>
      </w:r>
      <w:r w:rsidRPr="00D677F9">
        <w:rPr>
          <w:rFonts w:ascii="Times New Roman" w:hAnsi="Times New Roman"/>
          <w:sz w:val="24"/>
          <w:szCs w:val="24"/>
          <w:lang w:val="en-GB" w:eastAsia="en-GB"/>
        </w:rPr>
        <w:t>their distribution and population size are missing</w:t>
      </w:r>
      <w:r w:rsidR="00E9338A" w:rsidRPr="00D677F9">
        <w:rPr>
          <w:rFonts w:ascii="Times New Roman" w:hAnsi="Times New Roman"/>
          <w:sz w:val="24"/>
          <w:szCs w:val="24"/>
          <w:lang w:val="en-GB" w:eastAsia="en-GB"/>
        </w:rPr>
        <w:t xml:space="preserve">. </w:t>
      </w:r>
      <w:r w:rsidRPr="00D677F9">
        <w:rPr>
          <w:rFonts w:ascii="Times New Roman" w:hAnsi="Times New Roman"/>
          <w:sz w:val="24"/>
          <w:szCs w:val="24"/>
          <w:lang w:val="en-GB" w:eastAsia="en-GB"/>
        </w:rPr>
        <w:t>To fill this gap of knowledge, w</w:t>
      </w:r>
      <w:r w:rsidR="00090BEA" w:rsidRPr="00D677F9">
        <w:rPr>
          <w:rFonts w:ascii="Times New Roman" w:hAnsi="Times New Roman"/>
          <w:sz w:val="24"/>
          <w:szCs w:val="24"/>
          <w:lang w:val="en-GB"/>
        </w:rPr>
        <w:t>e conducted</w:t>
      </w:r>
      <w:r w:rsidR="00177944" w:rsidRPr="00D677F9">
        <w:rPr>
          <w:rFonts w:ascii="Times New Roman" w:hAnsi="Times New Roman"/>
          <w:sz w:val="24"/>
          <w:szCs w:val="24"/>
          <w:lang w:val="en-GB"/>
        </w:rPr>
        <w:t xml:space="preserve"> </w:t>
      </w:r>
      <w:r w:rsidR="00492418" w:rsidRPr="00D677F9">
        <w:rPr>
          <w:rFonts w:ascii="Times New Roman" w:hAnsi="Times New Roman"/>
          <w:sz w:val="24"/>
          <w:szCs w:val="24"/>
          <w:lang w:val="en-GB"/>
        </w:rPr>
        <w:t>line-</w:t>
      </w:r>
      <w:r w:rsidR="00177944" w:rsidRPr="00D677F9">
        <w:rPr>
          <w:rFonts w:ascii="Times New Roman" w:hAnsi="Times New Roman"/>
          <w:sz w:val="24"/>
          <w:szCs w:val="24"/>
          <w:lang w:val="en-GB"/>
        </w:rPr>
        <w:t xml:space="preserve">transect </w:t>
      </w:r>
      <w:r w:rsidR="008F7F77" w:rsidRPr="00D677F9">
        <w:rPr>
          <w:rFonts w:ascii="Times New Roman" w:hAnsi="Times New Roman"/>
          <w:sz w:val="24"/>
          <w:szCs w:val="24"/>
          <w:lang w:val="en-GB"/>
        </w:rPr>
        <w:t>surveys</w:t>
      </w:r>
      <w:r w:rsidR="00CA78E4" w:rsidRPr="00D677F9">
        <w:rPr>
          <w:rFonts w:ascii="Times New Roman" w:hAnsi="Times New Roman"/>
          <w:sz w:val="24"/>
          <w:szCs w:val="24"/>
          <w:lang w:val="en-GB"/>
        </w:rPr>
        <w:t xml:space="preserve"> </w:t>
      </w:r>
      <w:r w:rsidRPr="00D677F9">
        <w:rPr>
          <w:rFonts w:ascii="Times New Roman" w:hAnsi="Times New Roman"/>
          <w:sz w:val="24"/>
          <w:szCs w:val="24"/>
          <w:lang w:val="en-GB"/>
        </w:rPr>
        <w:t xml:space="preserve">in </w:t>
      </w:r>
      <w:r w:rsidRPr="00D677F9">
        <w:rPr>
          <w:rFonts w:ascii="Times New Roman" w:hAnsi="Times New Roman"/>
          <w:sz w:val="24"/>
          <w:szCs w:val="24"/>
          <w:lang w:val="en-GB" w:eastAsia="en-GB"/>
        </w:rPr>
        <w:t>forest fragments</w:t>
      </w:r>
      <w:r w:rsidRPr="00D677F9">
        <w:rPr>
          <w:rFonts w:ascii="Times New Roman" w:hAnsi="Times New Roman"/>
          <w:sz w:val="24"/>
          <w:szCs w:val="24"/>
          <w:lang w:val="en-GB"/>
        </w:rPr>
        <w:t xml:space="preserve"> </w:t>
      </w:r>
      <w:r w:rsidR="000117BD">
        <w:rPr>
          <w:rFonts w:ascii="Times New Roman" w:hAnsi="Times New Roman"/>
          <w:sz w:val="24"/>
          <w:szCs w:val="24"/>
          <w:lang w:val="en-GB"/>
        </w:rPr>
        <w:t>with</w:t>
      </w:r>
      <w:r w:rsidRPr="00D677F9">
        <w:rPr>
          <w:rFonts w:ascii="Times New Roman" w:hAnsi="Times New Roman"/>
          <w:sz w:val="24"/>
          <w:szCs w:val="24"/>
          <w:lang w:val="en-GB"/>
        </w:rPr>
        <w:t xml:space="preserve">in the range of </w:t>
      </w:r>
      <w:r w:rsidRPr="00D677F9">
        <w:rPr>
          <w:rFonts w:ascii="Times New Roman" w:hAnsi="Times New Roman"/>
          <w:i/>
          <w:sz w:val="24"/>
          <w:szCs w:val="24"/>
          <w:lang w:val="en-GB"/>
        </w:rPr>
        <w:t>C</w:t>
      </w:r>
      <w:r w:rsidRPr="00D677F9">
        <w:rPr>
          <w:rFonts w:ascii="Times New Roman" w:hAnsi="Times New Roman"/>
          <w:sz w:val="24"/>
          <w:szCs w:val="24"/>
          <w:lang w:val="en-GB"/>
        </w:rPr>
        <w:t>.</w:t>
      </w:r>
      <w:r w:rsidRPr="00D677F9">
        <w:rPr>
          <w:rFonts w:ascii="Times New Roman" w:hAnsi="Times New Roman"/>
          <w:i/>
          <w:sz w:val="24"/>
          <w:szCs w:val="24"/>
          <w:lang w:val="en-GB"/>
        </w:rPr>
        <w:t xml:space="preserve"> g</w:t>
      </w:r>
      <w:r w:rsidRPr="00D677F9">
        <w:rPr>
          <w:rFonts w:ascii="Times New Roman" w:hAnsi="Times New Roman"/>
          <w:sz w:val="24"/>
          <w:szCs w:val="24"/>
          <w:lang w:val="en-GB"/>
        </w:rPr>
        <w:t>.</w:t>
      </w:r>
      <w:r w:rsidRPr="00D677F9">
        <w:rPr>
          <w:rFonts w:ascii="Times New Roman" w:hAnsi="Times New Roman"/>
          <w:i/>
          <w:sz w:val="24"/>
          <w:szCs w:val="24"/>
          <w:lang w:val="en-GB"/>
        </w:rPr>
        <w:t xml:space="preserve"> gallarum</w:t>
      </w:r>
      <w:r w:rsidRPr="00D677F9">
        <w:rPr>
          <w:rFonts w:ascii="Times New Roman" w:hAnsi="Times New Roman"/>
          <w:sz w:val="24"/>
          <w:szCs w:val="24"/>
          <w:lang w:val="en-GB"/>
        </w:rPr>
        <w:t xml:space="preserve"> </w:t>
      </w:r>
      <w:r w:rsidRPr="00D677F9">
        <w:rPr>
          <w:rFonts w:ascii="Times New Roman" w:hAnsi="Times New Roman"/>
          <w:sz w:val="24"/>
          <w:szCs w:val="24"/>
          <w:lang w:val="en-GB" w:eastAsia="en-GB"/>
        </w:rPr>
        <w:t>in the Ahmar Mountains, Eastern Ethiopia.</w:t>
      </w:r>
      <w:r w:rsidR="00090BEA" w:rsidRPr="00D677F9">
        <w:rPr>
          <w:rFonts w:ascii="Times New Roman" w:hAnsi="Times New Roman"/>
          <w:sz w:val="24"/>
          <w:szCs w:val="24"/>
          <w:lang w:val="en-GB"/>
        </w:rPr>
        <w:t xml:space="preserve"> </w:t>
      </w:r>
      <w:r w:rsidR="00874345" w:rsidRPr="00D677F9">
        <w:rPr>
          <w:rFonts w:ascii="Times New Roman" w:hAnsi="Times New Roman"/>
          <w:sz w:val="24"/>
          <w:szCs w:val="24"/>
          <w:lang w:val="en-GB"/>
        </w:rPr>
        <w:t xml:space="preserve">Between December 2020 and September 2021, we sampled </w:t>
      </w:r>
      <w:r w:rsidR="00ED22F2" w:rsidRPr="00D677F9">
        <w:rPr>
          <w:rFonts w:ascii="Times New Roman" w:hAnsi="Times New Roman"/>
          <w:sz w:val="24"/>
          <w:szCs w:val="24"/>
          <w:lang w:val="en-GB"/>
        </w:rPr>
        <w:t xml:space="preserve">22 </w:t>
      </w:r>
      <w:r w:rsidR="00874345" w:rsidRPr="00D677F9">
        <w:rPr>
          <w:rFonts w:ascii="Times New Roman" w:hAnsi="Times New Roman"/>
          <w:sz w:val="24"/>
          <w:szCs w:val="24"/>
          <w:lang w:val="en-GB"/>
        </w:rPr>
        <w:t xml:space="preserve">transects, covering a total distance of </w:t>
      </w:r>
      <w:r w:rsidR="00B84308" w:rsidRPr="00D677F9">
        <w:rPr>
          <w:rFonts w:ascii="Times New Roman" w:hAnsi="Times New Roman"/>
          <w:sz w:val="24"/>
          <w:szCs w:val="24"/>
          <w:lang w:val="en-GB"/>
        </w:rPr>
        <w:t>93.7</w:t>
      </w:r>
      <w:r w:rsidR="001168CF" w:rsidRPr="00D677F9">
        <w:rPr>
          <w:rFonts w:ascii="Times New Roman" w:hAnsi="Times New Roman"/>
          <w:sz w:val="24"/>
          <w:szCs w:val="24"/>
          <w:lang w:val="en-GB"/>
        </w:rPr>
        <w:t xml:space="preserve"> </w:t>
      </w:r>
      <w:r w:rsidR="00874345" w:rsidRPr="00D677F9">
        <w:rPr>
          <w:rFonts w:ascii="Times New Roman" w:hAnsi="Times New Roman"/>
          <w:sz w:val="24"/>
          <w:szCs w:val="24"/>
          <w:lang w:val="en-GB"/>
        </w:rPr>
        <w:t>km</w:t>
      </w:r>
      <w:r w:rsidR="000971C7" w:rsidRPr="00D677F9">
        <w:rPr>
          <w:rFonts w:ascii="Times New Roman" w:hAnsi="Times New Roman"/>
          <w:sz w:val="24"/>
          <w:szCs w:val="24"/>
          <w:lang w:val="en-GB"/>
        </w:rPr>
        <w:t xml:space="preserve">. </w:t>
      </w:r>
      <w:r w:rsidR="000117BD">
        <w:rPr>
          <w:rFonts w:ascii="Times New Roman" w:hAnsi="Times New Roman"/>
          <w:sz w:val="24"/>
          <w:szCs w:val="24"/>
          <w:lang w:val="en-GB"/>
        </w:rPr>
        <w:t xml:space="preserve">We found </w:t>
      </w:r>
      <w:r w:rsidR="000117BD" w:rsidRPr="00D677F9">
        <w:rPr>
          <w:rFonts w:ascii="Times New Roman" w:hAnsi="Times New Roman"/>
          <w:sz w:val="24"/>
          <w:szCs w:val="24"/>
          <w:lang w:val="en-GB"/>
        </w:rPr>
        <w:t xml:space="preserve">considerable </w:t>
      </w:r>
      <w:r w:rsidR="000117BD">
        <w:rPr>
          <w:rFonts w:ascii="Times New Roman" w:hAnsi="Times New Roman"/>
          <w:sz w:val="24"/>
          <w:szCs w:val="24"/>
          <w:lang w:val="en-GB"/>
        </w:rPr>
        <w:t>variation</w:t>
      </w:r>
      <w:r w:rsidR="000117BD" w:rsidRPr="00D677F9">
        <w:rPr>
          <w:rFonts w:ascii="Times New Roman" w:hAnsi="Times New Roman"/>
          <w:sz w:val="24"/>
          <w:szCs w:val="24"/>
          <w:lang w:val="en-GB"/>
        </w:rPr>
        <w:t xml:space="preserve"> </w:t>
      </w:r>
      <w:r w:rsidR="000117BD">
        <w:rPr>
          <w:rFonts w:ascii="Times New Roman" w:hAnsi="Times New Roman"/>
          <w:sz w:val="24"/>
          <w:szCs w:val="24"/>
          <w:lang w:val="en-GB"/>
        </w:rPr>
        <w:t>of</w:t>
      </w:r>
      <w:r w:rsidR="000117BD" w:rsidRPr="00D677F9">
        <w:rPr>
          <w:rFonts w:ascii="Times New Roman" w:hAnsi="Times New Roman"/>
          <w:sz w:val="24"/>
          <w:szCs w:val="24"/>
          <w:lang w:val="en-GB"/>
        </w:rPr>
        <w:t xml:space="preserve"> encounter rates </w:t>
      </w:r>
      <w:r w:rsidR="000117BD">
        <w:rPr>
          <w:rFonts w:ascii="Times New Roman" w:hAnsi="Times New Roman"/>
          <w:sz w:val="24"/>
          <w:szCs w:val="24"/>
          <w:lang w:val="en-GB"/>
        </w:rPr>
        <w:t>among</w:t>
      </w:r>
      <w:r w:rsidR="000117BD" w:rsidRPr="00D677F9">
        <w:rPr>
          <w:rFonts w:ascii="Times New Roman" w:hAnsi="Times New Roman"/>
          <w:sz w:val="24"/>
          <w:szCs w:val="24"/>
          <w:lang w:val="en-GB"/>
        </w:rPr>
        <w:t xml:space="preserve"> the forest fragments.</w:t>
      </w:r>
      <w:r w:rsidR="000117BD">
        <w:rPr>
          <w:rFonts w:ascii="Times New Roman" w:hAnsi="Times New Roman"/>
          <w:sz w:val="24"/>
          <w:szCs w:val="24"/>
          <w:lang w:val="en-GB"/>
        </w:rPr>
        <w:t xml:space="preserve"> In total,</w:t>
      </w:r>
      <w:r w:rsidR="000971C7" w:rsidRPr="00D677F9">
        <w:rPr>
          <w:rFonts w:ascii="Times New Roman" w:hAnsi="Times New Roman"/>
          <w:sz w:val="24"/>
          <w:szCs w:val="24"/>
          <w:lang w:val="en-GB"/>
        </w:rPr>
        <w:t xml:space="preserve"> we </w:t>
      </w:r>
      <w:r w:rsidR="00903C4C" w:rsidRPr="00D677F9">
        <w:rPr>
          <w:rFonts w:ascii="Times New Roman" w:hAnsi="Times New Roman"/>
          <w:sz w:val="24"/>
          <w:szCs w:val="24"/>
          <w:lang w:val="en-GB"/>
        </w:rPr>
        <w:t xml:space="preserve">encountered </w:t>
      </w:r>
      <w:r w:rsidR="000971C7" w:rsidRPr="00D677F9">
        <w:rPr>
          <w:rFonts w:ascii="Times New Roman" w:hAnsi="Times New Roman"/>
          <w:sz w:val="24"/>
          <w:szCs w:val="24"/>
          <w:lang w:val="en-GB"/>
        </w:rPr>
        <w:t xml:space="preserve">79 guereza </w:t>
      </w:r>
      <w:r w:rsidR="00A11E99" w:rsidRPr="00D677F9">
        <w:rPr>
          <w:rFonts w:ascii="Times New Roman" w:hAnsi="Times New Roman"/>
          <w:sz w:val="24"/>
          <w:szCs w:val="24"/>
          <w:lang w:val="en-GB"/>
        </w:rPr>
        <w:t>clusters</w:t>
      </w:r>
      <w:r w:rsidR="000117BD" w:rsidRPr="000117BD">
        <w:rPr>
          <w:rFonts w:ascii="Times New Roman" w:hAnsi="Times New Roman"/>
          <w:sz w:val="24"/>
          <w:szCs w:val="24"/>
          <w:lang w:val="en-GB"/>
        </w:rPr>
        <w:t xml:space="preserve"> </w:t>
      </w:r>
      <w:r w:rsidR="000117BD" w:rsidRPr="00D677F9">
        <w:rPr>
          <w:rFonts w:ascii="Times New Roman" w:hAnsi="Times New Roman"/>
          <w:sz w:val="24"/>
          <w:szCs w:val="24"/>
          <w:lang w:val="en-GB"/>
        </w:rPr>
        <w:t>(</w:t>
      </w:r>
      <w:r w:rsidR="000117BD">
        <w:rPr>
          <w:rFonts w:ascii="Times New Roman" w:hAnsi="Times New Roman"/>
          <w:sz w:val="24"/>
          <w:szCs w:val="24"/>
          <w:lang w:val="en-GB"/>
        </w:rPr>
        <w:t xml:space="preserve">most likely </w:t>
      </w:r>
      <w:r w:rsidR="000117BD" w:rsidRPr="00D677F9">
        <w:rPr>
          <w:rFonts w:ascii="Times New Roman" w:hAnsi="Times New Roman"/>
          <w:sz w:val="24"/>
          <w:szCs w:val="24"/>
          <w:lang w:val="en-GB"/>
        </w:rPr>
        <w:t>groups)</w:t>
      </w:r>
      <w:r w:rsidR="000117BD">
        <w:rPr>
          <w:rFonts w:ascii="Times New Roman" w:hAnsi="Times New Roman"/>
          <w:sz w:val="24"/>
          <w:szCs w:val="24"/>
          <w:lang w:val="en-GB"/>
        </w:rPr>
        <w:t xml:space="preserve"> and estimated</w:t>
      </w:r>
      <w:r w:rsidR="000117BD" w:rsidRPr="00D677F9">
        <w:rPr>
          <w:rFonts w:ascii="Times New Roman" w:hAnsi="Times New Roman"/>
          <w:sz w:val="24"/>
          <w:szCs w:val="24"/>
          <w:lang w:val="en-GB"/>
        </w:rPr>
        <w:t xml:space="preserve"> </w:t>
      </w:r>
      <w:r w:rsidR="000117BD">
        <w:rPr>
          <w:rFonts w:ascii="Times New Roman" w:hAnsi="Times New Roman"/>
          <w:sz w:val="24"/>
          <w:szCs w:val="24"/>
          <w:lang w:val="en-GB"/>
        </w:rPr>
        <w:t>t</w:t>
      </w:r>
      <w:r w:rsidR="000117BD" w:rsidRPr="00D677F9">
        <w:rPr>
          <w:rFonts w:ascii="Times New Roman" w:hAnsi="Times New Roman"/>
          <w:sz w:val="24"/>
          <w:szCs w:val="24"/>
          <w:lang w:val="en-GB"/>
        </w:rPr>
        <w:t>he</w:t>
      </w:r>
      <w:r w:rsidR="000117BD">
        <w:rPr>
          <w:rFonts w:ascii="Times New Roman" w:hAnsi="Times New Roman"/>
          <w:sz w:val="24"/>
          <w:szCs w:val="24"/>
          <w:lang w:val="en-GB"/>
        </w:rPr>
        <w:t>ir</w:t>
      </w:r>
      <w:r w:rsidR="000117BD" w:rsidRPr="00D677F9">
        <w:rPr>
          <w:rFonts w:ascii="Times New Roman" w:hAnsi="Times New Roman"/>
          <w:sz w:val="24"/>
          <w:szCs w:val="24"/>
          <w:lang w:val="en-GB"/>
        </w:rPr>
        <w:t xml:space="preserve"> </w:t>
      </w:r>
      <w:r w:rsidR="00BC460A" w:rsidRPr="00D677F9">
        <w:rPr>
          <w:rFonts w:ascii="Times New Roman" w:hAnsi="Times New Roman"/>
          <w:sz w:val="24"/>
          <w:szCs w:val="24"/>
          <w:lang w:val="en-GB"/>
        </w:rPr>
        <w:t>overall</w:t>
      </w:r>
      <w:r w:rsidR="00CA78E4" w:rsidRPr="00D677F9">
        <w:rPr>
          <w:rFonts w:ascii="Times New Roman" w:hAnsi="Times New Roman"/>
          <w:sz w:val="24"/>
          <w:szCs w:val="24"/>
          <w:lang w:val="en-GB"/>
        </w:rPr>
        <w:t xml:space="preserve"> </w:t>
      </w:r>
      <w:r w:rsidR="004E404B" w:rsidRPr="00D677F9">
        <w:rPr>
          <w:rFonts w:ascii="Times New Roman" w:hAnsi="Times New Roman"/>
          <w:sz w:val="24"/>
          <w:szCs w:val="24"/>
          <w:lang w:val="en-GB"/>
        </w:rPr>
        <w:t>population</w:t>
      </w:r>
      <w:r w:rsidR="00CA78E4" w:rsidRPr="00D677F9">
        <w:rPr>
          <w:rFonts w:ascii="Times New Roman" w:hAnsi="Times New Roman"/>
          <w:sz w:val="24"/>
          <w:szCs w:val="24"/>
          <w:lang w:val="en-GB"/>
        </w:rPr>
        <w:t xml:space="preserve"> </w:t>
      </w:r>
      <w:r w:rsidR="00874345" w:rsidRPr="00D677F9">
        <w:rPr>
          <w:rFonts w:ascii="Times New Roman" w:hAnsi="Times New Roman"/>
          <w:sz w:val="24"/>
          <w:szCs w:val="24"/>
          <w:lang w:val="en-GB"/>
        </w:rPr>
        <w:t xml:space="preserve">density </w:t>
      </w:r>
      <w:r w:rsidR="001110DF">
        <w:rPr>
          <w:rFonts w:ascii="Times New Roman" w:hAnsi="Times New Roman"/>
          <w:sz w:val="24"/>
          <w:szCs w:val="24"/>
          <w:lang w:val="en-GB"/>
        </w:rPr>
        <w:t>as</w:t>
      </w:r>
      <w:r w:rsidR="001110DF" w:rsidRPr="00D677F9">
        <w:rPr>
          <w:rFonts w:ascii="Times New Roman" w:hAnsi="Times New Roman"/>
          <w:sz w:val="24"/>
          <w:szCs w:val="24"/>
          <w:lang w:val="en-GB"/>
        </w:rPr>
        <w:t xml:space="preserve"> </w:t>
      </w:r>
      <w:r w:rsidR="00C85750" w:rsidRPr="00D677F9">
        <w:rPr>
          <w:rFonts w:ascii="Times New Roman" w:hAnsi="Times New Roman"/>
          <w:sz w:val="24"/>
          <w:szCs w:val="24"/>
          <w:lang w:val="en-GB"/>
        </w:rPr>
        <w:t>16.5</w:t>
      </w:r>
      <w:r w:rsidR="00072232" w:rsidRPr="00D677F9">
        <w:rPr>
          <w:rFonts w:ascii="Times New Roman" w:hAnsi="Times New Roman"/>
          <w:sz w:val="24"/>
          <w:szCs w:val="24"/>
          <w:lang w:val="en-GB"/>
        </w:rPr>
        <w:t xml:space="preserve"> </w:t>
      </w:r>
      <w:r w:rsidR="00903C4C" w:rsidRPr="00D677F9">
        <w:rPr>
          <w:rFonts w:ascii="Times New Roman" w:hAnsi="Times New Roman"/>
          <w:sz w:val="24"/>
          <w:szCs w:val="24"/>
          <w:lang w:val="en-GB"/>
        </w:rPr>
        <w:t>clusters</w:t>
      </w:r>
      <w:r w:rsidR="00874345" w:rsidRPr="00D677F9">
        <w:rPr>
          <w:rFonts w:ascii="Times New Roman" w:hAnsi="Times New Roman"/>
          <w:sz w:val="24"/>
          <w:szCs w:val="24"/>
          <w:lang w:val="en-GB"/>
        </w:rPr>
        <w:t>/km</w:t>
      </w:r>
      <w:r w:rsidR="00874345" w:rsidRPr="00D677F9">
        <w:rPr>
          <w:rFonts w:ascii="Times New Roman" w:hAnsi="Times New Roman"/>
          <w:sz w:val="24"/>
          <w:szCs w:val="24"/>
          <w:vertAlign w:val="superscript"/>
          <w:lang w:val="en-GB"/>
        </w:rPr>
        <w:t>2</w:t>
      </w:r>
      <w:r w:rsidR="000971C7" w:rsidRPr="00D677F9">
        <w:rPr>
          <w:rFonts w:ascii="Times New Roman" w:hAnsi="Times New Roman"/>
          <w:sz w:val="24"/>
          <w:szCs w:val="24"/>
          <w:lang w:val="en-GB"/>
        </w:rPr>
        <w:t xml:space="preserve"> (95%CI = 10.2</w:t>
      </w:r>
      <w:r w:rsidR="000971C7" w:rsidRPr="00D677F9">
        <w:rPr>
          <w:rStyle w:val="HTMLTypewriter"/>
          <w:rFonts w:ascii="Times New Roman" w:hAnsi="Times New Roman" w:cs="Times New Roman"/>
          <w:sz w:val="24"/>
          <w:szCs w:val="24"/>
          <w:lang w:val="en-GB"/>
        </w:rPr>
        <w:t>–</w:t>
      </w:r>
      <w:r w:rsidR="000971C7" w:rsidRPr="00D677F9">
        <w:rPr>
          <w:rFonts w:ascii="Times New Roman" w:hAnsi="Times New Roman"/>
          <w:sz w:val="24"/>
          <w:szCs w:val="24"/>
          <w:lang w:val="en-GB"/>
        </w:rPr>
        <w:t>24.5)</w:t>
      </w:r>
      <w:r w:rsidR="00874345" w:rsidRPr="00D677F9">
        <w:rPr>
          <w:rFonts w:ascii="Times New Roman" w:hAnsi="Times New Roman"/>
          <w:sz w:val="24"/>
          <w:szCs w:val="24"/>
          <w:lang w:val="en-GB"/>
        </w:rPr>
        <w:t xml:space="preserve"> and </w:t>
      </w:r>
      <w:r w:rsidR="00C85750" w:rsidRPr="00D677F9">
        <w:rPr>
          <w:rFonts w:ascii="Times New Roman" w:hAnsi="Times New Roman"/>
          <w:sz w:val="24"/>
          <w:szCs w:val="24"/>
          <w:lang w:val="en-GB"/>
        </w:rPr>
        <w:t>83.1</w:t>
      </w:r>
      <w:r w:rsidR="00072232" w:rsidRPr="00D677F9">
        <w:rPr>
          <w:rFonts w:ascii="Times New Roman" w:hAnsi="Times New Roman"/>
          <w:sz w:val="24"/>
          <w:szCs w:val="24"/>
          <w:lang w:val="en-GB"/>
        </w:rPr>
        <w:t xml:space="preserve"> </w:t>
      </w:r>
      <w:r w:rsidR="004E404B" w:rsidRPr="00D677F9">
        <w:rPr>
          <w:rFonts w:ascii="Times New Roman" w:hAnsi="Times New Roman"/>
          <w:sz w:val="24"/>
          <w:szCs w:val="24"/>
          <w:lang w:val="en-GB"/>
        </w:rPr>
        <w:t>individuals</w:t>
      </w:r>
      <w:r w:rsidR="00874345" w:rsidRPr="00D677F9">
        <w:rPr>
          <w:rFonts w:ascii="Times New Roman" w:hAnsi="Times New Roman"/>
          <w:sz w:val="24"/>
          <w:szCs w:val="24"/>
          <w:lang w:val="en-GB"/>
        </w:rPr>
        <w:t>/km</w:t>
      </w:r>
      <w:r w:rsidR="00874345" w:rsidRPr="00D677F9">
        <w:rPr>
          <w:rFonts w:ascii="Times New Roman" w:hAnsi="Times New Roman"/>
          <w:sz w:val="24"/>
          <w:szCs w:val="24"/>
          <w:vertAlign w:val="superscript"/>
          <w:lang w:val="en-GB"/>
        </w:rPr>
        <w:t>2</w:t>
      </w:r>
      <w:r w:rsidR="000971C7" w:rsidRPr="00D677F9">
        <w:rPr>
          <w:rFonts w:ascii="Times New Roman" w:hAnsi="Times New Roman"/>
          <w:sz w:val="24"/>
          <w:szCs w:val="24"/>
          <w:lang w:val="en-GB"/>
        </w:rPr>
        <w:t xml:space="preserve"> (95%CI = 50.7</w:t>
      </w:r>
      <w:r w:rsidR="000971C7" w:rsidRPr="00D677F9">
        <w:rPr>
          <w:rStyle w:val="HTMLTypewriter"/>
          <w:rFonts w:ascii="Times New Roman" w:hAnsi="Times New Roman" w:cs="Times New Roman"/>
          <w:sz w:val="24"/>
          <w:szCs w:val="24"/>
          <w:lang w:val="en-GB"/>
        </w:rPr>
        <w:t>–</w:t>
      </w:r>
      <w:r w:rsidR="000971C7" w:rsidRPr="00D677F9">
        <w:rPr>
          <w:rFonts w:ascii="Times New Roman" w:hAnsi="Times New Roman"/>
          <w:sz w:val="24"/>
          <w:szCs w:val="24"/>
          <w:lang w:val="en-GB"/>
        </w:rPr>
        <w:t>121.1</w:t>
      </w:r>
      <w:r w:rsidR="000117BD" w:rsidRPr="00D677F9">
        <w:rPr>
          <w:rFonts w:ascii="Times New Roman" w:hAnsi="Times New Roman"/>
          <w:sz w:val="24"/>
          <w:szCs w:val="24"/>
          <w:lang w:val="en-GB"/>
        </w:rPr>
        <w:t>)</w:t>
      </w:r>
      <w:r w:rsidR="001110DF">
        <w:rPr>
          <w:rFonts w:ascii="Times New Roman" w:hAnsi="Times New Roman"/>
          <w:sz w:val="24"/>
          <w:szCs w:val="24"/>
          <w:lang w:val="en-GB"/>
        </w:rPr>
        <w:t>.</w:t>
      </w:r>
      <w:r w:rsidR="000117BD" w:rsidRPr="00D677F9">
        <w:rPr>
          <w:rFonts w:ascii="Times New Roman" w:hAnsi="Times New Roman"/>
          <w:sz w:val="24"/>
          <w:szCs w:val="24"/>
          <w:lang w:val="en-GB"/>
        </w:rPr>
        <w:t xml:space="preserve"> </w:t>
      </w:r>
      <w:r w:rsidR="001110DF">
        <w:rPr>
          <w:rFonts w:ascii="Times New Roman" w:hAnsi="Times New Roman"/>
          <w:sz w:val="24"/>
          <w:szCs w:val="24"/>
          <w:lang w:val="en-GB"/>
        </w:rPr>
        <w:t>Their</w:t>
      </w:r>
      <w:r w:rsidR="004E404B" w:rsidRPr="00D677F9">
        <w:rPr>
          <w:rFonts w:ascii="Times New Roman" w:hAnsi="Times New Roman"/>
          <w:sz w:val="24"/>
          <w:szCs w:val="24"/>
          <w:lang w:val="en-GB"/>
        </w:rPr>
        <w:t xml:space="preserve"> </w:t>
      </w:r>
      <w:r w:rsidR="00874345" w:rsidRPr="00D677F9">
        <w:rPr>
          <w:rFonts w:ascii="Times New Roman" w:hAnsi="Times New Roman"/>
          <w:sz w:val="24"/>
          <w:szCs w:val="24"/>
          <w:lang w:val="en-GB"/>
        </w:rPr>
        <w:t xml:space="preserve">estimated </w:t>
      </w:r>
      <w:r w:rsidR="004E404B" w:rsidRPr="00D677F9">
        <w:rPr>
          <w:rFonts w:ascii="Times New Roman" w:hAnsi="Times New Roman"/>
          <w:sz w:val="24"/>
          <w:szCs w:val="24"/>
          <w:lang w:val="en-GB"/>
        </w:rPr>
        <w:t xml:space="preserve">population size </w:t>
      </w:r>
      <w:r w:rsidR="001110DF">
        <w:rPr>
          <w:rFonts w:ascii="Times New Roman" w:hAnsi="Times New Roman"/>
          <w:sz w:val="24"/>
          <w:szCs w:val="24"/>
          <w:lang w:val="en-GB"/>
        </w:rPr>
        <w:t>w</w:t>
      </w:r>
      <w:r w:rsidR="004E404B" w:rsidRPr="00D677F9">
        <w:rPr>
          <w:rFonts w:ascii="Times New Roman" w:hAnsi="Times New Roman"/>
          <w:sz w:val="24"/>
          <w:szCs w:val="24"/>
          <w:lang w:val="en-GB"/>
        </w:rPr>
        <w:t>as</w:t>
      </w:r>
      <w:r w:rsidR="00874345" w:rsidRPr="00D677F9">
        <w:rPr>
          <w:rFonts w:ascii="Times New Roman" w:hAnsi="Times New Roman"/>
          <w:sz w:val="24"/>
          <w:szCs w:val="24"/>
          <w:lang w:val="en-GB"/>
        </w:rPr>
        <w:t xml:space="preserve"> </w:t>
      </w:r>
      <w:r w:rsidR="00C85750" w:rsidRPr="00D677F9">
        <w:rPr>
          <w:rFonts w:ascii="Times New Roman" w:hAnsi="Times New Roman"/>
          <w:sz w:val="24"/>
          <w:szCs w:val="24"/>
          <w:lang w:val="en-GB"/>
        </w:rPr>
        <w:t>15</w:t>
      </w:r>
      <w:r w:rsidR="004E404B" w:rsidRPr="00D677F9">
        <w:rPr>
          <w:rFonts w:ascii="Times New Roman" w:hAnsi="Times New Roman"/>
          <w:sz w:val="24"/>
          <w:szCs w:val="24"/>
          <w:lang w:val="en-GB"/>
        </w:rPr>
        <w:t>,</w:t>
      </w:r>
      <w:r w:rsidR="00C85750" w:rsidRPr="00D677F9">
        <w:rPr>
          <w:rFonts w:ascii="Times New Roman" w:hAnsi="Times New Roman"/>
          <w:sz w:val="24"/>
          <w:szCs w:val="24"/>
          <w:lang w:val="en-GB"/>
        </w:rPr>
        <w:t>205</w:t>
      </w:r>
      <w:r w:rsidR="000971C7" w:rsidRPr="00D677F9">
        <w:rPr>
          <w:rFonts w:ascii="Times New Roman" w:hAnsi="Times New Roman"/>
          <w:sz w:val="24"/>
          <w:szCs w:val="24"/>
          <w:lang w:val="en-GB"/>
        </w:rPr>
        <w:t xml:space="preserve"> (95%CI = 9288</w:t>
      </w:r>
      <w:r w:rsidR="000971C7" w:rsidRPr="00D677F9">
        <w:rPr>
          <w:rStyle w:val="HTMLTypewriter"/>
          <w:rFonts w:ascii="Times New Roman" w:hAnsi="Times New Roman" w:cs="Times New Roman"/>
          <w:sz w:val="24"/>
          <w:szCs w:val="24"/>
          <w:lang w:val="en-GB"/>
        </w:rPr>
        <w:t>–</w:t>
      </w:r>
      <w:r w:rsidR="000971C7" w:rsidRPr="00D677F9">
        <w:rPr>
          <w:rFonts w:ascii="Times New Roman" w:hAnsi="Times New Roman"/>
          <w:sz w:val="24"/>
          <w:szCs w:val="24"/>
          <w:lang w:val="en-GB"/>
        </w:rPr>
        <w:t>22</w:t>
      </w:r>
      <w:r w:rsidR="004E404B" w:rsidRPr="00D677F9">
        <w:rPr>
          <w:rFonts w:ascii="Times New Roman" w:hAnsi="Times New Roman"/>
          <w:sz w:val="24"/>
          <w:szCs w:val="24"/>
          <w:lang w:val="en-GB"/>
        </w:rPr>
        <w:t>,</w:t>
      </w:r>
      <w:r w:rsidR="000971C7" w:rsidRPr="00D677F9">
        <w:rPr>
          <w:rFonts w:ascii="Times New Roman" w:hAnsi="Times New Roman"/>
          <w:sz w:val="24"/>
          <w:szCs w:val="24"/>
          <w:lang w:val="en-GB"/>
        </w:rPr>
        <w:t>163)</w:t>
      </w:r>
      <w:r w:rsidR="00072232" w:rsidRPr="00D677F9">
        <w:rPr>
          <w:rFonts w:ascii="Times New Roman" w:hAnsi="Times New Roman"/>
          <w:sz w:val="24"/>
          <w:szCs w:val="24"/>
          <w:lang w:val="en-GB"/>
        </w:rPr>
        <w:t xml:space="preserve"> </w:t>
      </w:r>
      <w:r w:rsidR="00874345" w:rsidRPr="00D677F9">
        <w:rPr>
          <w:rFonts w:ascii="Times New Roman" w:hAnsi="Times New Roman"/>
          <w:sz w:val="24"/>
          <w:szCs w:val="24"/>
          <w:lang w:val="en-GB"/>
        </w:rPr>
        <w:t>individuals</w:t>
      </w:r>
      <w:r w:rsidR="00072232" w:rsidRPr="00D677F9">
        <w:rPr>
          <w:rFonts w:ascii="Times New Roman" w:hAnsi="Times New Roman"/>
          <w:sz w:val="24"/>
          <w:szCs w:val="24"/>
          <w:lang w:val="en-GB"/>
        </w:rPr>
        <w:t>.</w:t>
      </w:r>
      <w:r w:rsidR="004E404B" w:rsidRPr="00D677F9">
        <w:rPr>
          <w:rFonts w:ascii="Times New Roman" w:hAnsi="Times New Roman"/>
          <w:sz w:val="24"/>
          <w:szCs w:val="24"/>
          <w:lang w:val="en-GB"/>
        </w:rPr>
        <w:t xml:space="preserve"> </w:t>
      </w:r>
      <w:r w:rsidR="001110DF" w:rsidRPr="00D677F9">
        <w:rPr>
          <w:rFonts w:ascii="Times New Roman" w:hAnsi="Times New Roman"/>
          <w:sz w:val="24"/>
          <w:szCs w:val="24"/>
          <w:lang w:val="en-GB"/>
        </w:rPr>
        <w:t>Th</w:t>
      </w:r>
      <w:r w:rsidR="001110DF">
        <w:rPr>
          <w:rFonts w:ascii="Times New Roman" w:hAnsi="Times New Roman"/>
          <w:sz w:val="24"/>
          <w:szCs w:val="24"/>
          <w:lang w:val="en-GB"/>
        </w:rPr>
        <w:t>is</w:t>
      </w:r>
      <w:r w:rsidR="001110DF" w:rsidRPr="00D677F9">
        <w:rPr>
          <w:rFonts w:ascii="Times New Roman" w:hAnsi="Times New Roman"/>
          <w:sz w:val="24"/>
          <w:szCs w:val="24"/>
          <w:lang w:val="en-GB"/>
        </w:rPr>
        <w:t xml:space="preserve"> </w:t>
      </w:r>
      <w:r w:rsidR="005D05B2" w:rsidRPr="00D677F9">
        <w:rPr>
          <w:rFonts w:ascii="Times New Roman" w:hAnsi="Times New Roman"/>
          <w:sz w:val="24"/>
          <w:szCs w:val="24"/>
          <w:lang w:val="en-GB"/>
        </w:rPr>
        <w:t xml:space="preserve">population </w:t>
      </w:r>
      <w:r w:rsidR="00F158C2" w:rsidRPr="00D677F9">
        <w:rPr>
          <w:rFonts w:ascii="Times New Roman" w:hAnsi="Times New Roman"/>
          <w:sz w:val="24"/>
          <w:szCs w:val="24"/>
          <w:lang w:val="en-GB"/>
        </w:rPr>
        <w:t xml:space="preserve">density </w:t>
      </w:r>
      <w:r w:rsidR="00DA03F1" w:rsidRPr="00D677F9">
        <w:rPr>
          <w:rFonts w:ascii="Times New Roman" w:hAnsi="Times New Roman"/>
          <w:sz w:val="24"/>
          <w:szCs w:val="24"/>
          <w:lang w:val="en-GB"/>
        </w:rPr>
        <w:t>is</w:t>
      </w:r>
      <w:r w:rsidR="00F158C2" w:rsidRPr="00D677F9">
        <w:rPr>
          <w:rFonts w:ascii="Times New Roman" w:hAnsi="Times New Roman"/>
          <w:sz w:val="24"/>
          <w:szCs w:val="24"/>
          <w:lang w:val="en-GB"/>
        </w:rPr>
        <w:t xml:space="preserve"> </w:t>
      </w:r>
      <w:r w:rsidR="004E404B" w:rsidRPr="00D677F9">
        <w:rPr>
          <w:rFonts w:ascii="Times New Roman" w:hAnsi="Times New Roman"/>
          <w:sz w:val="24"/>
          <w:szCs w:val="24"/>
          <w:lang w:val="en-GB"/>
        </w:rPr>
        <w:t xml:space="preserve">thus </w:t>
      </w:r>
      <w:r w:rsidR="00DA03F1" w:rsidRPr="00D677F9">
        <w:rPr>
          <w:rFonts w:ascii="Times New Roman" w:hAnsi="Times New Roman"/>
          <w:sz w:val="24"/>
          <w:szCs w:val="24"/>
          <w:lang w:val="en-GB"/>
        </w:rPr>
        <w:t xml:space="preserve">lower than </w:t>
      </w:r>
      <w:r w:rsidR="001110DF">
        <w:rPr>
          <w:rFonts w:ascii="Times New Roman" w:hAnsi="Times New Roman"/>
          <w:sz w:val="24"/>
          <w:szCs w:val="24"/>
          <w:lang w:val="en-GB"/>
        </w:rPr>
        <w:t xml:space="preserve">of </w:t>
      </w:r>
      <w:r w:rsidR="006C7888" w:rsidRPr="00D677F9">
        <w:rPr>
          <w:rFonts w:ascii="Times New Roman" w:hAnsi="Times New Roman"/>
          <w:i/>
          <w:sz w:val="24"/>
          <w:szCs w:val="24"/>
          <w:lang w:val="en-GB"/>
        </w:rPr>
        <w:t>C</w:t>
      </w:r>
      <w:r w:rsidR="002338DC" w:rsidRPr="00D677F9">
        <w:rPr>
          <w:rFonts w:ascii="Times New Roman" w:hAnsi="Times New Roman"/>
          <w:sz w:val="24"/>
          <w:szCs w:val="24"/>
          <w:lang w:val="en-GB"/>
        </w:rPr>
        <w:t>.</w:t>
      </w:r>
      <w:r w:rsidR="00F158C2" w:rsidRPr="00D677F9">
        <w:rPr>
          <w:rFonts w:ascii="Times New Roman" w:hAnsi="Times New Roman"/>
          <w:i/>
          <w:sz w:val="24"/>
          <w:szCs w:val="24"/>
          <w:lang w:val="en-GB"/>
        </w:rPr>
        <w:t xml:space="preserve"> g</w:t>
      </w:r>
      <w:r w:rsidR="002338DC" w:rsidRPr="00D677F9">
        <w:rPr>
          <w:rFonts w:ascii="Times New Roman" w:hAnsi="Times New Roman"/>
          <w:sz w:val="24"/>
          <w:szCs w:val="24"/>
          <w:lang w:val="en-GB"/>
        </w:rPr>
        <w:t>.</w:t>
      </w:r>
      <w:r w:rsidR="002338DC" w:rsidRPr="00D677F9">
        <w:rPr>
          <w:rFonts w:ascii="Times New Roman" w:hAnsi="Times New Roman"/>
          <w:i/>
          <w:sz w:val="24"/>
          <w:szCs w:val="24"/>
          <w:lang w:val="en-GB"/>
        </w:rPr>
        <w:t xml:space="preserve"> </w:t>
      </w:r>
      <w:r w:rsidR="00F158C2" w:rsidRPr="00D677F9">
        <w:rPr>
          <w:rFonts w:ascii="Times New Roman" w:hAnsi="Times New Roman"/>
          <w:i/>
          <w:sz w:val="24"/>
          <w:szCs w:val="24"/>
          <w:lang w:val="en-GB"/>
        </w:rPr>
        <w:t>guereza</w:t>
      </w:r>
      <w:r w:rsidR="00CA78E4" w:rsidRPr="00D677F9">
        <w:rPr>
          <w:rFonts w:ascii="Times New Roman" w:hAnsi="Times New Roman"/>
          <w:i/>
          <w:sz w:val="24"/>
          <w:szCs w:val="24"/>
          <w:lang w:val="en-GB"/>
        </w:rPr>
        <w:t xml:space="preserve"> </w:t>
      </w:r>
      <w:r w:rsidR="00F158C2" w:rsidRPr="00D677F9">
        <w:rPr>
          <w:rFonts w:ascii="Times New Roman" w:hAnsi="Times New Roman"/>
          <w:sz w:val="24"/>
          <w:szCs w:val="24"/>
          <w:lang w:val="en-GB"/>
        </w:rPr>
        <w:t xml:space="preserve">in other </w:t>
      </w:r>
      <w:r w:rsidR="001110DF">
        <w:rPr>
          <w:rFonts w:ascii="Times New Roman" w:hAnsi="Times New Roman"/>
          <w:sz w:val="24"/>
          <w:szCs w:val="24"/>
          <w:lang w:val="en-GB"/>
        </w:rPr>
        <w:t>parts</w:t>
      </w:r>
      <w:r w:rsidR="001110DF" w:rsidRPr="00D677F9">
        <w:rPr>
          <w:rFonts w:ascii="Times New Roman" w:hAnsi="Times New Roman"/>
          <w:sz w:val="24"/>
          <w:szCs w:val="24"/>
          <w:lang w:val="en-GB"/>
        </w:rPr>
        <w:t xml:space="preserve"> </w:t>
      </w:r>
      <w:r w:rsidR="000971C7" w:rsidRPr="00D677F9">
        <w:rPr>
          <w:rFonts w:ascii="Times New Roman" w:hAnsi="Times New Roman"/>
          <w:sz w:val="24"/>
          <w:szCs w:val="24"/>
          <w:lang w:val="en-GB"/>
        </w:rPr>
        <w:t>of Ethiopia</w:t>
      </w:r>
      <w:r w:rsidR="00F158C2" w:rsidRPr="00D677F9">
        <w:rPr>
          <w:rFonts w:ascii="Times New Roman" w:hAnsi="Times New Roman"/>
          <w:sz w:val="24"/>
          <w:szCs w:val="24"/>
          <w:lang w:val="en-GB"/>
        </w:rPr>
        <w:t xml:space="preserve">. </w:t>
      </w:r>
      <w:r w:rsidR="004E404B" w:rsidRPr="00D677F9">
        <w:rPr>
          <w:rFonts w:ascii="Times New Roman" w:hAnsi="Times New Roman"/>
          <w:sz w:val="24"/>
          <w:szCs w:val="24"/>
          <w:lang w:val="en-GB"/>
        </w:rPr>
        <w:t xml:space="preserve">Given </w:t>
      </w:r>
      <w:r w:rsidR="005F45AD" w:rsidRPr="00D677F9">
        <w:rPr>
          <w:rFonts w:ascii="Times New Roman" w:hAnsi="Times New Roman"/>
          <w:sz w:val="24"/>
          <w:szCs w:val="24"/>
          <w:lang w:val="en-GB"/>
        </w:rPr>
        <w:t>that</w:t>
      </w:r>
      <w:r w:rsidR="004E404B" w:rsidRPr="00D677F9">
        <w:rPr>
          <w:rFonts w:ascii="Times New Roman" w:hAnsi="Times New Roman"/>
          <w:sz w:val="24"/>
          <w:szCs w:val="24"/>
          <w:lang w:val="en-GB"/>
        </w:rPr>
        <w:t xml:space="preserve"> the </w:t>
      </w:r>
      <w:r w:rsidR="001110DF" w:rsidRPr="00D677F9">
        <w:rPr>
          <w:rFonts w:ascii="Times New Roman" w:hAnsi="Times New Roman"/>
          <w:sz w:val="24"/>
          <w:szCs w:val="24"/>
          <w:lang w:val="en-GB"/>
        </w:rPr>
        <w:t xml:space="preserve">habitat </w:t>
      </w:r>
      <w:r w:rsidR="004E404B" w:rsidRPr="00D677F9">
        <w:rPr>
          <w:rFonts w:ascii="Times New Roman" w:hAnsi="Times New Roman"/>
          <w:sz w:val="24"/>
          <w:szCs w:val="24"/>
          <w:lang w:val="en-GB"/>
        </w:rPr>
        <w:t xml:space="preserve">of </w:t>
      </w:r>
      <w:r w:rsidR="004E404B" w:rsidRPr="00D677F9">
        <w:rPr>
          <w:rFonts w:ascii="Times New Roman" w:hAnsi="Times New Roman"/>
          <w:i/>
          <w:sz w:val="24"/>
          <w:szCs w:val="24"/>
          <w:lang w:val="en-GB"/>
        </w:rPr>
        <w:t>C</w:t>
      </w:r>
      <w:r w:rsidR="004E404B" w:rsidRPr="00D677F9">
        <w:rPr>
          <w:rFonts w:ascii="Times New Roman" w:hAnsi="Times New Roman"/>
          <w:sz w:val="24"/>
          <w:szCs w:val="24"/>
          <w:lang w:val="en-GB"/>
        </w:rPr>
        <w:t>.</w:t>
      </w:r>
      <w:r w:rsidR="004E404B" w:rsidRPr="00D677F9">
        <w:rPr>
          <w:rFonts w:ascii="Times New Roman" w:hAnsi="Times New Roman"/>
          <w:i/>
          <w:sz w:val="24"/>
          <w:szCs w:val="24"/>
          <w:lang w:val="en-GB"/>
        </w:rPr>
        <w:t xml:space="preserve"> g</w:t>
      </w:r>
      <w:r w:rsidR="004E404B" w:rsidRPr="00D677F9">
        <w:rPr>
          <w:rFonts w:ascii="Times New Roman" w:hAnsi="Times New Roman"/>
          <w:sz w:val="24"/>
          <w:szCs w:val="24"/>
          <w:lang w:val="en-GB"/>
        </w:rPr>
        <w:t>.</w:t>
      </w:r>
      <w:r w:rsidR="004E404B" w:rsidRPr="00D677F9">
        <w:rPr>
          <w:rFonts w:ascii="Times New Roman" w:hAnsi="Times New Roman"/>
          <w:i/>
          <w:sz w:val="24"/>
          <w:szCs w:val="24"/>
          <w:lang w:val="en-GB"/>
        </w:rPr>
        <w:t xml:space="preserve"> gallarum </w:t>
      </w:r>
      <w:r w:rsidR="004E404B" w:rsidRPr="00D677F9">
        <w:rPr>
          <w:rFonts w:ascii="Times New Roman" w:hAnsi="Times New Roman"/>
          <w:sz w:val="24"/>
          <w:szCs w:val="24"/>
          <w:lang w:val="en-GB"/>
        </w:rPr>
        <w:t xml:space="preserve">and its </w:t>
      </w:r>
      <w:r w:rsidR="001110DF" w:rsidRPr="00D677F9">
        <w:rPr>
          <w:rFonts w:ascii="Times New Roman" w:hAnsi="Times New Roman"/>
          <w:sz w:val="24"/>
          <w:szCs w:val="24"/>
          <w:lang w:val="en-GB"/>
        </w:rPr>
        <w:t>population</w:t>
      </w:r>
      <w:r w:rsidR="001110DF" w:rsidRPr="00D677F9" w:rsidDel="001110DF">
        <w:rPr>
          <w:rFonts w:ascii="Times New Roman" w:hAnsi="Times New Roman"/>
          <w:sz w:val="24"/>
          <w:szCs w:val="24"/>
          <w:lang w:val="en-GB"/>
        </w:rPr>
        <w:t xml:space="preserve"> </w:t>
      </w:r>
      <w:r w:rsidR="004E404B" w:rsidRPr="00D677F9">
        <w:rPr>
          <w:rFonts w:ascii="Times New Roman" w:hAnsi="Times New Roman"/>
          <w:sz w:val="24"/>
          <w:szCs w:val="24"/>
          <w:lang w:val="en-GB"/>
        </w:rPr>
        <w:t>are</w:t>
      </w:r>
      <w:r w:rsidR="004E404B" w:rsidRPr="00D677F9">
        <w:rPr>
          <w:rFonts w:ascii="Times New Roman" w:hAnsi="Times New Roman"/>
          <w:i/>
          <w:sz w:val="24"/>
          <w:szCs w:val="24"/>
          <w:lang w:val="en-GB"/>
        </w:rPr>
        <w:t xml:space="preserve"> </w:t>
      </w:r>
      <w:r w:rsidR="004E404B" w:rsidRPr="00D677F9">
        <w:rPr>
          <w:rFonts w:ascii="Times New Roman" w:hAnsi="Times New Roman"/>
          <w:sz w:val="24"/>
          <w:szCs w:val="24"/>
          <w:lang w:val="en-GB"/>
        </w:rPr>
        <w:t xml:space="preserve">highly fragmented, </w:t>
      </w:r>
      <w:r w:rsidR="004E404B" w:rsidRPr="00D677F9">
        <w:rPr>
          <w:rFonts w:ascii="Times New Roman" w:hAnsi="Times New Roman"/>
          <w:sz w:val="24"/>
          <w:szCs w:val="24"/>
          <w:lang w:val="en-GB"/>
        </w:rPr>
        <w:lastRenderedPageBreak/>
        <w:t>further</w:t>
      </w:r>
      <w:r w:rsidR="00FB52D5" w:rsidRPr="00D677F9">
        <w:rPr>
          <w:rFonts w:ascii="Times New Roman" w:hAnsi="Times New Roman"/>
          <w:sz w:val="24"/>
          <w:szCs w:val="24"/>
          <w:lang w:val="en-GB"/>
        </w:rPr>
        <w:t xml:space="preserve"> monitoring</w:t>
      </w:r>
      <w:r w:rsidR="004E404B" w:rsidRPr="00D677F9">
        <w:rPr>
          <w:rFonts w:ascii="Times New Roman" w:hAnsi="Times New Roman"/>
          <w:sz w:val="24"/>
          <w:szCs w:val="24"/>
          <w:lang w:val="en-GB"/>
        </w:rPr>
        <w:t xml:space="preserve"> of</w:t>
      </w:r>
      <w:r w:rsidR="00FB52D5" w:rsidRPr="00D677F9">
        <w:rPr>
          <w:rFonts w:ascii="Times New Roman" w:hAnsi="Times New Roman"/>
          <w:sz w:val="24"/>
          <w:szCs w:val="24"/>
          <w:lang w:val="en-GB"/>
        </w:rPr>
        <w:t xml:space="preserve"> </w:t>
      </w:r>
      <w:r w:rsidR="004E404B" w:rsidRPr="00D677F9">
        <w:rPr>
          <w:rFonts w:ascii="Times New Roman" w:hAnsi="Times New Roman"/>
          <w:sz w:val="24"/>
          <w:szCs w:val="24"/>
          <w:lang w:val="en-GB"/>
        </w:rPr>
        <w:t xml:space="preserve">the </w:t>
      </w:r>
      <w:r w:rsidR="00F24E7B" w:rsidRPr="00D677F9">
        <w:rPr>
          <w:rFonts w:ascii="Times New Roman" w:hAnsi="Times New Roman"/>
          <w:sz w:val="24"/>
          <w:szCs w:val="24"/>
          <w:lang w:val="en-GB"/>
        </w:rPr>
        <w:t>population</w:t>
      </w:r>
      <w:r w:rsidR="00CA78E4" w:rsidRPr="00D677F9">
        <w:rPr>
          <w:rFonts w:ascii="Times New Roman" w:hAnsi="Times New Roman"/>
          <w:sz w:val="24"/>
          <w:szCs w:val="24"/>
          <w:lang w:val="en-GB"/>
        </w:rPr>
        <w:t xml:space="preserve"> </w:t>
      </w:r>
      <w:r w:rsidR="004E404B" w:rsidRPr="00D677F9">
        <w:rPr>
          <w:rFonts w:ascii="Times New Roman" w:hAnsi="Times New Roman"/>
          <w:sz w:val="24"/>
          <w:szCs w:val="24"/>
          <w:lang w:val="en-GB"/>
        </w:rPr>
        <w:t xml:space="preserve">and exploring the possibilities of reconnecting its habitat </w:t>
      </w:r>
      <w:r w:rsidR="00B87A77" w:rsidRPr="00D677F9">
        <w:rPr>
          <w:rFonts w:ascii="Times New Roman" w:hAnsi="Times New Roman"/>
          <w:sz w:val="24"/>
          <w:szCs w:val="24"/>
          <w:lang w:val="en-GB"/>
        </w:rPr>
        <w:t>should</w:t>
      </w:r>
      <w:r w:rsidR="00F24E7B" w:rsidRPr="00D677F9">
        <w:rPr>
          <w:rFonts w:ascii="Times New Roman" w:hAnsi="Times New Roman"/>
          <w:sz w:val="24"/>
          <w:szCs w:val="24"/>
          <w:lang w:val="en-GB"/>
        </w:rPr>
        <w:t xml:space="preserve"> </w:t>
      </w:r>
      <w:r w:rsidR="00FB52D5" w:rsidRPr="00D677F9">
        <w:rPr>
          <w:rFonts w:ascii="Times New Roman" w:hAnsi="Times New Roman"/>
          <w:sz w:val="24"/>
          <w:szCs w:val="24"/>
          <w:lang w:val="en-GB"/>
        </w:rPr>
        <w:t xml:space="preserve">be </w:t>
      </w:r>
      <w:r w:rsidR="004E404B" w:rsidRPr="00D677F9">
        <w:rPr>
          <w:rFonts w:ascii="Times New Roman" w:hAnsi="Times New Roman"/>
          <w:sz w:val="24"/>
          <w:szCs w:val="24"/>
          <w:lang w:val="en-GB"/>
        </w:rPr>
        <w:t xml:space="preserve">of conservation </w:t>
      </w:r>
      <w:r w:rsidR="00FB52D5" w:rsidRPr="00D677F9">
        <w:rPr>
          <w:rFonts w:ascii="Times New Roman" w:hAnsi="Times New Roman"/>
          <w:sz w:val="24"/>
          <w:szCs w:val="24"/>
          <w:lang w:val="en-GB"/>
        </w:rPr>
        <w:t>priority.</w:t>
      </w:r>
    </w:p>
    <w:p w14:paraId="2FE7DE71" w14:textId="77777777" w:rsidR="005B4BAF" w:rsidRPr="00D677F9" w:rsidRDefault="005B4BAF">
      <w:pPr>
        <w:tabs>
          <w:tab w:val="left" w:pos="3330"/>
        </w:tabs>
        <w:spacing w:after="0" w:line="360" w:lineRule="auto"/>
        <w:jc w:val="both"/>
        <w:rPr>
          <w:rFonts w:ascii="Times New Roman" w:hAnsi="Times New Roman"/>
          <w:sz w:val="24"/>
          <w:szCs w:val="24"/>
          <w:lang w:val="en-GB"/>
        </w:rPr>
      </w:pPr>
    </w:p>
    <w:p w14:paraId="6D4D5410" w14:textId="3BF15EBF" w:rsidR="003C5B4B" w:rsidRPr="00D677F9" w:rsidRDefault="00FE4796">
      <w:pPr>
        <w:tabs>
          <w:tab w:val="left" w:pos="3330"/>
        </w:tabs>
        <w:spacing w:after="0" w:line="360" w:lineRule="auto"/>
        <w:jc w:val="both"/>
        <w:rPr>
          <w:rFonts w:ascii="Times New Roman" w:hAnsi="Times New Roman"/>
          <w:sz w:val="24"/>
          <w:szCs w:val="24"/>
          <w:lang w:val="en-GB"/>
        </w:rPr>
      </w:pPr>
      <w:r w:rsidRPr="00D677F9">
        <w:rPr>
          <w:rFonts w:ascii="Times New Roman" w:hAnsi="Times New Roman"/>
          <w:sz w:val="24"/>
          <w:szCs w:val="24"/>
          <w:lang w:val="en-GB"/>
        </w:rPr>
        <w:t>Keywords</w:t>
      </w:r>
      <w:r w:rsidR="00FD4D7E" w:rsidRPr="00D677F9">
        <w:rPr>
          <w:rFonts w:ascii="Times New Roman" w:hAnsi="Times New Roman"/>
          <w:sz w:val="24"/>
          <w:szCs w:val="24"/>
          <w:lang w:val="en-GB"/>
        </w:rPr>
        <w:t>:</w:t>
      </w:r>
      <w:r w:rsidR="00B45ACC" w:rsidRPr="00D677F9">
        <w:rPr>
          <w:rFonts w:ascii="Times New Roman" w:hAnsi="Times New Roman"/>
          <w:sz w:val="24"/>
          <w:szCs w:val="24"/>
          <w:lang w:val="en-GB"/>
        </w:rPr>
        <w:t xml:space="preserve"> </w:t>
      </w:r>
      <w:r w:rsidR="00D647DF">
        <w:rPr>
          <w:rFonts w:ascii="Times New Roman" w:hAnsi="Times New Roman"/>
          <w:sz w:val="24"/>
          <w:szCs w:val="24"/>
          <w:lang w:val="en-GB"/>
        </w:rPr>
        <w:t xml:space="preserve">Abundance; </w:t>
      </w:r>
      <w:r w:rsidR="00266B7B">
        <w:rPr>
          <w:rFonts w:ascii="Times New Roman" w:hAnsi="Times New Roman"/>
          <w:sz w:val="24"/>
          <w:szCs w:val="24"/>
          <w:lang w:val="en-GB"/>
        </w:rPr>
        <w:t>Ahmar Mountains</w:t>
      </w:r>
      <w:r w:rsidR="003C5B4B" w:rsidRPr="00D677F9">
        <w:rPr>
          <w:rFonts w:ascii="Times New Roman" w:hAnsi="Times New Roman"/>
          <w:sz w:val="24"/>
          <w:szCs w:val="24"/>
          <w:lang w:val="en-GB"/>
        </w:rPr>
        <w:t>;</w:t>
      </w:r>
      <w:r w:rsidR="00D647DF">
        <w:rPr>
          <w:rFonts w:ascii="Times New Roman" w:hAnsi="Times New Roman"/>
          <w:sz w:val="24"/>
          <w:szCs w:val="24"/>
          <w:lang w:val="en-GB"/>
        </w:rPr>
        <w:t xml:space="preserve"> Black-and-White Colobus monkey;</w:t>
      </w:r>
      <w:r w:rsidR="003C5B4B" w:rsidRPr="00D677F9">
        <w:rPr>
          <w:rFonts w:ascii="Times New Roman" w:hAnsi="Times New Roman"/>
          <w:sz w:val="24"/>
          <w:szCs w:val="24"/>
          <w:lang w:val="en-GB"/>
        </w:rPr>
        <w:t xml:space="preserve"> Djaffa Mountains guereza</w:t>
      </w:r>
      <w:r w:rsidR="00D647DF">
        <w:rPr>
          <w:rFonts w:ascii="Times New Roman" w:hAnsi="Times New Roman"/>
          <w:sz w:val="24"/>
          <w:szCs w:val="24"/>
          <w:lang w:val="en-GB"/>
        </w:rPr>
        <w:t>;</w:t>
      </w:r>
      <w:r w:rsidR="003C5B4B" w:rsidRPr="00D677F9">
        <w:rPr>
          <w:rFonts w:ascii="Times New Roman" w:hAnsi="Times New Roman"/>
          <w:sz w:val="24"/>
          <w:szCs w:val="24"/>
          <w:lang w:val="en-GB"/>
        </w:rPr>
        <w:t xml:space="preserve"> </w:t>
      </w:r>
      <w:r w:rsidR="00D647DF">
        <w:rPr>
          <w:rFonts w:ascii="Times New Roman" w:hAnsi="Times New Roman"/>
          <w:sz w:val="24"/>
          <w:szCs w:val="24"/>
          <w:lang w:val="en-GB"/>
        </w:rPr>
        <w:t>Primate</w:t>
      </w:r>
      <w:r w:rsidR="00506613">
        <w:rPr>
          <w:rFonts w:ascii="Times New Roman" w:hAnsi="Times New Roman"/>
          <w:sz w:val="24"/>
          <w:szCs w:val="24"/>
          <w:lang w:val="en-GB"/>
        </w:rPr>
        <w:t>; Survey</w:t>
      </w:r>
    </w:p>
    <w:p w14:paraId="4A9EE0CC" w14:textId="77777777" w:rsidR="005B4BAF" w:rsidRPr="00D677F9" w:rsidRDefault="005B4BAF">
      <w:pPr>
        <w:tabs>
          <w:tab w:val="left" w:pos="3330"/>
        </w:tabs>
        <w:spacing w:after="0" w:line="360" w:lineRule="auto"/>
        <w:rPr>
          <w:rFonts w:ascii="Times New Roman" w:hAnsi="Times New Roman"/>
          <w:sz w:val="24"/>
          <w:szCs w:val="24"/>
          <w:lang w:val="en-GB"/>
        </w:rPr>
      </w:pPr>
    </w:p>
    <w:p w14:paraId="4C22DD08" w14:textId="77777777" w:rsidR="005B4BAF" w:rsidRPr="00D677F9" w:rsidRDefault="005B4BAF" w:rsidP="001F7E8D">
      <w:pPr>
        <w:tabs>
          <w:tab w:val="left" w:pos="3330"/>
        </w:tabs>
        <w:spacing w:after="0" w:line="360" w:lineRule="auto"/>
        <w:rPr>
          <w:rFonts w:ascii="Times New Roman" w:hAnsi="Times New Roman"/>
          <w:sz w:val="24"/>
          <w:szCs w:val="24"/>
          <w:lang w:val="en-GB"/>
        </w:rPr>
      </w:pPr>
      <w:r w:rsidRPr="00D677F9">
        <w:rPr>
          <w:rFonts w:ascii="Times New Roman" w:hAnsi="Times New Roman"/>
          <w:sz w:val="24"/>
          <w:szCs w:val="24"/>
          <w:lang w:val="en-GB"/>
        </w:rPr>
        <w:br w:type="page"/>
      </w:r>
    </w:p>
    <w:p w14:paraId="70865D76" w14:textId="6F4390E9" w:rsidR="000D7C7E" w:rsidRPr="0085058C" w:rsidRDefault="00CC2BF2" w:rsidP="00D677F9">
      <w:pPr>
        <w:tabs>
          <w:tab w:val="left" w:pos="3330"/>
        </w:tabs>
        <w:spacing w:after="0" w:line="360" w:lineRule="auto"/>
        <w:rPr>
          <w:rFonts w:ascii="Times New Roman" w:hAnsi="Times New Roman"/>
          <w:b/>
          <w:sz w:val="24"/>
          <w:szCs w:val="24"/>
          <w:lang w:val="en-GB"/>
        </w:rPr>
      </w:pPr>
      <w:r w:rsidRPr="0085058C">
        <w:rPr>
          <w:rFonts w:ascii="Times New Roman" w:hAnsi="Times New Roman"/>
          <w:b/>
          <w:sz w:val="24"/>
          <w:szCs w:val="24"/>
          <w:lang w:val="en-GB"/>
        </w:rPr>
        <w:lastRenderedPageBreak/>
        <w:t>INTRODUCTION</w:t>
      </w:r>
    </w:p>
    <w:p w14:paraId="6F717DA6" w14:textId="1685919A" w:rsidR="00B168F8" w:rsidRPr="00D677F9" w:rsidRDefault="00ED2D7B" w:rsidP="00D677F9">
      <w:pPr>
        <w:tabs>
          <w:tab w:val="left" w:pos="3330"/>
        </w:tabs>
        <w:autoSpaceDE w:val="0"/>
        <w:autoSpaceDN w:val="0"/>
        <w:adjustRightInd w:val="0"/>
        <w:spacing w:after="0" w:line="360" w:lineRule="auto"/>
        <w:jc w:val="both"/>
        <w:rPr>
          <w:rFonts w:ascii="Times New Roman" w:hAnsi="Times New Roman"/>
          <w:sz w:val="24"/>
          <w:szCs w:val="24"/>
          <w:lang w:val="en-GB"/>
        </w:rPr>
      </w:pPr>
      <w:r w:rsidRPr="00D677F9">
        <w:rPr>
          <w:rFonts w:ascii="Times New Roman" w:hAnsi="Times New Roman"/>
          <w:sz w:val="24"/>
          <w:szCs w:val="24"/>
          <w:lang w:val="en-GB"/>
        </w:rPr>
        <w:t xml:space="preserve">Primates are on the verge of extinction, with 93 percent of species experiencing population declines </w:t>
      </w:r>
      <w:r w:rsidR="004A26B0" w:rsidRPr="00D677F9">
        <w:rPr>
          <w:rFonts w:ascii="Times New Roman" w:hAnsi="Times New Roman"/>
          <w:sz w:val="24"/>
          <w:szCs w:val="24"/>
          <w:lang w:val="en-GB"/>
        </w:rPr>
        <w:t xml:space="preserve">(Estrada </w:t>
      </w:r>
      <w:r w:rsidR="00082032" w:rsidRPr="00D677F9">
        <w:rPr>
          <w:rFonts w:ascii="Times New Roman" w:hAnsi="Times New Roman"/>
          <w:sz w:val="24"/>
          <w:szCs w:val="24"/>
          <w:lang w:val="en-GB"/>
        </w:rPr>
        <w:t>&amp;</w:t>
      </w:r>
      <w:r w:rsidR="004A26B0" w:rsidRPr="00D677F9">
        <w:rPr>
          <w:rFonts w:ascii="Times New Roman" w:hAnsi="Times New Roman"/>
          <w:sz w:val="24"/>
          <w:szCs w:val="24"/>
          <w:lang w:val="en-GB"/>
        </w:rPr>
        <w:t xml:space="preserve"> Garber</w:t>
      </w:r>
      <w:r w:rsidR="00082032" w:rsidRPr="00D677F9">
        <w:rPr>
          <w:rFonts w:ascii="Times New Roman" w:hAnsi="Times New Roman"/>
          <w:sz w:val="24"/>
          <w:szCs w:val="24"/>
          <w:lang w:val="en-GB"/>
        </w:rPr>
        <w:t>,</w:t>
      </w:r>
      <w:r w:rsidR="00415519" w:rsidRPr="00D677F9">
        <w:rPr>
          <w:rFonts w:ascii="Times New Roman" w:hAnsi="Times New Roman"/>
          <w:sz w:val="24"/>
          <w:szCs w:val="24"/>
          <w:lang w:val="en-GB"/>
        </w:rPr>
        <w:t xml:space="preserve"> 2022). </w:t>
      </w:r>
      <w:r w:rsidR="00486E52" w:rsidRPr="00D677F9">
        <w:rPr>
          <w:rFonts w:ascii="Times New Roman" w:hAnsi="Times New Roman"/>
          <w:sz w:val="24"/>
          <w:szCs w:val="24"/>
          <w:lang w:val="en-GB"/>
        </w:rPr>
        <w:t>In 2022, IUCN listed over 65% of the primate species as Vulnerable, Endangered, or Critically Endangered (Fernández et al., 2022). The reasons for this negative trend are generally well known and include destruction, fragmentation and conversion of primate habitats, hunting and</w:t>
      </w:r>
      <w:r w:rsidRPr="00D677F9">
        <w:rPr>
          <w:rFonts w:ascii="Times New Roman" w:hAnsi="Times New Roman"/>
          <w:sz w:val="24"/>
          <w:szCs w:val="24"/>
          <w:lang w:val="en-GB"/>
        </w:rPr>
        <w:t xml:space="preserve"> illegal trade </w:t>
      </w:r>
      <w:r w:rsidR="004A26B0" w:rsidRPr="00D677F9">
        <w:rPr>
          <w:rFonts w:ascii="Times New Roman" w:hAnsi="Times New Roman"/>
          <w:sz w:val="24"/>
          <w:szCs w:val="24"/>
          <w:lang w:val="en-GB"/>
        </w:rPr>
        <w:t>(Estrada et al.</w:t>
      </w:r>
      <w:r w:rsidR="00082032" w:rsidRPr="00D677F9">
        <w:rPr>
          <w:rFonts w:ascii="Times New Roman" w:hAnsi="Times New Roman"/>
          <w:sz w:val="24"/>
          <w:szCs w:val="24"/>
          <w:lang w:val="en-GB"/>
        </w:rPr>
        <w:t>,</w:t>
      </w:r>
      <w:r w:rsidRPr="00D677F9">
        <w:rPr>
          <w:rFonts w:ascii="Times New Roman" w:hAnsi="Times New Roman"/>
          <w:sz w:val="24"/>
          <w:szCs w:val="24"/>
          <w:lang w:val="en-GB"/>
        </w:rPr>
        <w:t xml:space="preserve"> 2017). </w:t>
      </w:r>
    </w:p>
    <w:p w14:paraId="11232EB5" w14:textId="45312563" w:rsidR="00BD0EBF" w:rsidRPr="00D677F9" w:rsidRDefault="00E2121D" w:rsidP="00905756">
      <w:pPr>
        <w:tabs>
          <w:tab w:val="left" w:pos="3330"/>
        </w:tabs>
        <w:spacing w:after="0" w:line="360" w:lineRule="auto"/>
        <w:ind w:firstLine="567"/>
        <w:jc w:val="both"/>
        <w:rPr>
          <w:rFonts w:ascii="Times New Roman" w:hAnsi="Times New Roman"/>
          <w:sz w:val="24"/>
          <w:szCs w:val="24"/>
          <w:lang w:val="en-GB" w:eastAsia="en-GB"/>
        </w:rPr>
      </w:pPr>
      <w:r w:rsidRPr="00D677F9">
        <w:rPr>
          <w:rFonts w:ascii="Times New Roman" w:hAnsi="Times New Roman"/>
          <w:sz w:val="24"/>
          <w:szCs w:val="24"/>
          <w:lang w:val="en-GB"/>
        </w:rPr>
        <w:t xml:space="preserve">One </w:t>
      </w:r>
      <w:r w:rsidR="004E320A" w:rsidRPr="00D677F9">
        <w:rPr>
          <w:rFonts w:ascii="Times New Roman" w:hAnsi="Times New Roman"/>
          <w:sz w:val="24"/>
          <w:szCs w:val="24"/>
          <w:lang w:val="en-GB"/>
        </w:rPr>
        <w:t>taxon</w:t>
      </w:r>
      <w:r w:rsidRPr="00D677F9">
        <w:rPr>
          <w:rFonts w:ascii="Times New Roman" w:hAnsi="Times New Roman"/>
          <w:sz w:val="24"/>
          <w:szCs w:val="24"/>
          <w:lang w:val="en-GB"/>
        </w:rPr>
        <w:t xml:space="preserve"> under </w:t>
      </w:r>
      <w:r w:rsidR="004E320A" w:rsidRPr="00D677F9">
        <w:rPr>
          <w:rFonts w:ascii="Times New Roman" w:hAnsi="Times New Roman"/>
          <w:sz w:val="24"/>
          <w:szCs w:val="24"/>
          <w:lang w:val="en-GB"/>
        </w:rPr>
        <w:t xml:space="preserve">extinction </w:t>
      </w:r>
      <w:r w:rsidR="00257386" w:rsidRPr="00D677F9">
        <w:rPr>
          <w:rFonts w:ascii="Times New Roman" w:hAnsi="Times New Roman"/>
          <w:sz w:val="24"/>
          <w:szCs w:val="24"/>
          <w:lang w:val="en-GB"/>
        </w:rPr>
        <w:t xml:space="preserve">risk </w:t>
      </w:r>
      <w:r w:rsidRPr="00D677F9">
        <w:rPr>
          <w:rFonts w:ascii="Times New Roman" w:hAnsi="Times New Roman"/>
          <w:sz w:val="24"/>
          <w:szCs w:val="24"/>
          <w:lang w:val="en-GB"/>
        </w:rPr>
        <w:t xml:space="preserve">is the </w:t>
      </w:r>
      <w:r w:rsidR="00266E15" w:rsidRPr="00D677F9">
        <w:rPr>
          <w:rFonts w:ascii="Times New Roman" w:hAnsi="Times New Roman"/>
          <w:sz w:val="24"/>
          <w:szCs w:val="24"/>
          <w:lang w:val="en-GB" w:eastAsia="en-GB"/>
        </w:rPr>
        <w:t>Djaffa Mountains guereza (</w:t>
      </w:r>
      <w:r w:rsidR="00266E15" w:rsidRPr="00D677F9">
        <w:rPr>
          <w:rFonts w:ascii="Times New Roman" w:hAnsi="Times New Roman"/>
          <w:i/>
          <w:sz w:val="24"/>
          <w:szCs w:val="24"/>
          <w:lang w:val="en-GB" w:eastAsia="en-GB"/>
        </w:rPr>
        <w:t>Colobus guereza gallarum</w:t>
      </w:r>
      <w:r w:rsidR="00266E15" w:rsidRPr="00D677F9">
        <w:rPr>
          <w:rFonts w:ascii="Times New Roman" w:hAnsi="Times New Roman"/>
          <w:sz w:val="24"/>
          <w:szCs w:val="24"/>
          <w:lang w:val="en-GB" w:eastAsia="en-GB"/>
        </w:rPr>
        <w:t>, Neumann 1902)</w:t>
      </w:r>
      <w:r w:rsidRPr="00D677F9">
        <w:rPr>
          <w:rFonts w:ascii="Times New Roman" w:hAnsi="Times New Roman"/>
          <w:sz w:val="24"/>
          <w:szCs w:val="24"/>
          <w:lang w:val="en-GB" w:eastAsia="en-GB"/>
        </w:rPr>
        <w:t>. It</w:t>
      </w:r>
      <w:r w:rsidR="00266E15" w:rsidRPr="00D677F9">
        <w:rPr>
          <w:rFonts w:ascii="Times New Roman" w:hAnsi="Times New Roman"/>
          <w:sz w:val="24"/>
          <w:szCs w:val="24"/>
          <w:lang w:val="en-GB" w:eastAsia="en-GB"/>
        </w:rPr>
        <w:t xml:space="preserve"> is </w:t>
      </w:r>
      <w:r w:rsidR="004E320A" w:rsidRPr="00D677F9">
        <w:rPr>
          <w:rFonts w:ascii="Times New Roman" w:hAnsi="Times New Roman"/>
          <w:sz w:val="24"/>
          <w:szCs w:val="24"/>
          <w:lang w:val="en-GB" w:eastAsia="en-GB"/>
        </w:rPr>
        <w:t xml:space="preserve">a </w:t>
      </w:r>
      <w:r w:rsidR="00266E15" w:rsidRPr="00D677F9">
        <w:rPr>
          <w:rFonts w:ascii="Times New Roman" w:hAnsi="Times New Roman"/>
          <w:sz w:val="24"/>
          <w:szCs w:val="24"/>
          <w:lang w:val="en-GB" w:eastAsia="en-GB"/>
        </w:rPr>
        <w:t xml:space="preserve">black-and-white colobus </w:t>
      </w:r>
      <w:r w:rsidR="004E320A" w:rsidRPr="00D677F9">
        <w:rPr>
          <w:rFonts w:ascii="Times New Roman" w:hAnsi="Times New Roman"/>
          <w:sz w:val="24"/>
          <w:szCs w:val="24"/>
          <w:lang w:val="en-GB" w:eastAsia="en-GB"/>
        </w:rPr>
        <w:t>endemic to</w:t>
      </w:r>
      <w:r w:rsidR="00266E15" w:rsidRPr="00D677F9">
        <w:rPr>
          <w:rFonts w:ascii="Times New Roman" w:hAnsi="Times New Roman"/>
          <w:sz w:val="24"/>
          <w:szCs w:val="24"/>
          <w:lang w:val="en-GB" w:eastAsia="en-GB"/>
        </w:rPr>
        <w:t xml:space="preserve"> the eastern </w:t>
      </w:r>
      <w:proofErr w:type="spellStart"/>
      <w:r w:rsidR="00266E15" w:rsidRPr="00D677F9">
        <w:rPr>
          <w:rFonts w:ascii="Times New Roman" w:hAnsi="Times New Roman"/>
          <w:sz w:val="24"/>
          <w:szCs w:val="24"/>
          <w:lang w:val="en-GB" w:eastAsia="en-GB"/>
        </w:rPr>
        <w:t>Arsi</w:t>
      </w:r>
      <w:proofErr w:type="spellEnd"/>
      <w:r w:rsidR="00266E15" w:rsidRPr="00D677F9">
        <w:rPr>
          <w:rFonts w:ascii="Times New Roman" w:hAnsi="Times New Roman"/>
          <w:sz w:val="24"/>
          <w:szCs w:val="24"/>
          <w:lang w:val="en-GB" w:eastAsia="en-GB"/>
        </w:rPr>
        <w:t xml:space="preserve"> and Ahmar Mountains, Ethiopia </w:t>
      </w:r>
      <w:r w:rsidR="00BD0EBF" w:rsidRPr="00D677F9">
        <w:rPr>
          <w:rFonts w:ascii="Times New Roman" w:hAnsi="Times New Roman"/>
          <w:sz w:val="24"/>
          <w:szCs w:val="24"/>
          <w:lang w:val="en-GB"/>
        </w:rPr>
        <w:t xml:space="preserve">(Fashing &amp; Oates, 2013, 2019; Groves, 2001, Zinner et al., 2019). </w:t>
      </w:r>
      <w:r w:rsidR="007B7237" w:rsidRPr="00D677F9">
        <w:rPr>
          <w:rFonts w:ascii="Times New Roman" w:hAnsi="Times New Roman"/>
          <w:sz w:val="24"/>
          <w:szCs w:val="24"/>
          <w:lang w:val="en-GB"/>
        </w:rPr>
        <w:t xml:space="preserve">However, </w:t>
      </w:r>
      <w:r w:rsidR="004E320A" w:rsidRPr="00D677F9">
        <w:rPr>
          <w:rFonts w:ascii="Times New Roman" w:hAnsi="Times New Roman"/>
          <w:sz w:val="24"/>
          <w:szCs w:val="24"/>
          <w:lang w:val="en-GB"/>
        </w:rPr>
        <w:t xml:space="preserve">its </w:t>
      </w:r>
      <w:r w:rsidR="007B7237" w:rsidRPr="00D677F9">
        <w:rPr>
          <w:rFonts w:ascii="Times New Roman" w:hAnsi="Times New Roman"/>
          <w:sz w:val="24"/>
          <w:szCs w:val="24"/>
          <w:lang w:val="en-GB"/>
        </w:rPr>
        <w:t xml:space="preserve">exact distribution is </w:t>
      </w:r>
      <w:r w:rsidR="00FF2514" w:rsidRPr="00D677F9">
        <w:rPr>
          <w:rFonts w:ascii="Times New Roman" w:hAnsi="Times New Roman"/>
          <w:sz w:val="24"/>
          <w:szCs w:val="24"/>
          <w:lang w:val="en-GB"/>
        </w:rPr>
        <w:t>uncertain</w:t>
      </w:r>
      <w:r w:rsidR="007B7237" w:rsidRPr="00D677F9">
        <w:rPr>
          <w:rFonts w:ascii="Times New Roman" w:hAnsi="Times New Roman"/>
          <w:sz w:val="24"/>
          <w:szCs w:val="24"/>
          <w:lang w:val="en-GB"/>
        </w:rPr>
        <w:t xml:space="preserve">, in particular information on the range boundaries between </w:t>
      </w:r>
      <w:r w:rsidR="007B7237" w:rsidRPr="00D677F9">
        <w:rPr>
          <w:rFonts w:ascii="Times New Roman" w:hAnsi="Times New Roman"/>
          <w:i/>
          <w:sz w:val="24"/>
          <w:szCs w:val="24"/>
          <w:lang w:val="en-GB"/>
        </w:rPr>
        <w:t>C</w:t>
      </w:r>
      <w:r w:rsidR="007B7237" w:rsidRPr="00D677F9">
        <w:rPr>
          <w:rFonts w:ascii="Times New Roman" w:hAnsi="Times New Roman"/>
          <w:sz w:val="24"/>
          <w:szCs w:val="24"/>
          <w:lang w:val="en-GB"/>
        </w:rPr>
        <w:t>.</w:t>
      </w:r>
      <w:r w:rsidR="007B7237" w:rsidRPr="00D677F9">
        <w:rPr>
          <w:rFonts w:ascii="Times New Roman" w:hAnsi="Times New Roman"/>
          <w:i/>
          <w:sz w:val="24"/>
          <w:szCs w:val="24"/>
          <w:lang w:val="en-GB"/>
        </w:rPr>
        <w:t xml:space="preserve"> g</w:t>
      </w:r>
      <w:r w:rsidR="007B7237" w:rsidRPr="00D677F9">
        <w:rPr>
          <w:rFonts w:ascii="Times New Roman" w:hAnsi="Times New Roman"/>
          <w:sz w:val="24"/>
          <w:szCs w:val="24"/>
          <w:lang w:val="en-GB"/>
        </w:rPr>
        <w:t>.</w:t>
      </w:r>
      <w:r w:rsidR="007B7237" w:rsidRPr="00D677F9">
        <w:rPr>
          <w:rFonts w:ascii="Times New Roman" w:hAnsi="Times New Roman"/>
          <w:i/>
          <w:sz w:val="24"/>
          <w:szCs w:val="24"/>
          <w:lang w:val="en-GB"/>
        </w:rPr>
        <w:t xml:space="preserve"> gallarum</w:t>
      </w:r>
      <w:r w:rsidR="007B7237" w:rsidRPr="00D677F9">
        <w:rPr>
          <w:rFonts w:ascii="Times New Roman" w:hAnsi="Times New Roman"/>
          <w:sz w:val="24"/>
          <w:szCs w:val="24"/>
          <w:lang w:val="en-GB"/>
        </w:rPr>
        <w:t xml:space="preserve"> </w:t>
      </w:r>
      <w:r w:rsidR="004E320A" w:rsidRPr="00D677F9">
        <w:rPr>
          <w:rFonts w:ascii="Times New Roman" w:hAnsi="Times New Roman"/>
          <w:sz w:val="24"/>
          <w:szCs w:val="24"/>
          <w:lang w:val="en-GB"/>
        </w:rPr>
        <w:t xml:space="preserve">and </w:t>
      </w:r>
      <w:r w:rsidR="004E320A" w:rsidRPr="00D677F9">
        <w:rPr>
          <w:rFonts w:ascii="Times New Roman" w:hAnsi="Times New Roman"/>
          <w:i/>
          <w:sz w:val="24"/>
          <w:szCs w:val="24"/>
          <w:lang w:val="en-GB"/>
        </w:rPr>
        <w:t>C</w:t>
      </w:r>
      <w:r w:rsidR="004E320A" w:rsidRPr="00D677F9">
        <w:rPr>
          <w:rFonts w:ascii="Times New Roman" w:hAnsi="Times New Roman"/>
          <w:sz w:val="24"/>
          <w:szCs w:val="24"/>
          <w:lang w:val="en-GB"/>
        </w:rPr>
        <w:t>.</w:t>
      </w:r>
      <w:r w:rsidR="004E320A" w:rsidRPr="00D677F9">
        <w:rPr>
          <w:rFonts w:ascii="Times New Roman" w:hAnsi="Times New Roman"/>
          <w:i/>
          <w:sz w:val="24"/>
          <w:szCs w:val="24"/>
          <w:lang w:val="en-GB"/>
        </w:rPr>
        <w:t xml:space="preserve"> g</w:t>
      </w:r>
      <w:r w:rsidR="004E320A" w:rsidRPr="00D677F9">
        <w:rPr>
          <w:rFonts w:ascii="Times New Roman" w:hAnsi="Times New Roman"/>
          <w:sz w:val="24"/>
          <w:szCs w:val="24"/>
          <w:lang w:val="en-GB"/>
        </w:rPr>
        <w:t>.</w:t>
      </w:r>
      <w:r w:rsidR="004E320A" w:rsidRPr="00D677F9">
        <w:rPr>
          <w:rFonts w:ascii="Times New Roman" w:hAnsi="Times New Roman"/>
          <w:i/>
          <w:sz w:val="24"/>
          <w:szCs w:val="24"/>
          <w:lang w:val="en-GB"/>
        </w:rPr>
        <w:t xml:space="preserve"> guereza</w:t>
      </w:r>
      <w:r w:rsidR="004E320A" w:rsidRPr="00D677F9">
        <w:rPr>
          <w:rFonts w:ascii="Times New Roman" w:hAnsi="Times New Roman"/>
          <w:sz w:val="24"/>
          <w:szCs w:val="24"/>
          <w:lang w:val="en-GB"/>
        </w:rPr>
        <w:t xml:space="preserve"> </w:t>
      </w:r>
      <w:r w:rsidR="007B7237" w:rsidRPr="00D677F9">
        <w:rPr>
          <w:rFonts w:ascii="Times New Roman" w:hAnsi="Times New Roman"/>
          <w:sz w:val="24"/>
          <w:szCs w:val="24"/>
          <w:lang w:val="en-GB"/>
        </w:rPr>
        <w:t xml:space="preserve">are missing. Thus, </w:t>
      </w:r>
      <w:r w:rsidR="007B7237" w:rsidRPr="00D677F9">
        <w:rPr>
          <w:rFonts w:ascii="Times New Roman" w:eastAsia="Univers-Condensed" w:hAnsi="Times New Roman"/>
          <w:sz w:val="24"/>
          <w:szCs w:val="24"/>
          <w:lang w:val="en-GB"/>
        </w:rPr>
        <w:t xml:space="preserve">the </w:t>
      </w:r>
      <w:r w:rsidR="00266E15" w:rsidRPr="00D677F9">
        <w:rPr>
          <w:rFonts w:ascii="Times New Roman" w:eastAsia="Univers-Condensed" w:hAnsi="Times New Roman"/>
          <w:sz w:val="24"/>
          <w:szCs w:val="24"/>
          <w:lang w:val="en-GB"/>
        </w:rPr>
        <w:t xml:space="preserve">presence of </w:t>
      </w:r>
      <w:r w:rsidR="00266E15" w:rsidRPr="00D677F9">
        <w:rPr>
          <w:rFonts w:ascii="Times New Roman" w:eastAsia="Univers-Condensed" w:hAnsi="Times New Roman"/>
          <w:i/>
          <w:sz w:val="24"/>
          <w:szCs w:val="24"/>
          <w:lang w:val="en-GB"/>
        </w:rPr>
        <w:t>C</w:t>
      </w:r>
      <w:r w:rsidR="00266E15" w:rsidRPr="00D677F9">
        <w:rPr>
          <w:rFonts w:ascii="Times New Roman" w:eastAsia="Univers-Condensed" w:hAnsi="Times New Roman"/>
          <w:sz w:val="24"/>
          <w:szCs w:val="24"/>
          <w:lang w:val="en-GB"/>
        </w:rPr>
        <w:t>.</w:t>
      </w:r>
      <w:r w:rsidR="00266E15" w:rsidRPr="00D677F9">
        <w:rPr>
          <w:rFonts w:ascii="Times New Roman" w:eastAsia="Univers-Condensed" w:hAnsi="Times New Roman"/>
          <w:i/>
          <w:sz w:val="24"/>
          <w:szCs w:val="24"/>
          <w:lang w:val="en-GB"/>
        </w:rPr>
        <w:t xml:space="preserve"> g</w:t>
      </w:r>
      <w:r w:rsidR="00266E15" w:rsidRPr="00D677F9">
        <w:rPr>
          <w:rFonts w:ascii="Times New Roman" w:eastAsia="Univers-Condensed" w:hAnsi="Times New Roman"/>
          <w:sz w:val="24"/>
          <w:szCs w:val="24"/>
          <w:lang w:val="en-GB"/>
        </w:rPr>
        <w:t>.</w:t>
      </w:r>
      <w:r w:rsidR="00266E15" w:rsidRPr="00D677F9">
        <w:rPr>
          <w:rFonts w:ascii="Times New Roman" w:eastAsia="Univers-Condensed" w:hAnsi="Times New Roman"/>
          <w:i/>
          <w:sz w:val="24"/>
          <w:szCs w:val="24"/>
          <w:lang w:val="en-GB"/>
        </w:rPr>
        <w:t xml:space="preserve"> gallarum </w:t>
      </w:r>
      <w:r w:rsidR="007B7237" w:rsidRPr="00D677F9">
        <w:rPr>
          <w:rFonts w:ascii="Times New Roman" w:eastAsia="Univers-Condensed" w:hAnsi="Times New Roman"/>
          <w:sz w:val="24"/>
          <w:szCs w:val="24"/>
          <w:lang w:val="en-GB"/>
        </w:rPr>
        <w:t>west of the</w:t>
      </w:r>
      <w:r w:rsidR="007B7237" w:rsidRPr="00D677F9">
        <w:rPr>
          <w:rFonts w:ascii="Times New Roman" w:eastAsia="Univers-Condensed" w:hAnsi="Times New Roman"/>
          <w:i/>
          <w:sz w:val="24"/>
          <w:szCs w:val="24"/>
          <w:lang w:val="en-GB"/>
        </w:rPr>
        <w:t xml:space="preserve"> </w:t>
      </w:r>
      <w:proofErr w:type="spellStart"/>
      <w:r w:rsidR="007B7237" w:rsidRPr="00D677F9">
        <w:rPr>
          <w:rFonts w:ascii="Times New Roman" w:hAnsi="Times New Roman"/>
          <w:sz w:val="24"/>
          <w:szCs w:val="24"/>
          <w:lang w:val="en-GB" w:eastAsia="en-GB"/>
        </w:rPr>
        <w:t>Arsi</w:t>
      </w:r>
      <w:proofErr w:type="spellEnd"/>
      <w:r w:rsidR="007B7237" w:rsidRPr="00D677F9">
        <w:rPr>
          <w:rFonts w:ascii="Times New Roman" w:hAnsi="Times New Roman"/>
          <w:sz w:val="24"/>
          <w:szCs w:val="24"/>
          <w:lang w:val="en-GB" w:eastAsia="en-GB"/>
        </w:rPr>
        <w:t xml:space="preserve"> and Ahmar Mountains</w:t>
      </w:r>
      <w:r w:rsidR="004E320A" w:rsidRPr="00D677F9">
        <w:rPr>
          <w:rFonts w:ascii="Times New Roman" w:hAnsi="Times New Roman"/>
          <w:sz w:val="24"/>
          <w:szCs w:val="24"/>
          <w:lang w:val="en-GB" w:eastAsia="en-GB"/>
        </w:rPr>
        <w:t>, e.g.,</w:t>
      </w:r>
      <w:r w:rsidR="007B7237" w:rsidRPr="00D677F9">
        <w:rPr>
          <w:rFonts w:ascii="Times New Roman" w:eastAsia="Univers-Condensed" w:hAnsi="Times New Roman"/>
          <w:sz w:val="24"/>
          <w:szCs w:val="24"/>
          <w:lang w:val="en-GB"/>
        </w:rPr>
        <w:t xml:space="preserve"> </w:t>
      </w:r>
      <w:r w:rsidR="00266E15" w:rsidRPr="00D677F9">
        <w:rPr>
          <w:rFonts w:ascii="Times New Roman" w:eastAsia="Univers-Condensed" w:hAnsi="Times New Roman"/>
          <w:sz w:val="24"/>
          <w:szCs w:val="24"/>
          <w:lang w:val="en-GB"/>
        </w:rPr>
        <w:t xml:space="preserve">in </w:t>
      </w:r>
      <w:proofErr w:type="spellStart"/>
      <w:r w:rsidR="00266E15" w:rsidRPr="00D677F9">
        <w:rPr>
          <w:rFonts w:ascii="Times New Roman" w:eastAsia="Univers-Condensed" w:hAnsi="Times New Roman"/>
          <w:sz w:val="24"/>
          <w:szCs w:val="24"/>
          <w:lang w:val="en-GB"/>
        </w:rPr>
        <w:t>Munessa</w:t>
      </w:r>
      <w:proofErr w:type="spellEnd"/>
      <w:r w:rsidR="00266E15" w:rsidRPr="00D677F9">
        <w:rPr>
          <w:rFonts w:ascii="Times New Roman" w:eastAsia="Univers-Condensed" w:hAnsi="Times New Roman"/>
          <w:sz w:val="24"/>
          <w:szCs w:val="24"/>
          <w:lang w:val="en-GB"/>
        </w:rPr>
        <w:t xml:space="preserve"> </w:t>
      </w:r>
      <w:r w:rsidR="007B7237" w:rsidRPr="00D677F9">
        <w:rPr>
          <w:rFonts w:ascii="Times New Roman" w:eastAsia="Univers-Condensed" w:hAnsi="Times New Roman"/>
          <w:sz w:val="24"/>
          <w:szCs w:val="24"/>
          <w:lang w:val="en-GB"/>
        </w:rPr>
        <w:t>Forest</w:t>
      </w:r>
      <w:r w:rsidR="00266E15" w:rsidRPr="00D677F9">
        <w:rPr>
          <w:rFonts w:ascii="Times New Roman" w:eastAsia="Univers-Condensed" w:hAnsi="Times New Roman"/>
          <w:sz w:val="24"/>
          <w:szCs w:val="24"/>
          <w:lang w:val="en-GB"/>
        </w:rPr>
        <w:t xml:space="preserve">, Wondo Genet </w:t>
      </w:r>
      <w:r w:rsidR="007B7237" w:rsidRPr="00D677F9">
        <w:rPr>
          <w:rFonts w:ascii="Times New Roman" w:eastAsia="Univers-Condensed" w:hAnsi="Times New Roman"/>
          <w:sz w:val="24"/>
          <w:szCs w:val="24"/>
          <w:lang w:val="en-GB"/>
        </w:rPr>
        <w:t>Forest</w:t>
      </w:r>
      <w:r w:rsidR="00266E15" w:rsidRPr="00D677F9">
        <w:rPr>
          <w:rFonts w:ascii="Times New Roman" w:eastAsia="Univers-Condensed" w:hAnsi="Times New Roman"/>
          <w:sz w:val="24"/>
          <w:szCs w:val="24"/>
          <w:lang w:val="en-GB"/>
        </w:rPr>
        <w:t xml:space="preserve">, Dale </w:t>
      </w:r>
      <w:r w:rsidR="007B7237" w:rsidRPr="00D677F9">
        <w:rPr>
          <w:rFonts w:ascii="Times New Roman" w:eastAsia="Univers-Condensed" w:hAnsi="Times New Roman"/>
          <w:sz w:val="24"/>
          <w:szCs w:val="24"/>
          <w:lang w:val="en-GB"/>
        </w:rPr>
        <w:t>Forest</w:t>
      </w:r>
      <w:r w:rsidR="00266E15" w:rsidRPr="00D677F9">
        <w:rPr>
          <w:rFonts w:ascii="Times New Roman" w:eastAsia="Univers-Condensed" w:hAnsi="Times New Roman"/>
          <w:sz w:val="24"/>
          <w:szCs w:val="24"/>
          <w:lang w:val="en-GB"/>
        </w:rPr>
        <w:t>, and the Bale Mountains National Park</w:t>
      </w:r>
      <w:r w:rsidR="007B7237" w:rsidRPr="00D677F9">
        <w:rPr>
          <w:rFonts w:ascii="Times New Roman" w:eastAsia="Univers-Condensed" w:hAnsi="Times New Roman"/>
          <w:sz w:val="24"/>
          <w:szCs w:val="24"/>
          <w:lang w:val="en-GB"/>
        </w:rPr>
        <w:t xml:space="preserve"> </w:t>
      </w:r>
      <w:r w:rsidR="00BD0EBF" w:rsidRPr="00D677F9">
        <w:rPr>
          <w:rFonts w:ascii="Times New Roman" w:eastAsia="Univers-Condensed" w:hAnsi="Times New Roman"/>
          <w:sz w:val="24"/>
          <w:szCs w:val="24"/>
          <w:lang w:val="en-GB"/>
        </w:rPr>
        <w:t xml:space="preserve">(Mekonen &amp; </w:t>
      </w:r>
      <w:proofErr w:type="spellStart"/>
      <w:r w:rsidR="00BD0EBF" w:rsidRPr="00D677F9">
        <w:rPr>
          <w:rFonts w:ascii="Times New Roman" w:eastAsia="Univers-Condensed" w:hAnsi="Times New Roman"/>
          <w:sz w:val="24"/>
          <w:szCs w:val="24"/>
          <w:lang w:val="en-GB"/>
        </w:rPr>
        <w:t>Hailemariam</w:t>
      </w:r>
      <w:proofErr w:type="spellEnd"/>
      <w:r w:rsidR="00BD0EBF" w:rsidRPr="00D677F9">
        <w:rPr>
          <w:rFonts w:ascii="Times New Roman" w:eastAsia="Univers-Condensed" w:hAnsi="Times New Roman"/>
          <w:sz w:val="24"/>
          <w:szCs w:val="24"/>
          <w:lang w:val="en-GB"/>
        </w:rPr>
        <w:t xml:space="preserve">, 2021; </w:t>
      </w:r>
      <w:proofErr w:type="spellStart"/>
      <w:r w:rsidR="00BD0EBF" w:rsidRPr="00D677F9">
        <w:rPr>
          <w:rFonts w:ascii="Times New Roman" w:eastAsia="Univers-Condensed" w:hAnsi="Times New Roman"/>
          <w:sz w:val="24"/>
          <w:szCs w:val="24"/>
          <w:lang w:val="en-GB"/>
        </w:rPr>
        <w:t>Menbere</w:t>
      </w:r>
      <w:proofErr w:type="spellEnd"/>
      <w:r w:rsidR="00BD0EBF" w:rsidRPr="00D677F9">
        <w:rPr>
          <w:rFonts w:ascii="Times New Roman" w:eastAsia="Univers-Condensed" w:hAnsi="Times New Roman"/>
          <w:sz w:val="24"/>
          <w:szCs w:val="24"/>
          <w:lang w:val="en-GB"/>
        </w:rPr>
        <w:t xml:space="preserve"> &amp; Mekonen, 2019; Petros et al., 2018a, b, c) </w:t>
      </w:r>
      <w:r w:rsidR="007B7237" w:rsidRPr="00D677F9">
        <w:rPr>
          <w:rFonts w:ascii="Times New Roman" w:eastAsia="Univers-Condensed" w:hAnsi="Times New Roman"/>
          <w:sz w:val="24"/>
          <w:szCs w:val="24"/>
          <w:lang w:val="en-GB"/>
        </w:rPr>
        <w:t xml:space="preserve">are questionable, at least </w:t>
      </w:r>
      <w:r w:rsidR="00BD0EBF" w:rsidRPr="00D677F9">
        <w:rPr>
          <w:rFonts w:ascii="Times New Roman" w:eastAsia="Univers-Condensed" w:hAnsi="Times New Roman"/>
          <w:sz w:val="24"/>
          <w:szCs w:val="24"/>
          <w:lang w:val="en-GB"/>
        </w:rPr>
        <w:t xml:space="preserve">these western populations do not carry </w:t>
      </w:r>
      <w:r w:rsidR="00BD0EBF" w:rsidRPr="00D677F9">
        <w:rPr>
          <w:rFonts w:ascii="Times New Roman" w:eastAsia="Univers-Condensed" w:hAnsi="Times New Roman"/>
          <w:i/>
          <w:sz w:val="24"/>
          <w:szCs w:val="24"/>
          <w:lang w:val="en-GB"/>
        </w:rPr>
        <w:t>C</w:t>
      </w:r>
      <w:r w:rsidR="00BD0EBF" w:rsidRPr="00D677F9">
        <w:rPr>
          <w:rFonts w:ascii="Times New Roman" w:eastAsia="Univers-Condensed" w:hAnsi="Times New Roman"/>
          <w:sz w:val="24"/>
          <w:szCs w:val="24"/>
          <w:lang w:val="en-GB"/>
        </w:rPr>
        <w:t>.</w:t>
      </w:r>
      <w:r w:rsidR="00BD0EBF" w:rsidRPr="00D677F9">
        <w:rPr>
          <w:rFonts w:ascii="Times New Roman" w:eastAsia="Univers-Condensed" w:hAnsi="Times New Roman"/>
          <w:i/>
          <w:sz w:val="24"/>
          <w:szCs w:val="24"/>
          <w:lang w:val="en-GB"/>
        </w:rPr>
        <w:t xml:space="preserve"> g</w:t>
      </w:r>
      <w:r w:rsidR="00BD0EBF" w:rsidRPr="00D677F9">
        <w:rPr>
          <w:rFonts w:ascii="Times New Roman" w:eastAsia="Univers-Condensed" w:hAnsi="Times New Roman"/>
          <w:sz w:val="24"/>
          <w:szCs w:val="24"/>
          <w:lang w:val="en-GB"/>
        </w:rPr>
        <w:t>.</w:t>
      </w:r>
      <w:r w:rsidR="00BD0EBF" w:rsidRPr="00D677F9">
        <w:rPr>
          <w:rFonts w:ascii="Times New Roman" w:eastAsia="Univers-Condensed" w:hAnsi="Times New Roman"/>
          <w:i/>
          <w:sz w:val="24"/>
          <w:szCs w:val="24"/>
          <w:lang w:val="en-GB"/>
        </w:rPr>
        <w:t xml:space="preserve"> gallarum</w:t>
      </w:r>
      <w:r w:rsidR="00BD0EBF" w:rsidRPr="00D677F9">
        <w:rPr>
          <w:rFonts w:ascii="Times New Roman" w:eastAsia="Univers-Condensed" w:hAnsi="Times New Roman"/>
          <w:sz w:val="24"/>
          <w:szCs w:val="24"/>
          <w:lang w:val="en-GB"/>
        </w:rPr>
        <w:t xml:space="preserve"> specific mitochondrial haplotypes</w:t>
      </w:r>
      <w:r w:rsidR="00266E15" w:rsidRPr="00D677F9">
        <w:rPr>
          <w:rFonts w:ascii="Times New Roman" w:eastAsia="Univers-Condensed" w:hAnsi="Times New Roman"/>
          <w:i/>
          <w:sz w:val="24"/>
          <w:szCs w:val="24"/>
          <w:lang w:val="en-GB"/>
        </w:rPr>
        <w:t xml:space="preserve"> </w:t>
      </w:r>
      <w:r w:rsidR="00BD0EBF" w:rsidRPr="00D677F9">
        <w:rPr>
          <w:rFonts w:ascii="Times New Roman" w:eastAsia="Univers-Condensed" w:hAnsi="Times New Roman"/>
          <w:sz w:val="24"/>
          <w:szCs w:val="24"/>
          <w:lang w:val="en-GB"/>
        </w:rPr>
        <w:t>(Tesfaye et al., 2021; Zinner et al., 2019).</w:t>
      </w:r>
      <w:r w:rsidR="00BD0EBF" w:rsidRPr="00D677F9">
        <w:rPr>
          <w:rFonts w:ascii="Times New Roman" w:eastAsia="Univers-Condensed" w:hAnsi="Times New Roman"/>
          <w:i/>
          <w:sz w:val="24"/>
          <w:szCs w:val="24"/>
          <w:lang w:val="en-GB"/>
        </w:rPr>
        <w:t xml:space="preserve"> </w:t>
      </w:r>
    </w:p>
    <w:p w14:paraId="09481ABA" w14:textId="556D4389" w:rsidR="002F47F4" w:rsidRPr="00D677F9" w:rsidRDefault="00BD0EBF">
      <w:pPr>
        <w:tabs>
          <w:tab w:val="left" w:pos="3330"/>
        </w:tabs>
        <w:spacing w:after="0" w:line="360" w:lineRule="auto"/>
        <w:ind w:firstLine="567"/>
        <w:jc w:val="both"/>
        <w:rPr>
          <w:rFonts w:ascii="Times New Roman" w:hAnsi="Times New Roman"/>
          <w:sz w:val="24"/>
          <w:szCs w:val="24"/>
          <w:lang w:val="en-GB" w:eastAsia="en-GB"/>
        </w:rPr>
      </w:pPr>
      <w:r w:rsidRPr="00D677F9">
        <w:rPr>
          <w:rFonts w:ascii="Times New Roman" w:hAnsi="Times New Roman"/>
          <w:sz w:val="24"/>
          <w:szCs w:val="24"/>
          <w:lang w:val="en-GB" w:eastAsia="en-GB"/>
        </w:rPr>
        <w:t xml:space="preserve">Within the last decades, </w:t>
      </w:r>
      <w:r w:rsidR="00266E15" w:rsidRPr="00D677F9">
        <w:rPr>
          <w:rFonts w:ascii="Times New Roman" w:hAnsi="Times New Roman"/>
          <w:sz w:val="24"/>
          <w:szCs w:val="24"/>
          <w:lang w:val="en-GB" w:eastAsia="en-GB"/>
        </w:rPr>
        <w:t>Ethiopia</w:t>
      </w:r>
      <w:r w:rsidRPr="00D677F9">
        <w:rPr>
          <w:rFonts w:ascii="Times New Roman" w:hAnsi="Times New Roman"/>
          <w:sz w:val="24"/>
          <w:szCs w:val="24"/>
          <w:lang w:val="en-GB" w:eastAsia="en-GB"/>
        </w:rPr>
        <w:t xml:space="preserve"> has experienced a sever</w:t>
      </w:r>
      <w:r w:rsidR="00010C44" w:rsidRPr="00D677F9">
        <w:rPr>
          <w:rFonts w:ascii="Times New Roman" w:hAnsi="Times New Roman"/>
          <w:sz w:val="24"/>
          <w:szCs w:val="24"/>
          <w:lang w:val="en-GB" w:eastAsia="en-GB"/>
        </w:rPr>
        <w:t>e</w:t>
      </w:r>
      <w:r w:rsidRPr="00D677F9">
        <w:rPr>
          <w:rFonts w:ascii="Times New Roman" w:hAnsi="Times New Roman"/>
          <w:sz w:val="24"/>
          <w:szCs w:val="24"/>
          <w:lang w:val="en-GB" w:eastAsia="en-GB"/>
        </w:rPr>
        <w:t xml:space="preserve"> loss </w:t>
      </w:r>
      <w:r w:rsidR="00010C44" w:rsidRPr="00D677F9">
        <w:rPr>
          <w:rFonts w:ascii="Times New Roman" w:hAnsi="Times New Roman"/>
          <w:sz w:val="24"/>
          <w:szCs w:val="24"/>
          <w:lang w:val="en-GB" w:eastAsia="en-GB"/>
        </w:rPr>
        <w:t>of forest habitats in almost all region</w:t>
      </w:r>
      <w:r w:rsidR="00271F43" w:rsidRPr="00D677F9">
        <w:rPr>
          <w:rFonts w:ascii="Times New Roman" w:hAnsi="Times New Roman"/>
          <w:sz w:val="24"/>
          <w:szCs w:val="24"/>
          <w:lang w:val="en-GB" w:eastAsia="en-GB"/>
        </w:rPr>
        <w:t>s</w:t>
      </w:r>
      <w:r w:rsidR="00010C44" w:rsidRPr="00D677F9">
        <w:rPr>
          <w:rFonts w:ascii="Times New Roman" w:hAnsi="Times New Roman"/>
          <w:sz w:val="24"/>
          <w:szCs w:val="24"/>
          <w:lang w:val="en-GB" w:eastAsia="en-GB"/>
        </w:rPr>
        <w:t xml:space="preserve"> of the country, including the range of </w:t>
      </w:r>
      <w:r w:rsidR="00010C44" w:rsidRPr="00D677F9">
        <w:rPr>
          <w:rFonts w:ascii="Times New Roman" w:hAnsi="Times New Roman"/>
          <w:i/>
          <w:sz w:val="24"/>
          <w:szCs w:val="24"/>
          <w:lang w:val="en-GB" w:eastAsia="en-GB"/>
        </w:rPr>
        <w:t>C</w:t>
      </w:r>
      <w:r w:rsidR="00010C44" w:rsidRPr="00D677F9">
        <w:rPr>
          <w:rFonts w:ascii="Times New Roman" w:hAnsi="Times New Roman"/>
          <w:sz w:val="24"/>
          <w:szCs w:val="24"/>
          <w:lang w:val="en-GB" w:eastAsia="en-GB"/>
        </w:rPr>
        <w:t>.</w:t>
      </w:r>
      <w:r w:rsidR="00010C44" w:rsidRPr="00D677F9">
        <w:rPr>
          <w:rFonts w:ascii="Times New Roman" w:hAnsi="Times New Roman"/>
          <w:i/>
          <w:sz w:val="24"/>
          <w:szCs w:val="24"/>
          <w:lang w:val="en-GB" w:eastAsia="en-GB"/>
        </w:rPr>
        <w:t xml:space="preserve"> g</w:t>
      </w:r>
      <w:r w:rsidR="00010C44" w:rsidRPr="00D677F9">
        <w:rPr>
          <w:rFonts w:ascii="Times New Roman" w:hAnsi="Times New Roman"/>
          <w:sz w:val="24"/>
          <w:szCs w:val="24"/>
          <w:lang w:val="en-GB" w:eastAsia="en-GB"/>
        </w:rPr>
        <w:t>.</w:t>
      </w:r>
      <w:r w:rsidR="00010C44" w:rsidRPr="00D677F9">
        <w:rPr>
          <w:rFonts w:ascii="Times New Roman" w:hAnsi="Times New Roman"/>
          <w:i/>
          <w:sz w:val="24"/>
          <w:szCs w:val="24"/>
          <w:lang w:val="en-GB" w:eastAsia="en-GB"/>
        </w:rPr>
        <w:t xml:space="preserve"> gallarum</w:t>
      </w:r>
      <w:r w:rsidR="00010C44" w:rsidRPr="00D677F9">
        <w:rPr>
          <w:rFonts w:ascii="Times New Roman" w:hAnsi="Times New Roman"/>
          <w:sz w:val="24"/>
          <w:szCs w:val="24"/>
          <w:lang w:val="en-GB" w:eastAsia="en-GB"/>
        </w:rPr>
        <w:t xml:space="preserve"> (Fashing &amp; Oates, 2019</w:t>
      </w:r>
      <w:r w:rsidR="00216BC2" w:rsidRPr="00D677F9">
        <w:rPr>
          <w:rFonts w:ascii="Times New Roman" w:hAnsi="Times New Roman"/>
          <w:sz w:val="24"/>
          <w:szCs w:val="24"/>
          <w:lang w:val="en-GB" w:eastAsia="en-GB"/>
        </w:rPr>
        <w:t>)</w:t>
      </w:r>
      <w:r w:rsidR="00010C44" w:rsidRPr="00D677F9">
        <w:rPr>
          <w:rFonts w:ascii="Times New Roman" w:hAnsi="Times New Roman"/>
          <w:sz w:val="24"/>
          <w:szCs w:val="24"/>
          <w:lang w:val="en-GB" w:eastAsia="en-GB"/>
        </w:rPr>
        <w:t>. Given the dramatic loss and degradation of forests</w:t>
      </w:r>
      <w:r w:rsidR="004E320A" w:rsidRPr="00D677F9">
        <w:rPr>
          <w:rFonts w:ascii="Times New Roman" w:hAnsi="Times New Roman"/>
          <w:sz w:val="24"/>
          <w:szCs w:val="24"/>
          <w:lang w:val="en-GB" w:eastAsia="en-GB"/>
        </w:rPr>
        <w:t xml:space="preserve"> in its range,</w:t>
      </w:r>
      <w:r w:rsidR="00010C44" w:rsidRPr="00D677F9">
        <w:rPr>
          <w:rFonts w:ascii="Times New Roman" w:hAnsi="Times New Roman"/>
          <w:sz w:val="24"/>
          <w:szCs w:val="24"/>
          <w:lang w:val="en-GB" w:eastAsia="en-GB"/>
        </w:rPr>
        <w:t xml:space="preserve"> </w:t>
      </w:r>
      <w:r w:rsidR="00980928" w:rsidRPr="00D677F9">
        <w:rPr>
          <w:rFonts w:ascii="Times New Roman" w:hAnsi="Times New Roman"/>
          <w:i/>
          <w:sz w:val="24"/>
          <w:szCs w:val="24"/>
          <w:lang w:val="en-GB"/>
        </w:rPr>
        <w:t>C</w:t>
      </w:r>
      <w:r w:rsidR="00980928" w:rsidRPr="00D677F9">
        <w:rPr>
          <w:rFonts w:ascii="Times New Roman" w:hAnsi="Times New Roman"/>
          <w:sz w:val="24"/>
          <w:szCs w:val="24"/>
          <w:lang w:val="en-GB"/>
        </w:rPr>
        <w:t>.</w:t>
      </w:r>
      <w:r w:rsidR="00980928" w:rsidRPr="00D677F9">
        <w:rPr>
          <w:rFonts w:ascii="Times New Roman" w:hAnsi="Times New Roman"/>
          <w:i/>
          <w:sz w:val="24"/>
          <w:szCs w:val="24"/>
          <w:lang w:val="en-GB"/>
        </w:rPr>
        <w:t xml:space="preserve"> g</w:t>
      </w:r>
      <w:r w:rsidR="00980928" w:rsidRPr="00D677F9">
        <w:rPr>
          <w:rFonts w:ascii="Times New Roman" w:hAnsi="Times New Roman"/>
          <w:sz w:val="24"/>
          <w:szCs w:val="24"/>
          <w:lang w:val="en-GB"/>
        </w:rPr>
        <w:t>.</w:t>
      </w:r>
      <w:r w:rsidR="00980928" w:rsidRPr="00D677F9">
        <w:rPr>
          <w:rFonts w:ascii="Times New Roman" w:hAnsi="Times New Roman"/>
          <w:i/>
          <w:sz w:val="24"/>
          <w:szCs w:val="24"/>
          <w:lang w:val="en-GB"/>
        </w:rPr>
        <w:t xml:space="preserve"> gallarum</w:t>
      </w:r>
      <w:r w:rsidR="00980928" w:rsidRPr="00D677F9">
        <w:rPr>
          <w:rFonts w:ascii="Times New Roman" w:hAnsi="Times New Roman"/>
          <w:sz w:val="24"/>
          <w:szCs w:val="24"/>
          <w:lang w:val="en-GB"/>
        </w:rPr>
        <w:t xml:space="preserve"> </w:t>
      </w:r>
      <w:r w:rsidR="00010C44" w:rsidRPr="00D677F9">
        <w:rPr>
          <w:rFonts w:ascii="Times New Roman" w:hAnsi="Times New Roman"/>
          <w:sz w:val="24"/>
          <w:szCs w:val="24"/>
          <w:lang w:val="en-GB"/>
        </w:rPr>
        <w:t xml:space="preserve">is most likely </w:t>
      </w:r>
      <w:r w:rsidR="002F47F4" w:rsidRPr="00D677F9">
        <w:rPr>
          <w:rFonts w:ascii="Times New Roman" w:hAnsi="Times New Roman"/>
          <w:sz w:val="24"/>
          <w:szCs w:val="24"/>
          <w:lang w:val="en-GB"/>
        </w:rPr>
        <w:t>facing a severe risk of</w:t>
      </w:r>
      <w:r w:rsidR="004E320A" w:rsidRPr="00D677F9">
        <w:rPr>
          <w:rFonts w:ascii="Times New Roman" w:hAnsi="Times New Roman"/>
          <w:sz w:val="24"/>
          <w:szCs w:val="24"/>
          <w:lang w:val="en-GB"/>
        </w:rPr>
        <w:t xml:space="preserve"> </w:t>
      </w:r>
      <w:r w:rsidR="00010C44" w:rsidRPr="00D677F9">
        <w:rPr>
          <w:rFonts w:ascii="Times New Roman" w:hAnsi="Times New Roman"/>
          <w:sz w:val="24"/>
          <w:szCs w:val="24"/>
          <w:lang w:val="en-GB"/>
        </w:rPr>
        <w:t xml:space="preserve">extinction </w:t>
      </w:r>
      <w:r w:rsidR="00980928" w:rsidRPr="00D677F9">
        <w:rPr>
          <w:rFonts w:ascii="Times New Roman" w:hAnsi="Times New Roman"/>
          <w:sz w:val="24"/>
          <w:szCs w:val="24"/>
          <w:lang w:val="en-GB"/>
        </w:rPr>
        <w:t>(Kufa et al.</w:t>
      </w:r>
      <w:r w:rsidR="00B520B9" w:rsidRPr="00D677F9">
        <w:rPr>
          <w:rFonts w:ascii="Times New Roman" w:hAnsi="Times New Roman"/>
          <w:sz w:val="24"/>
          <w:szCs w:val="24"/>
          <w:lang w:val="en-GB"/>
        </w:rPr>
        <w:t>,</w:t>
      </w:r>
      <w:r w:rsidR="00980928" w:rsidRPr="00D677F9">
        <w:rPr>
          <w:rFonts w:ascii="Times New Roman" w:hAnsi="Times New Roman"/>
          <w:sz w:val="24"/>
          <w:szCs w:val="24"/>
          <w:lang w:val="en-GB"/>
        </w:rPr>
        <w:t xml:space="preserve"> 2022).</w:t>
      </w:r>
      <w:r w:rsidR="00010C44" w:rsidRPr="00D677F9">
        <w:rPr>
          <w:rFonts w:ascii="Times New Roman" w:hAnsi="Times New Roman"/>
          <w:sz w:val="24"/>
          <w:szCs w:val="24"/>
          <w:lang w:val="en-GB" w:eastAsia="en-GB"/>
        </w:rPr>
        <w:t xml:space="preserve"> </w:t>
      </w:r>
      <w:r w:rsidR="002F47F4" w:rsidRPr="00D677F9">
        <w:rPr>
          <w:rFonts w:ascii="Times New Roman" w:hAnsi="Times New Roman"/>
          <w:sz w:val="24"/>
          <w:szCs w:val="24"/>
          <w:lang w:val="en-GB" w:eastAsia="en-GB"/>
        </w:rPr>
        <w:t>However, d</w:t>
      </w:r>
      <w:r w:rsidR="004E320A" w:rsidRPr="00D677F9">
        <w:rPr>
          <w:rFonts w:ascii="Times New Roman" w:hAnsi="Times New Roman"/>
          <w:sz w:val="24"/>
          <w:szCs w:val="24"/>
          <w:lang w:val="en-GB" w:eastAsia="en-GB"/>
        </w:rPr>
        <w:t xml:space="preserve">ue to poor knowledge of </w:t>
      </w:r>
      <w:r w:rsidR="002F47F4" w:rsidRPr="00D677F9">
        <w:rPr>
          <w:rFonts w:ascii="Times New Roman" w:hAnsi="Times New Roman"/>
          <w:sz w:val="24"/>
          <w:szCs w:val="24"/>
          <w:lang w:val="en-GB" w:eastAsia="en-GB"/>
        </w:rPr>
        <w:t>its</w:t>
      </w:r>
      <w:r w:rsidR="004E320A" w:rsidRPr="00D677F9">
        <w:rPr>
          <w:rFonts w:ascii="Times New Roman" w:hAnsi="Times New Roman"/>
          <w:sz w:val="24"/>
          <w:szCs w:val="24"/>
          <w:lang w:val="en-GB" w:eastAsia="en-GB"/>
        </w:rPr>
        <w:t xml:space="preserve"> population size and distribution, </w:t>
      </w:r>
      <w:r w:rsidR="004E320A" w:rsidRPr="00D677F9">
        <w:rPr>
          <w:rFonts w:ascii="Times New Roman" w:hAnsi="Times New Roman"/>
          <w:i/>
          <w:sz w:val="24"/>
          <w:szCs w:val="24"/>
          <w:lang w:val="en-GB" w:eastAsia="en-GB"/>
        </w:rPr>
        <w:t>C</w:t>
      </w:r>
      <w:r w:rsidR="004E320A" w:rsidRPr="00D677F9">
        <w:rPr>
          <w:rFonts w:ascii="Times New Roman" w:hAnsi="Times New Roman"/>
          <w:sz w:val="24"/>
          <w:szCs w:val="24"/>
          <w:lang w:val="en-GB" w:eastAsia="en-GB"/>
        </w:rPr>
        <w:t>.</w:t>
      </w:r>
      <w:r w:rsidR="004E320A" w:rsidRPr="00D677F9">
        <w:rPr>
          <w:rFonts w:ascii="Times New Roman" w:hAnsi="Times New Roman"/>
          <w:i/>
          <w:sz w:val="24"/>
          <w:szCs w:val="24"/>
          <w:lang w:val="en-GB" w:eastAsia="en-GB"/>
        </w:rPr>
        <w:t xml:space="preserve"> g</w:t>
      </w:r>
      <w:r w:rsidR="004E320A" w:rsidRPr="00D677F9">
        <w:rPr>
          <w:rFonts w:ascii="Times New Roman" w:hAnsi="Times New Roman"/>
          <w:sz w:val="24"/>
          <w:szCs w:val="24"/>
          <w:lang w:val="en-GB" w:eastAsia="en-GB"/>
        </w:rPr>
        <w:t>.</w:t>
      </w:r>
      <w:r w:rsidR="004E320A" w:rsidRPr="00D677F9">
        <w:rPr>
          <w:rFonts w:ascii="Times New Roman" w:hAnsi="Times New Roman"/>
          <w:i/>
          <w:sz w:val="24"/>
          <w:szCs w:val="24"/>
          <w:lang w:val="en-GB" w:eastAsia="en-GB"/>
        </w:rPr>
        <w:t xml:space="preserve"> gallarum</w:t>
      </w:r>
      <w:r w:rsidR="004E320A" w:rsidRPr="00D677F9">
        <w:rPr>
          <w:rFonts w:ascii="Times New Roman" w:hAnsi="Times New Roman"/>
          <w:sz w:val="24"/>
          <w:szCs w:val="24"/>
          <w:lang w:val="en-GB" w:eastAsia="en-GB"/>
        </w:rPr>
        <w:t xml:space="preserve"> is listed as Data Deficient by IUCN (</w:t>
      </w:r>
      <w:r w:rsidR="004E320A" w:rsidRPr="00D677F9">
        <w:rPr>
          <w:rFonts w:ascii="Times New Roman" w:hAnsi="Times New Roman"/>
          <w:noProof/>
          <w:sz w:val="24"/>
          <w:szCs w:val="24"/>
          <w:lang w:val="en-GB" w:eastAsia="en-GB"/>
        </w:rPr>
        <w:t>Fashing &amp; Oates, 2019</w:t>
      </w:r>
      <w:r w:rsidR="004E320A" w:rsidRPr="00D677F9">
        <w:rPr>
          <w:rFonts w:ascii="Times New Roman" w:hAnsi="Times New Roman"/>
          <w:sz w:val="24"/>
          <w:szCs w:val="24"/>
          <w:lang w:val="en-GB" w:eastAsia="en-GB"/>
        </w:rPr>
        <w:t>).</w:t>
      </w:r>
    </w:p>
    <w:p w14:paraId="55CCBB2A" w14:textId="194386F4" w:rsidR="00BA1BA9" w:rsidRPr="00D677F9" w:rsidRDefault="00010C44">
      <w:pPr>
        <w:tabs>
          <w:tab w:val="left" w:pos="3330"/>
        </w:tabs>
        <w:spacing w:after="0" w:line="360" w:lineRule="auto"/>
        <w:ind w:firstLine="567"/>
        <w:jc w:val="both"/>
        <w:rPr>
          <w:rFonts w:ascii="Times New Roman" w:hAnsi="Times New Roman"/>
          <w:sz w:val="24"/>
          <w:szCs w:val="24"/>
        </w:rPr>
      </w:pPr>
      <w:r w:rsidRPr="00D677F9">
        <w:rPr>
          <w:rFonts w:ascii="Times New Roman" w:hAnsi="Times New Roman"/>
          <w:sz w:val="24"/>
          <w:szCs w:val="24"/>
          <w:lang w:val="en-GB" w:eastAsia="en-GB"/>
        </w:rPr>
        <w:t xml:space="preserve">Thus, </w:t>
      </w:r>
      <w:r w:rsidR="002F47F4" w:rsidRPr="00D677F9">
        <w:rPr>
          <w:rFonts w:ascii="Times New Roman" w:hAnsi="Times New Roman"/>
          <w:sz w:val="24"/>
          <w:szCs w:val="24"/>
          <w:lang w:val="en-GB" w:eastAsia="en-GB"/>
        </w:rPr>
        <w:t xml:space="preserve">identification of sites of its occurrence and </w:t>
      </w:r>
      <w:r w:rsidRPr="00D677F9">
        <w:rPr>
          <w:rFonts w:ascii="Times New Roman" w:hAnsi="Times New Roman"/>
          <w:sz w:val="24"/>
          <w:szCs w:val="24"/>
          <w:lang w:val="en-GB" w:eastAsia="en-GB"/>
        </w:rPr>
        <w:t xml:space="preserve">estimates of population sizes are </w:t>
      </w:r>
      <w:r w:rsidR="00257386" w:rsidRPr="00D677F9">
        <w:rPr>
          <w:rFonts w:ascii="Times New Roman" w:hAnsi="Times New Roman"/>
          <w:sz w:val="24"/>
          <w:szCs w:val="24"/>
          <w:lang w:val="en-GB" w:eastAsia="en-GB"/>
        </w:rPr>
        <w:t xml:space="preserve">needed </w:t>
      </w:r>
      <w:r w:rsidRPr="00D677F9">
        <w:rPr>
          <w:rFonts w:ascii="Times New Roman" w:hAnsi="Times New Roman"/>
          <w:sz w:val="24"/>
          <w:szCs w:val="24"/>
          <w:lang w:val="en-GB" w:eastAsia="en-GB"/>
        </w:rPr>
        <w:t xml:space="preserve">to </w:t>
      </w:r>
      <w:r w:rsidR="00257386" w:rsidRPr="00D677F9">
        <w:rPr>
          <w:rFonts w:ascii="Times New Roman" w:hAnsi="Times New Roman"/>
          <w:sz w:val="24"/>
          <w:szCs w:val="24"/>
          <w:lang w:val="en-GB" w:eastAsia="en-GB"/>
        </w:rPr>
        <w:t xml:space="preserve">fill this information gap and to </w:t>
      </w:r>
      <w:r w:rsidRPr="00D677F9">
        <w:rPr>
          <w:rFonts w:ascii="Times New Roman" w:hAnsi="Times New Roman"/>
          <w:sz w:val="24"/>
          <w:szCs w:val="24"/>
          <w:lang w:val="en-GB" w:eastAsia="en-GB"/>
        </w:rPr>
        <w:t>develop appropriate conservation measures.</w:t>
      </w:r>
      <w:r w:rsidR="005F45AD" w:rsidRPr="00D677F9">
        <w:rPr>
          <w:rFonts w:ascii="Times New Roman" w:hAnsi="Times New Roman"/>
          <w:sz w:val="24"/>
          <w:szCs w:val="24"/>
          <w:lang w:val="en-GB" w:eastAsia="en-GB"/>
        </w:rPr>
        <w:t xml:space="preserve"> </w:t>
      </w:r>
      <w:r w:rsidRPr="00D677F9">
        <w:rPr>
          <w:rFonts w:ascii="Times New Roman" w:hAnsi="Times New Roman"/>
          <w:sz w:val="24"/>
          <w:szCs w:val="24"/>
          <w:lang w:val="en-GB"/>
        </w:rPr>
        <w:t>We</w:t>
      </w:r>
      <w:r w:rsidR="00271F43" w:rsidRPr="00D677F9">
        <w:rPr>
          <w:rFonts w:ascii="Times New Roman" w:hAnsi="Times New Roman"/>
          <w:sz w:val="24"/>
          <w:szCs w:val="24"/>
          <w:lang w:val="en-GB"/>
        </w:rPr>
        <w:t>, therefore,</w:t>
      </w:r>
      <w:r w:rsidRPr="00D677F9">
        <w:rPr>
          <w:rFonts w:ascii="Times New Roman" w:hAnsi="Times New Roman"/>
          <w:sz w:val="24"/>
          <w:szCs w:val="24"/>
          <w:lang w:val="en-GB"/>
        </w:rPr>
        <w:t xml:space="preserve"> </w:t>
      </w:r>
      <w:r w:rsidR="005F45AD" w:rsidRPr="00D677F9">
        <w:rPr>
          <w:rFonts w:ascii="Times New Roman" w:hAnsi="Times New Roman"/>
          <w:sz w:val="24"/>
          <w:szCs w:val="24"/>
          <w:lang w:val="en-GB"/>
        </w:rPr>
        <w:t xml:space="preserve">conducted line-transect surveys in four </w:t>
      </w:r>
      <w:r w:rsidR="005F45AD" w:rsidRPr="00D677F9">
        <w:rPr>
          <w:rFonts w:ascii="Times New Roman" w:hAnsi="Times New Roman"/>
          <w:sz w:val="24"/>
          <w:szCs w:val="24"/>
          <w:lang w:val="en-GB" w:eastAsia="en-GB"/>
        </w:rPr>
        <w:t>forest fragments</w:t>
      </w:r>
      <w:r w:rsidR="005F45AD" w:rsidRPr="00D677F9">
        <w:rPr>
          <w:rFonts w:ascii="Times New Roman" w:hAnsi="Times New Roman"/>
          <w:sz w:val="24"/>
          <w:szCs w:val="24"/>
          <w:lang w:val="en-GB"/>
        </w:rPr>
        <w:t xml:space="preserve"> in the range of </w:t>
      </w:r>
      <w:r w:rsidR="005F45AD" w:rsidRPr="00D677F9">
        <w:rPr>
          <w:rFonts w:ascii="Times New Roman" w:hAnsi="Times New Roman"/>
          <w:i/>
          <w:sz w:val="24"/>
          <w:szCs w:val="24"/>
          <w:lang w:val="en-GB"/>
        </w:rPr>
        <w:t>C</w:t>
      </w:r>
      <w:r w:rsidR="005F45AD" w:rsidRPr="00D677F9">
        <w:rPr>
          <w:rFonts w:ascii="Times New Roman" w:hAnsi="Times New Roman"/>
          <w:sz w:val="24"/>
          <w:szCs w:val="24"/>
          <w:lang w:val="en-GB"/>
        </w:rPr>
        <w:t>.</w:t>
      </w:r>
      <w:r w:rsidR="005F45AD" w:rsidRPr="00D677F9">
        <w:rPr>
          <w:rFonts w:ascii="Times New Roman" w:hAnsi="Times New Roman"/>
          <w:i/>
          <w:sz w:val="24"/>
          <w:szCs w:val="24"/>
          <w:lang w:val="en-GB"/>
        </w:rPr>
        <w:t xml:space="preserve"> g</w:t>
      </w:r>
      <w:r w:rsidR="005F45AD" w:rsidRPr="00D677F9">
        <w:rPr>
          <w:rFonts w:ascii="Times New Roman" w:hAnsi="Times New Roman"/>
          <w:sz w:val="24"/>
          <w:szCs w:val="24"/>
          <w:lang w:val="en-GB"/>
        </w:rPr>
        <w:t>.</w:t>
      </w:r>
      <w:r w:rsidR="005F45AD" w:rsidRPr="00D677F9">
        <w:rPr>
          <w:rFonts w:ascii="Times New Roman" w:hAnsi="Times New Roman"/>
          <w:i/>
          <w:sz w:val="24"/>
          <w:szCs w:val="24"/>
          <w:lang w:val="en-GB"/>
        </w:rPr>
        <w:t xml:space="preserve"> gallarum</w:t>
      </w:r>
      <w:r w:rsidR="005F45AD" w:rsidRPr="00D677F9">
        <w:rPr>
          <w:rFonts w:ascii="Times New Roman" w:hAnsi="Times New Roman"/>
          <w:sz w:val="24"/>
          <w:szCs w:val="24"/>
          <w:lang w:val="en-GB"/>
        </w:rPr>
        <w:t xml:space="preserve"> </w:t>
      </w:r>
      <w:r w:rsidR="005F45AD" w:rsidRPr="00D677F9">
        <w:rPr>
          <w:rFonts w:ascii="Times New Roman" w:hAnsi="Times New Roman"/>
          <w:sz w:val="24"/>
          <w:szCs w:val="24"/>
          <w:lang w:val="en-GB" w:eastAsia="en-GB"/>
        </w:rPr>
        <w:t xml:space="preserve">in the Ahmar Mountains, Eastern Ethiopia employing a </w:t>
      </w:r>
      <w:r w:rsidR="003D3AEF" w:rsidRPr="00D677F9">
        <w:rPr>
          <w:rFonts w:ascii="Times New Roman" w:hAnsi="Times New Roman"/>
          <w:sz w:val="24"/>
          <w:szCs w:val="24"/>
          <w:lang w:val="en-GB"/>
        </w:rPr>
        <w:t xml:space="preserve">Multi-Covariate Distance Sampling </w:t>
      </w:r>
      <w:r w:rsidR="002F47F4" w:rsidRPr="00D677F9">
        <w:rPr>
          <w:rFonts w:ascii="Times New Roman" w:hAnsi="Times New Roman"/>
          <w:sz w:val="24"/>
          <w:szCs w:val="24"/>
          <w:lang w:val="en-GB"/>
        </w:rPr>
        <w:t xml:space="preserve">(MCDS) </w:t>
      </w:r>
      <w:r w:rsidR="005F45AD" w:rsidRPr="00D677F9">
        <w:rPr>
          <w:rFonts w:ascii="Times New Roman" w:hAnsi="Times New Roman"/>
          <w:sz w:val="24"/>
          <w:szCs w:val="24"/>
          <w:lang w:val="en-GB" w:eastAsia="en-GB"/>
        </w:rPr>
        <w:t>approach</w:t>
      </w:r>
      <w:r w:rsidR="002956AD" w:rsidRPr="00D677F9">
        <w:rPr>
          <w:rFonts w:ascii="Times New Roman" w:hAnsi="Times New Roman"/>
          <w:sz w:val="24"/>
          <w:szCs w:val="24"/>
          <w:lang w:val="en-GB" w:eastAsia="en-GB"/>
        </w:rPr>
        <w:t xml:space="preserve"> </w:t>
      </w:r>
      <w:r w:rsidR="002956AD" w:rsidRPr="00D677F9">
        <w:rPr>
          <w:rFonts w:ascii="Times New Roman" w:hAnsi="Times New Roman"/>
          <w:sz w:val="24"/>
          <w:szCs w:val="24"/>
          <w:lang w:val="en-GB"/>
        </w:rPr>
        <w:t>(Marques, 2001; Marques et al., 2007)</w:t>
      </w:r>
      <w:r w:rsidR="005F45AD" w:rsidRPr="00D677F9">
        <w:rPr>
          <w:rFonts w:ascii="Times New Roman" w:hAnsi="Times New Roman"/>
          <w:sz w:val="24"/>
          <w:szCs w:val="24"/>
          <w:lang w:val="en-GB" w:eastAsia="en-GB"/>
        </w:rPr>
        <w:t>.</w:t>
      </w:r>
      <w:r w:rsidR="003D3AEF" w:rsidRPr="00D677F9">
        <w:rPr>
          <w:rFonts w:ascii="Times New Roman" w:hAnsi="Times New Roman"/>
          <w:sz w:val="24"/>
          <w:szCs w:val="24"/>
          <w:lang w:val="en-GB" w:eastAsia="en-GB"/>
        </w:rPr>
        <w:t xml:space="preserve"> </w:t>
      </w:r>
      <w:r w:rsidR="002F47F4" w:rsidRPr="00D677F9">
        <w:rPr>
          <w:rFonts w:ascii="Times New Roman" w:hAnsi="Times New Roman"/>
          <w:sz w:val="24"/>
          <w:szCs w:val="24"/>
          <w:lang w:val="en-GB" w:eastAsia="en-GB"/>
        </w:rPr>
        <w:t xml:space="preserve">In contrast to </w:t>
      </w:r>
      <w:r w:rsidR="002F47F4" w:rsidRPr="00D677F9">
        <w:rPr>
          <w:rFonts w:ascii="Times New Roman" w:hAnsi="Times New Roman"/>
          <w:sz w:val="24"/>
          <w:szCs w:val="24"/>
          <w:lang w:val="en-GB"/>
        </w:rPr>
        <w:t xml:space="preserve">“simple” DISTANCE sampling, </w:t>
      </w:r>
      <w:r w:rsidR="002F47F4" w:rsidRPr="00D677F9">
        <w:rPr>
          <w:rFonts w:ascii="Times New Roman" w:hAnsi="Times New Roman"/>
          <w:sz w:val="24"/>
          <w:szCs w:val="24"/>
          <w:lang w:val="en-GB" w:eastAsia="en-GB"/>
        </w:rPr>
        <w:t>this</w:t>
      </w:r>
      <w:r w:rsidR="003D3AEF" w:rsidRPr="00D677F9">
        <w:rPr>
          <w:rFonts w:ascii="Times New Roman" w:hAnsi="Times New Roman"/>
          <w:sz w:val="24"/>
          <w:szCs w:val="24"/>
          <w:lang w:val="en-GB" w:eastAsia="en-GB"/>
        </w:rPr>
        <w:t xml:space="preserve"> </w:t>
      </w:r>
      <w:r w:rsidR="003D3AEF" w:rsidRPr="00D677F9">
        <w:rPr>
          <w:rFonts w:ascii="Times New Roman" w:hAnsi="Times New Roman"/>
          <w:sz w:val="24"/>
          <w:szCs w:val="24"/>
          <w:lang w:val="en-GB"/>
        </w:rPr>
        <w:t xml:space="preserve">approach </w:t>
      </w:r>
      <w:r w:rsidR="002F47F4" w:rsidRPr="00D677F9">
        <w:rPr>
          <w:rFonts w:ascii="Times New Roman" w:hAnsi="Times New Roman"/>
          <w:sz w:val="24"/>
          <w:szCs w:val="24"/>
          <w:lang w:val="en-GB"/>
        </w:rPr>
        <w:t xml:space="preserve">considers, besides the perpendicular distanced, </w:t>
      </w:r>
      <w:r w:rsidR="003D3AEF" w:rsidRPr="00D677F9">
        <w:rPr>
          <w:rFonts w:ascii="Times New Roman" w:hAnsi="Times New Roman"/>
          <w:sz w:val="24"/>
          <w:szCs w:val="24"/>
          <w:lang w:val="en-GB"/>
        </w:rPr>
        <w:t>the impact</w:t>
      </w:r>
      <w:r w:rsidR="002F47F4" w:rsidRPr="00D677F9">
        <w:rPr>
          <w:rFonts w:ascii="Times New Roman" w:hAnsi="Times New Roman"/>
          <w:sz w:val="24"/>
          <w:szCs w:val="24"/>
          <w:lang w:val="en-GB"/>
        </w:rPr>
        <w:t>s</w:t>
      </w:r>
      <w:r w:rsidR="003D3AEF" w:rsidRPr="00D677F9">
        <w:rPr>
          <w:rFonts w:ascii="Times New Roman" w:hAnsi="Times New Roman"/>
          <w:sz w:val="24"/>
          <w:szCs w:val="24"/>
          <w:lang w:val="en-GB"/>
        </w:rPr>
        <w:t xml:space="preserve"> of ecological covariates</w:t>
      </w:r>
      <w:r w:rsidR="00C95DE2" w:rsidRPr="00D677F9">
        <w:rPr>
          <w:rFonts w:ascii="Times New Roman" w:hAnsi="Times New Roman"/>
          <w:sz w:val="24"/>
          <w:szCs w:val="24"/>
        </w:rPr>
        <w:t xml:space="preserve"> </w:t>
      </w:r>
      <w:r w:rsidR="002F47F4" w:rsidRPr="00D677F9">
        <w:rPr>
          <w:rFonts w:ascii="Times New Roman" w:hAnsi="Times New Roman"/>
          <w:sz w:val="24"/>
          <w:szCs w:val="24"/>
          <w:lang w:val="en-GB"/>
        </w:rPr>
        <w:t xml:space="preserve">such as </w:t>
      </w:r>
      <w:r w:rsidR="002F47F4" w:rsidRPr="00D677F9">
        <w:rPr>
          <w:rFonts w:ascii="Times New Roman" w:hAnsi="Times New Roman"/>
          <w:sz w:val="24"/>
          <w:szCs w:val="24"/>
          <w:lang w:eastAsia="en-GB"/>
        </w:rPr>
        <w:t>group or cluster size, season, and altitude</w:t>
      </w:r>
      <w:r w:rsidR="002F47F4" w:rsidRPr="00D677F9">
        <w:rPr>
          <w:rFonts w:ascii="Times New Roman" w:hAnsi="Times New Roman"/>
          <w:sz w:val="24"/>
          <w:szCs w:val="24"/>
        </w:rPr>
        <w:t xml:space="preserve"> on the detection probability </w:t>
      </w:r>
      <w:r w:rsidR="002F47F4" w:rsidRPr="00D677F9">
        <w:rPr>
          <w:rFonts w:ascii="Times New Roman" w:hAnsi="Times New Roman"/>
          <w:sz w:val="24"/>
          <w:szCs w:val="24"/>
        </w:rPr>
        <w:fldChar w:fldCharType="begin" w:fldLock="1"/>
      </w:r>
      <w:r w:rsidR="002F47F4" w:rsidRPr="00D677F9">
        <w:rPr>
          <w:rFonts w:ascii="Times New Roman" w:hAnsi="Times New Roman"/>
          <w:sz w:val="24"/>
          <w:szCs w:val="24"/>
        </w:rPr>
        <w:instrText>ADDIN CSL_CITATION {"citationItems":[{"id":"ITEM-1","itemData":{"author":[{"dropping-particle":"","family":"Marques","given":"Fernanda F. C.","non-dropping-particle":"","parse-names":false,"suffix":""},{"dropping-particle":"","family":"Buckland","given":"Stephen T.","non-dropping-particle":"","parse-names":false,"suffix":""}],"container-title":"Biometrics","id":"ITEM-1","issue":"4","issued":{"date-parts":[["2003"]]},"page":"924-935","title":"Incorporating Covariates into Standard Line Transect Analyses","type":"article-journal","volume":"59"},"uris":["http://www.mendeley.com/documents/?uuid=e858f690-58e4-4dca-9ab1-c866f275d282"]}],"mendeley":{"formattedCitation":"(F. F. C. Marques &amp; Buckland, 2003)","manualFormatting":"(Marques &amp; Buckland, 2003)","plainTextFormattedCitation":"(F. F. C. Marques &amp; Buckland, 2003)","previouslyFormattedCitation":"(F. F. C. Marques &amp; Buckland, 2003)"},"properties":{"noteIndex":0},"schema":"https://github.com/citation-style-language/schema/raw/master/csl-citation.json"}</w:instrText>
      </w:r>
      <w:r w:rsidR="002F47F4" w:rsidRPr="00D677F9">
        <w:rPr>
          <w:rFonts w:ascii="Times New Roman" w:hAnsi="Times New Roman"/>
          <w:sz w:val="24"/>
          <w:szCs w:val="24"/>
        </w:rPr>
        <w:fldChar w:fldCharType="separate"/>
      </w:r>
      <w:r w:rsidR="002F47F4" w:rsidRPr="00D677F9">
        <w:rPr>
          <w:rFonts w:ascii="Times New Roman" w:hAnsi="Times New Roman"/>
          <w:noProof/>
          <w:sz w:val="24"/>
          <w:szCs w:val="24"/>
        </w:rPr>
        <w:t>(</w:t>
      </w:r>
      <w:r w:rsidR="002F47F4" w:rsidRPr="00D677F9">
        <w:rPr>
          <w:rFonts w:ascii="Times New Roman" w:hAnsi="Times New Roman"/>
          <w:sz w:val="24"/>
          <w:szCs w:val="24"/>
          <w:lang w:eastAsia="en-GB"/>
        </w:rPr>
        <w:t xml:space="preserve">Drummer et al., 1990; </w:t>
      </w:r>
      <w:r w:rsidR="002F47F4" w:rsidRPr="00905756">
        <w:rPr>
          <w:rFonts w:ascii="Times New Roman" w:hAnsi="Times New Roman"/>
          <w:sz w:val="24"/>
          <w:szCs w:val="24"/>
          <w:lang w:eastAsia="de-DE"/>
        </w:rPr>
        <w:t>Rovero et al., 2015;</w:t>
      </w:r>
      <w:r w:rsidR="002F47F4" w:rsidRPr="00DC6358">
        <w:rPr>
          <w:rFonts w:ascii="Times New Roman" w:hAnsi="Times New Roman"/>
          <w:sz w:val="24"/>
          <w:szCs w:val="24"/>
          <w:lang w:eastAsia="de-DE"/>
        </w:rPr>
        <w:t xml:space="preserve"> </w:t>
      </w:r>
      <w:r w:rsidR="002F47F4" w:rsidRPr="00D677F9">
        <w:rPr>
          <w:rFonts w:ascii="Times New Roman" w:hAnsi="Times New Roman"/>
          <w:sz w:val="24"/>
          <w:szCs w:val="24"/>
          <w:lang w:eastAsia="en-GB"/>
        </w:rPr>
        <w:t xml:space="preserve">Martin et al., 2016; </w:t>
      </w:r>
      <w:r w:rsidR="002F47F4" w:rsidRPr="00905756">
        <w:rPr>
          <w:rFonts w:ascii="Times New Roman" w:hAnsi="Times New Roman"/>
          <w:bCs/>
          <w:sz w:val="24"/>
          <w:szCs w:val="24"/>
          <w:lang w:eastAsia="de-DE"/>
        </w:rPr>
        <w:t>Jacquier et al., 20</w:t>
      </w:r>
      <w:r w:rsidR="002F47F4" w:rsidRPr="00D677F9">
        <w:rPr>
          <w:rFonts w:ascii="Times New Roman" w:hAnsi="Times New Roman"/>
          <w:bCs/>
          <w:sz w:val="24"/>
          <w:szCs w:val="24"/>
          <w:lang w:eastAsia="de-DE"/>
        </w:rPr>
        <w:t>20</w:t>
      </w:r>
      <w:r w:rsidR="00E74D00">
        <w:rPr>
          <w:rFonts w:ascii="Times New Roman" w:hAnsi="Times New Roman"/>
          <w:bCs/>
          <w:sz w:val="24"/>
          <w:szCs w:val="24"/>
          <w:lang w:eastAsia="de-DE"/>
        </w:rPr>
        <w:t xml:space="preserve">; </w:t>
      </w:r>
      <w:r w:rsidR="00E74D00" w:rsidRPr="00E74D00">
        <w:rPr>
          <w:rFonts w:ascii="Times New Roman" w:hAnsi="Times New Roman"/>
          <w:sz w:val="24"/>
          <w:szCs w:val="24"/>
          <w:lang w:eastAsia="de-DE"/>
        </w:rPr>
        <w:t>Semel et al.</w:t>
      </w:r>
      <w:r w:rsidR="00E74D00">
        <w:rPr>
          <w:rFonts w:ascii="Times New Roman" w:hAnsi="Times New Roman"/>
          <w:sz w:val="24"/>
          <w:szCs w:val="24"/>
          <w:lang w:eastAsia="de-DE"/>
        </w:rPr>
        <w:t>,</w:t>
      </w:r>
      <w:r w:rsidR="00E74D00" w:rsidRPr="00E74D00">
        <w:rPr>
          <w:rFonts w:ascii="Times New Roman" w:hAnsi="Times New Roman"/>
          <w:sz w:val="24"/>
          <w:szCs w:val="24"/>
          <w:lang w:eastAsia="de-DE"/>
        </w:rPr>
        <w:t xml:space="preserve"> 2022</w:t>
      </w:r>
      <w:r w:rsidR="002F47F4" w:rsidRPr="00D677F9">
        <w:rPr>
          <w:rFonts w:ascii="Times New Roman" w:hAnsi="Times New Roman"/>
          <w:noProof/>
          <w:sz w:val="24"/>
          <w:szCs w:val="24"/>
        </w:rPr>
        <w:t>)</w:t>
      </w:r>
      <w:r w:rsidR="002F47F4" w:rsidRPr="00D677F9">
        <w:rPr>
          <w:rFonts w:ascii="Times New Roman" w:hAnsi="Times New Roman"/>
          <w:sz w:val="24"/>
          <w:szCs w:val="24"/>
        </w:rPr>
        <w:fldChar w:fldCharType="end"/>
      </w:r>
      <w:r w:rsidR="002F47F4" w:rsidRPr="00D677F9">
        <w:rPr>
          <w:rFonts w:ascii="Times New Roman" w:hAnsi="Times New Roman"/>
          <w:sz w:val="24"/>
          <w:szCs w:val="24"/>
          <w:lang w:val="en-GB"/>
        </w:rPr>
        <w:t xml:space="preserve">. </w:t>
      </w:r>
      <w:r w:rsidR="002956AD" w:rsidRPr="00D677F9">
        <w:rPr>
          <w:rFonts w:ascii="Times New Roman" w:hAnsi="Times New Roman"/>
          <w:sz w:val="24"/>
          <w:szCs w:val="24"/>
          <w:lang w:val="en-GB"/>
        </w:rPr>
        <w:t xml:space="preserve">One can assume that, e.g., during the rainy season, when </w:t>
      </w:r>
      <w:r w:rsidR="002956AD" w:rsidRPr="00905756">
        <w:rPr>
          <w:rFonts w:ascii="Times New Roman" w:hAnsi="Times New Roman"/>
          <w:sz w:val="24"/>
          <w:szCs w:val="24"/>
          <w:lang w:val="en-GB"/>
        </w:rPr>
        <w:t>the vegetation is dense, the detection probability will decrease</w:t>
      </w:r>
      <w:r w:rsidR="002956AD" w:rsidRPr="00D677F9">
        <w:rPr>
          <w:rFonts w:ascii="Times New Roman" w:hAnsi="Times New Roman"/>
          <w:sz w:val="24"/>
          <w:szCs w:val="24"/>
          <w:lang w:val="en-GB"/>
        </w:rPr>
        <w:t>. Similarly one can assume that the detection probability increases with increasing group sizes</w:t>
      </w:r>
      <w:r w:rsidR="00FB7B09">
        <w:rPr>
          <w:rFonts w:ascii="Times New Roman" w:hAnsi="Times New Roman"/>
          <w:sz w:val="24"/>
          <w:szCs w:val="24"/>
          <w:lang w:val="en-GB"/>
        </w:rPr>
        <w:t xml:space="preserve"> </w:t>
      </w:r>
      <w:r w:rsidR="00FB7B09" w:rsidRPr="00FB7B09">
        <w:rPr>
          <w:rFonts w:ascii="Times New Roman" w:hAnsi="Times New Roman"/>
          <w:sz w:val="24"/>
          <w:szCs w:val="24"/>
          <w:lang w:val="en-GB"/>
        </w:rPr>
        <w:t>(</w:t>
      </w:r>
      <w:proofErr w:type="spellStart"/>
      <w:r w:rsidR="00FB7B09" w:rsidRPr="00FB7B09">
        <w:rPr>
          <w:rFonts w:ascii="Times New Roman" w:hAnsi="Times New Roman"/>
          <w:sz w:val="24"/>
          <w:szCs w:val="24"/>
          <w:lang w:eastAsia="de-DE"/>
        </w:rPr>
        <w:t>Araldi</w:t>
      </w:r>
      <w:proofErr w:type="spellEnd"/>
      <w:r w:rsidR="00FB7B09" w:rsidRPr="00FB7B09">
        <w:rPr>
          <w:rFonts w:ascii="Times New Roman" w:hAnsi="Times New Roman"/>
          <w:sz w:val="24"/>
          <w:szCs w:val="24"/>
          <w:lang w:eastAsia="de-DE"/>
        </w:rPr>
        <w:t xml:space="preserve"> et al., 2014)</w:t>
      </w:r>
      <w:r w:rsidR="002956AD" w:rsidRPr="00FB7B09">
        <w:rPr>
          <w:rFonts w:ascii="Times New Roman" w:hAnsi="Times New Roman"/>
          <w:sz w:val="24"/>
          <w:szCs w:val="24"/>
          <w:lang w:val="en-GB"/>
        </w:rPr>
        <w:t>.</w:t>
      </w:r>
      <w:r w:rsidR="002956AD" w:rsidRPr="00D677F9">
        <w:rPr>
          <w:rFonts w:ascii="Times New Roman" w:hAnsi="Times New Roman"/>
          <w:sz w:val="24"/>
          <w:szCs w:val="24"/>
          <w:lang w:val="en-GB"/>
        </w:rPr>
        <w:t xml:space="preserve"> </w:t>
      </w:r>
      <w:r w:rsidR="002F47F4" w:rsidRPr="00D677F9">
        <w:rPr>
          <w:rFonts w:ascii="Times New Roman" w:hAnsi="Times New Roman"/>
          <w:sz w:val="24"/>
          <w:szCs w:val="24"/>
          <w:lang w:val="en-GB"/>
        </w:rPr>
        <w:t>The</w:t>
      </w:r>
      <w:r w:rsidR="002956AD" w:rsidRPr="00D677F9">
        <w:rPr>
          <w:rFonts w:ascii="Times New Roman" w:hAnsi="Times New Roman"/>
          <w:sz w:val="24"/>
          <w:szCs w:val="24"/>
          <w:lang w:val="en-GB"/>
        </w:rPr>
        <w:t xml:space="preserve"> respective</w:t>
      </w:r>
      <w:r w:rsidR="002F47F4" w:rsidRPr="00D677F9">
        <w:rPr>
          <w:rFonts w:ascii="Times New Roman" w:hAnsi="Times New Roman"/>
          <w:sz w:val="24"/>
          <w:szCs w:val="24"/>
          <w:lang w:val="en-GB"/>
        </w:rPr>
        <w:t xml:space="preserve"> covariates will be directly</w:t>
      </w:r>
      <w:r w:rsidR="00C95DE2" w:rsidRPr="00D677F9">
        <w:rPr>
          <w:rFonts w:ascii="Times New Roman" w:hAnsi="Times New Roman"/>
          <w:sz w:val="24"/>
          <w:szCs w:val="24"/>
        </w:rPr>
        <w:t xml:space="preserve"> incorporated into the </w:t>
      </w:r>
      <w:r w:rsidR="00321231" w:rsidRPr="00D677F9">
        <w:rPr>
          <w:rFonts w:ascii="Times New Roman" w:hAnsi="Times New Roman"/>
          <w:sz w:val="24"/>
          <w:szCs w:val="24"/>
        </w:rPr>
        <w:t xml:space="preserve">detection </w:t>
      </w:r>
      <w:r w:rsidR="00321231" w:rsidRPr="00D677F9">
        <w:rPr>
          <w:rFonts w:ascii="Times New Roman" w:hAnsi="Times New Roman"/>
          <w:sz w:val="24"/>
          <w:szCs w:val="24"/>
        </w:rPr>
        <w:lastRenderedPageBreak/>
        <w:t xml:space="preserve">probability </w:t>
      </w:r>
      <w:r w:rsidR="00C95DE2" w:rsidRPr="00D677F9">
        <w:rPr>
          <w:rFonts w:ascii="Times New Roman" w:hAnsi="Times New Roman"/>
          <w:sz w:val="24"/>
          <w:szCs w:val="24"/>
        </w:rPr>
        <w:t xml:space="preserve">estimation procedure using a maximum likelihood estimation (MLE) </w:t>
      </w:r>
      <w:r w:rsidR="002F47F4" w:rsidRPr="00D677F9">
        <w:rPr>
          <w:rFonts w:ascii="Times New Roman" w:hAnsi="Times New Roman"/>
          <w:sz w:val="24"/>
          <w:szCs w:val="24"/>
          <w:lang w:val="en-GB"/>
        </w:rPr>
        <w:t>(</w:t>
      </w:r>
      <w:r w:rsidR="002F47F4" w:rsidRPr="00D677F9">
        <w:rPr>
          <w:rFonts w:ascii="Times New Roman" w:hAnsi="Times New Roman"/>
          <w:noProof/>
          <w:sz w:val="24"/>
          <w:szCs w:val="24"/>
        </w:rPr>
        <w:t>Marques &amp; Buckland, 2003</w:t>
      </w:r>
      <w:r w:rsidR="002F47F4" w:rsidRPr="00905756">
        <w:rPr>
          <w:rFonts w:ascii="Times New Roman" w:hAnsi="Times New Roman"/>
          <w:sz w:val="24"/>
          <w:szCs w:val="24"/>
          <w:lang w:eastAsia="en-GB"/>
        </w:rPr>
        <w:t>).</w:t>
      </w:r>
      <w:r w:rsidR="002F47F4" w:rsidRPr="00D677F9">
        <w:rPr>
          <w:rFonts w:ascii="Times New Roman" w:hAnsi="Times New Roman"/>
          <w:sz w:val="24"/>
          <w:szCs w:val="24"/>
          <w:lang w:eastAsia="en-GB"/>
        </w:rPr>
        <w:t xml:space="preserve"> </w:t>
      </w:r>
    </w:p>
    <w:p w14:paraId="23AF18A4" w14:textId="409034C8" w:rsidR="00C95DE2" w:rsidRPr="00D677F9" w:rsidRDefault="00C95DE2" w:rsidP="001110DF">
      <w:pPr>
        <w:tabs>
          <w:tab w:val="left" w:pos="3330"/>
        </w:tabs>
        <w:spacing w:after="0" w:line="360" w:lineRule="auto"/>
        <w:jc w:val="both"/>
        <w:rPr>
          <w:rFonts w:ascii="Times New Roman" w:hAnsi="Times New Roman"/>
          <w:sz w:val="24"/>
          <w:szCs w:val="24"/>
          <w:lang w:eastAsia="en-GB"/>
        </w:rPr>
      </w:pPr>
    </w:p>
    <w:p w14:paraId="6AAF6768" w14:textId="1444094E" w:rsidR="0012594B" w:rsidRPr="00D677F9" w:rsidRDefault="00CE2C55" w:rsidP="001110DF">
      <w:pPr>
        <w:tabs>
          <w:tab w:val="left" w:pos="3330"/>
        </w:tabs>
        <w:spacing w:after="0" w:line="360" w:lineRule="auto"/>
        <w:jc w:val="both"/>
        <w:rPr>
          <w:rFonts w:ascii="Times New Roman" w:hAnsi="Times New Roman"/>
          <w:sz w:val="24"/>
          <w:szCs w:val="24"/>
          <w:lang w:val="en-GB" w:eastAsia="en-GB"/>
        </w:rPr>
      </w:pPr>
      <w:r w:rsidRPr="00CE2C55">
        <w:rPr>
          <w:rFonts w:ascii="Times New Roman" w:hAnsi="Times New Roman"/>
          <w:noProof/>
          <w:sz w:val="24"/>
          <w:szCs w:val="24"/>
        </w:rPr>
        <w:drawing>
          <wp:inline distT="0" distB="0" distL="0" distR="0" wp14:anchorId="3A006789" wp14:editId="67304525">
            <wp:extent cx="5943600" cy="4592782"/>
            <wp:effectExtent l="0" t="0" r="0" b="0"/>
            <wp:docPr id="5" name="Picture 5" descr="C:\Users\student\Desktop\Beselam\Study area map.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student\Desktop\Beselam\Study area map.tif"/>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943600" cy="4592782"/>
                    </a:xfrm>
                    <a:prstGeom prst="rect">
                      <a:avLst/>
                    </a:prstGeom>
                    <a:noFill/>
                    <a:ln>
                      <a:noFill/>
                    </a:ln>
                  </pic:spPr>
                </pic:pic>
              </a:graphicData>
            </a:graphic>
          </wp:inline>
        </w:drawing>
      </w:r>
    </w:p>
    <w:p w14:paraId="661EE855" w14:textId="50F8B8FB" w:rsidR="0012594B" w:rsidRPr="00D677F9" w:rsidRDefault="0012594B" w:rsidP="00D677F9">
      <w:pPr>
        <w:tabs>
          <w:tab w:val="left" w:pos="3330"/>
          <w:tab w:val="left" w:pos="5130"/>
        </w:tabs>
        <w:spacing w:after="0" w:line="360" w:lineRule="auto"/>
        <w:jc w:val="both"/>
        <w:rPr>
          <w:rFonts w:ascii="Times New Roman" w:hAnsi="Times New Roman"/>
          <w:sz w:val="24"/>
          <w:szCs w:val="24"/>
          <w:lang w:val="en-GB"/>
        </w:rPr>
      </w:pPr>
      <w:r w:rsidRPr="00D677F9">
        <w:rPr>
          <w:rFonts w:ascii="Times New Roman" w:hAnsi="Times New Roman"/>
          <w:b/>
          <w:sz w:val="24"/>
          <w:szCs w:val="24"/>
          <w:lang w:val="en-GB"/>
        </w:rPr>
        <w:t xml:space="preserve">Figure </w:t>
      </w:r>
      <w:r w:rsidRPr="00D677F9">
        <w:rPr>
          <w:rFonts w:ascii="Times New Roman" w:hAnsi="Times New Roman"/>
          <w:b/>
          <w:sz w:val="24"/>
          <w:szCs w:val="24"/>
          <w:lang w:val="en-GB"/>
        </w:rPr>
        <w:fldChar w:fldCharType="begin"/>
      </w:r>
      <w:r w:rsidRPr="00D677F9">
        <w:rPr>
          <w:rFonts w:ascii="Times New Roman" w:hAnsi="Times New Roman"/>
          <w:b/>
          <w:sz w:val="24"/>
          <w:szCs w:val="24"/>
          <w:lang w:val="en-GB"/>
        </w:rPr>
        <w:instrText xml:space="preserve"> SEQ Figure \* ARABIC </w:instrText>
      </w:r>
      <w:r w:rsidRPr="00D677F9">
        <w:rPr>
          <w:rFonts w:ascii="Times New Roman" w:hAnsi="Times New Roman"/>
          <w:b/>
          <w:sz w:val="24"/>
          <w:szCs w:val="24"/>
          <w:lang w:val="en-GB"/>
        </w:rPr>
        <w:fldChar w:fldCharType="separate"/>
      </w:r>
      <w:r w:rsidRPr="00D677F9">
        <w:rPr>
          <w:rFonts w:ascii="Times New Roman" w:hAnsi="Times New Roman"/>
          <w:b/>
          <w:noProof/>
          <w:sz w:val="24"/>
          <w:szCs w:val="24"/>
          <w:lang w:val="en-GB"/>
        </w:rPr>
        <w:t>1</w:t>
      </w:r>
      <w:r w:rsidRPr="00D677F9">
        <w:rPr>
          <w:rFonts w:ascii="Times New Roman" w:hAnsi="Times New Roman"/>
          <w:b/>
          <w:sz w:val="24"/>
          <w:szCs w:val="24"/>
          <w:lang w:val="en-GB"/>
        </w:rPr>
        <w:fldChar w:fldCharType="end"/>
      </w:r>
      <w:r w:rsidRPr="00D677F9">
        <w:rPr>
          <w:rFonts w:ascii="Times New Roman" w:hAnsi="Times New Roman"/>
          <w:sz w:val="24"/>
          <w:szCs w:val="24"/>
          <w:lang w:val="en-GB"/>
        </w:rPr>
        <w:t xml:space="preserve"> </w:t>
      </w:r>
      <w:r w:rsidR="00257386" w:rsidRPr="00D677F9">
        <w:rPr>
          <w:rFonts w:ascii="Times New Roman" w:hAnsi="Times New Roman"/>
          <w:sz w:val="24"/>
          <w:szCs w:val="24"/>
          <w:lang w:val="en-GB"/>
        </w:rPr>
        <w:t>Outline map of the study area</w:t>
      </w:r>
      <w:r w:rsidRPr="00905756">
        <w:rPr>
          <w:rFonts w:ascii="Times New Roman" w:hAnsi="Times New Roman"/>
          <w:sz w:val="24"/>
          <w:szCs w:val="24"/>
          <w:lang w:val="en-GB"/>
        </w:rPr>
        <w:t xml:space="preserve"> </w:t>
      </w:r>
      <w:r w:rsidR="00706CF3" w:rsidRPr="00905756">
        <w:rPr>
          <w:rFonts w:ascii="Times New Roman" w:hAnsi="Times New Roman"/>
          <w:sz w:val="24"/>
          <w:szCs w:val="24"/>
          <w:lang w:val="en-GB"/>
        </w:rPr>
        <w:t xml:space="preserve">on </w:t>
      </w:r>
      <w:r w:rsidR="00706CF3" w:rsidRPr="00D677F9">
        <w:rPr>
          <w:rFonts w:ascii="Times New Roman" w:hAnsi="Times New Roman"/>
          <w:sz w:val="24"/>
          <w:szCs w:val="24"/>
          <w:lang w:val="en-GB"/>
        </w:rPr>
        <w:t xml:space="preserve">Djaffa Mountains guereza </w:t>
      </w:r>
      <w:r w:rsidR="00257386" w:rsidRPr="00D677F9">
        <w:rPr>
          <w:rFonts w:ascii="Times New Roman" w:hAnsi="Times New Roman"/>
          <w:sz w:val="24"/>
          <w:szCs w:val="24"/>
          <w:lang w:val="en-GB"/>
        </w:rPr>
        <w:t xml:space="preserve">in the Ahmar Mountains of Eastern Ethiopia and positons of the four </w:t>
      </w:r>
      <w:r w:rsidR="00706CF3" w:rsidRPr="00D677F9">
        <w:rPr>
          <w:rFonts w:ascii="Times New Roman" w:hAnsi="Times New Roman"/>
          <w:sz w:val="24"/>
          <w:szCs w:val="24"/>
          <w:lang w:val="en-GB"/>
        </w:rPr>
        <w:t>forest fragments where we did the line transect surveys:</w:t>
      </w:r>
      <w:r w:rsidR="00257386" w:rsidRPr="00D677F9">
        <w:rPr>
          <w:rFonts w:ascii="Times New Roman" w:hAnsi="Times New Roman"/>
          <w:sz w:val="24"/>
          <w:szCs w:val="24"/>
          <w:lang w:val="en-GB"/>
        </w:rPr>
        <w:t xml:space="preserve"> </w:t>
      </w:r>
      <w:r w:rsidRPr="00D677F9">
        <w:rPr>
          <w:rFonts w:ascii="Times New Roman" w:hAnsi="Times New Roman"/>
          <w:sz w:val="24"/>
          <w:szCs w:val="24"/>
          <w:lang w:val="en-GB"/>
        </w:rPr>
        <w:t>Dindin Forest (DDF), Jallo Kuni-Muktar Wildlife Sanctuary (JKMWS)</w:t>
      </w:r>
      <w:r w:rsidR="00CE2C55">
        <w:rPr>
          <w:rFonts w:ascii="Times New Roman" w:hAnsi="Times New Roman"/>
          <w:sz w:val="24"/>
          <w:szCs w:val="24"/>
          <w:lang w:val="en-GB"/>
        </w:rPr>
        <w:t xml:space="preserve"> (Concession area of Jallo Sorroro Torgam</w:t>
      </w:r>
      <w:r w:rsidR="00AB757B">
        <w:rPr>
          <w:rFonts w:ascii="Times New Roman" w:hAnsi="Times New Roman"/>
          <w:sz w:val="24"/>
          <w:szCs w:val="24"/>
          <w:lang w:val="en-GB"/>
        </w:rPr>
        <w:t xml:space="preserve"> (JST)</w:t>
      </w:r>
      <w:r w:rsidR="00CE2C55">
        <w:rPr>
          <w:rFonts w:ascii="Times New Roman" w:hAnsi="Times New Roman"/>
          <w:sz w:val="24"/>
          <w:szCs w:val="24"/>
          <w:lang w:val="en-GB"/>
        </w:rPr>
        <w:t xml:space="preserve"> and Kuni-Muktar </w:t>
      </w:r>
      <w:r w:rsidR="00AB757B">
        <w:rPr>
          <w:rFonts w:ascii="Times New Roman" w:hAnsi="Times New Roman"/>
          <w:sz w:val="24"/>
          <w:szCs w:val="24"/>
          <w:lang w:val="en-GB"/>
        </w:rPr>
        <w:t>W</w:t>
      </w:r>
      <w:r w:rsidR="00CE2C55">
        <w:rPr>
          <w:rFonts w:ascii="Times New Roman" w:hAnsi="Times New Roman"/>
          <w:sz w:val="24"/>
          <w:szCs w:val="24"/>
          <w:lang w:val="en-GB"/>
        </w:rPr>
        <w:t xml:space="preserve">ildlife </w:t>
      </w:r>
      <w:r w:rsidR="00AB757B">
        <w:rPr>
          <w:rFonts w:ascii="Times New Roman" w:hAnsi="Times New Roman"/>
          <w:sz w:val="24"/>
          <w:szCs w:val="24"/>
          <w:lang w:val="en-GB"/>
        </w:rPr>
        <w:t>S</w:t>
      </w:r>
      <w:r w:rsidR="00CE2C55">
        <w:rPr>
          <w:rFonts w:ascii="Times New Roman" w:hAnsi="Times New Roman"/>
          <w:sz w:val="24"/>
          <w:szCs w:val="24"/>
          <w:lang w:val="en-GB"/>
        </w:rPr>
        <w:t>anctuary</w:t>
      </w:r>
      <w:r w:rsidR="00AB757B">
        <w:rPr>
          <w:rFonts w:ascii="Times New Roman" w:hAnsi="Times New Roman"/>
          <w:sz w:val="24"/>
          <w:szCs w:val="24"/>
          <w:lang w:val="en-GB"/>
        </w:rPr>
        <w:t xml:space="preserve"> (KMWS)</w:t>
      </w:r>
      <w:r w:rsidR="00CE2C55">
        <w:rPr>
          <w:rFonts w:ascii="Times New Roman" w:hAnsi="Times New Roman"/>
          <w:sz w:val="24"/>
          <w:szCs w:val="24"/>
          <w:lang w:val="en-GB"/>
        </w:rPr>
        <w:t>)</w:t>
      </w:r>
      <w:r w:rsidRPr="00D677F9">
        <w:rPr>
          <w:rFonts w:ascii="Times New Roman" w:hAnsi="Times New Roman"/>
          <w:sz w:val="24"/>
          <w:szCs w:val="24"/>
          <w:lang w:val="en-GB"/>
        </w:rPr>
        <w:t>, Hades Forest (HDF), and Gara Mulleta Forest (GMF)</w:t>
      </w:r>
      <w:r w:rsidR="00706CF3" w:rsidRPr="00905756">
        <w:rPr>
          <w:rFonts w:ascii="Times New Roman" w:hAnsi="Times New Roman"/>
          <w:sz w:val="24"/>
          <w:szCs w:val="24"/>
          <w:lang w:val="en-GB"/>
        </w:rPr>
        <w:t>.</w:t>
      </w:r>
    </w:p>
    <w:p w14:paraId="0CA1EA99" w14:textId="77777777" w:rsidR="00F17483" w:rsidRPr="00D677F9" w:rsidRDefault="00F17483" w:rsidP="00D677F9">
      <w:pPr>
        <w:pStyle w:val="ListParagraph"/>
        <w:tabs>
          <w:tab w:val="left" w:pos="3330"/>
        </w:tabs>
        <w:spacing w:after="0" w:line="360" w:lineRule="auto"/>
        <w:ind w:left="0"/>
        <w:jc w:val="both"/>
        <w:rPr>
          <w:rFonts w:ascii="Times New Roman" w:hAnsi="Times New Roman"/>
          <w:sz w:val="24"/>
          <w:szCs w:val="24"/>
          <w:lang w:val="en-GB"/>
        </w:rPr>
      </w:pPr>
    </w:p>
    <w:p w14:paraId="576C48B4" w14:textId="77777777" w:rsidR="00B10B1E" w:rsidRPr="00D677F9" w:rsidRDefault="00CC2BF2">
      <w:pPr>
        <w:pStyle w:val="ListParagraph"/>
        <w:tabs>
          <w:tab w:val="left" w:pos="3330"/>
        </w:tabs>
        <w:spacing w:after="0" w:line="360" w:lineRule="auto"/>
        <w:ind w:left="0"/>
        <w:jc w:val="both"/>
        <w:rPr>
          <w:rFonts w:ascii="Times New Roman" w:hAnsi="Times New Roman"/>
          <w:b/>
          <w:sz w:val="24"/>
          <w:szCs w:val="24"/>
          <w:lang w:val="en-GB"/>
        </w:rPr>
      </w:pPr>
      <w:r w:rsidRPr="00D677F9">
        <w:rPr>
          <w:rFonts w:ascii="Times New Roman" w:hAnsi="Times New Roman"/>
          <w:b/>
          <w:sz w:val="24"/>
          <w:szCs w:val="24"/>
          <w:lang w:val="en-GB"/>
        </w:rPr>
        <w:t>MATERIALS AND METHODS</w:t>
      </w:r>
    </w:p>
    <w:p w14:paraId="702E0DCF" w14:textId="742F75BD" w:rsidR="002902E2" w:rsidRPr="00D677F9" w:rsidRDefault="002902E2">
      <w:pPr>
        <w:tabs>
          <w:tab w:val="left" w:pos="3330"/>
        </w:tabs>
        <w:spacing w:after="0" w:line="360" w:lineRule="auto"/>
        <w:rPr>
          <w:rFonts w:ascii="Times New Roman" w:hAnsi="Times New Roman"/>
          <w:b/>
          <w:sz w:val="24"/>
          <w:szCs w:val="24"/>
          <w:lang w:val="en-GB"/>
        </w:rPr>
      </w:pPr>
      <w:r w:rsidRPr="00D677F9">
        <w:rPr>
          <w:rFonts w:ascii="Times New Roman" w:hAnsi="Times New Roman"/>
          <w:b/>
          <w:sz w:val="24"/>
          <w:szCs w:val="24"/>
          <w:lang w:val="en-GB"/>
        </w:rPr>
        <w:t>Study area</w:t>
      </w:r>
    </w:p>
    <w:p w14:paraId="31D4B809" w14:textId="02D9B519" w:rsidR="00EC148C" w:rsidRPr="00D677F9" w:rsidRDefault="00D139FD">
      <w:pPr>
        <w:tabs>
          <w:tab w:val="left" w:pos="3330"/>
        </w:tabs>
        <w:autoSpaceDE w:val="0"/>
        <w:autoSpaceDN w:val="0"/>
        <w:adjustRightInd w:val="0"/>
        <w:spacing w:after="0" w:line="360" w:lineRule="auto"/>
        <w:jc w:val="both"/>
        <w:rPr>
          <w:rFonts w:ascii="Times New Roman" w:hAnsi="Times New Roman"/>
          <w:sz w:val="24"/>
          <w:szCs w:val="24"/>
          <w:lang w:val="en-GB"/>
        </w:rPr>
      </w:pPr>
      <w:r w:rsidRPr="00D677F9">
        <w:rPr>
          <w:rFonts w:ascii="Times New Roman" w:hAnsi="Times New Roman"/>
          <w:sz w:val="24"/>
          <w:szCs w:val="24"/>
          <w:lang w:val="en-GB"/>
        </w:rPr>
        <w:t xml:space="preserve">This study was conducted in the </w:t>
      </w:r>
      <w:r w:rsidR="003315DB" w:rsidRPr="00D677F9">
        <w:rPr>
          <w:rFonts w:ascii="Times New Roman" w:hAnsi="Times New Roman"/>
          <w:sz w:val="24"/>
          <w:szCs w:val="24"/>
          <w:lang w:val="en-GB"/>
        </w:rPr>
        <w:t>Ahmar Mountain</w:t>
      </w:r>
      <w:r w:rsidR="00407FDF" w:rsidRPr="00D677F9">
        <w:rPr>
          <w:rFonts w:ascii="Times New Roman" w:hAnsi="Times New Roman"/>
          <w:sz w:val="24"/>
          <w:szCs w:val="24"/>
          <w:lang w:val="en-GB"/>
        </w:rPr>
        <w:t>s</w:t>
      </w:r>
      <w:r w:rsidR="009563CD" w:rsidRPr="00D677F9">
        <w:rPr>
          <w:rFonts w:ascii="Times New Roman" w:hAnsi="Times New Roman"/>
          <w:sz w:val="24"/>
          <w:szCs w:val="24"/>
          <w:lang w:val="en-GB"/>
        </w:rPr>
        <w:t xml:space="preserve"> (8°3</w:t>
      </w:r>
      <w:r w:rsidR="00AB30AD" w:rsidRPr="00D677F9">
        <w:rPr>
          <w:rFonts w:ascii="Times New Roman" w:hAnsi="Times New Roman"/>
          <w:sz w:val="24"/>
          <w:szCs w:val="24"/>
          <w:lang w:val="en-GB"/>
        </w:rPr>
        <w:t>0'–10°00'N latitude and 40°00'–</w:t>
      </w:r>
      <w:r w:rsidR="009563CD" w:rsidRPr="00D677F9">
        <w:rPr>
          <w:rFonts w:ascii="Times New Roman" w:hAnsi="Times New Roman"/>
          <w:sz w:val="24"/>
          <w:szCs w:val="24"/>
          <w:lang w:val="en-GB"/>
        </w:rPr>
        <w:t>42°</w:t>
      </w:r>
      <w:r w:rsidR="00AC45D0" w:rsidRPr="00D677F9">
        <w:rPr>
          <w:rFonts w:ascii="Times New Roman" w:hAnsi="Times New Roman"/>
          <w:sz w:val="24"/>
          <w:szCs w:val="24"/>
          <w:lang w:val="en-GB"/>
        </w:rPr>
        <w:t>30' E longitude</w:t>
      </w:r>
      <w:r w:rsidR="00407FDF" w:rsidRPr="00D677F9">
        <w:rPr>
          <w:rFonts w:ascii="Times New Roman" w:hAnsi="Times New Roman"/>
          <w:sz w:val="24"/>
          <w:szCs w:val="24"/>
          <w:lang w:val="en-GB"/>
        </w:rPr>
        <w:t>),</w:t>
      </w:r>
      <w:r w:rsidRPr="00D677F9">
        <w:rPr>
          <w:rFonts w:ascii="Times New Roman" w:hAnsi="Times New Roman"/>
          <w:sz w:val="24"/>
          <w:szCs w:val="24"/>
          <w:lang w:val="en-GB"/>
        </w:rPr>
        <w:t xml:space="preserve"> which </w:t>
      </w:r>
      <w:r w:rsidR="00407FDF" w:rsidRPr="00D677F9">
        <w:rPr>
          <w:rFonts w:ascii="Times New Roman" w:hAnsi="Times New Roman"/>
          <w:sz w:val="24"/>
          <w:szCs w:val="24"/>
          <w:lang w:val="en-GB"/>
        </w:rPr>
        <w:t>extend</w:t>
      </w:r>
      <w:r w:rsidR="00202788" w:rsidRPr="00D677F9">
        <w:rPr>
          <w:rFonts w:ascii="Times New Roman" w:hAnsi="Times New Roman"/>
          <w:sz w:val="24"/>
          <w:szCs w:val="24"/>
          <w:lang w:val="en-GB"/>
        </w:rPr>
        <w:t xml:space="preserve">s </w:t>
      </w:r>
      <w:r w:rsidR="00407FDF" w:rsidRPr="00D677F9">
        <w:rPr>
          <w:rFonts w:ascii="Times New Roman" w:hAnsi="Times New Roman"/>
          <w:sz w:val="24"/>
          <w:szCs w:val="24"/>
          <w:lang w:val="en-GB"/>
        </w:rPr>
        <w:t>from</w:t>
      </w:r>
      <w:r w:rsidR="009563CD" w:rsidRPr="00D677F9">
        <w:rPr>
          <w:rFonts w:ascii="Times New Roman" w:hAnsi="Times New Roman"/>
          <w:sz w:val="24"/>
          <w:szCs w:val="24"/>
          <w:lang w:val="en-GB"/>
        </w:rPr>
        <w:t xml:space="preserve"> Eastern </w:t>
      </w:r>
      <w:proofErr w:type="spellStart"/>
      <w:r w:rsidR="009563CD" w:rsidRPr="00D677F9">
        <w:rPr>
          <w:rFonts w:ascii="Times New Roman" w:hAnsi="Times New Roman"/>
          <w:sz w:val="24"/>
          <w:szCs w:val="24"/>
          <w:lang w:val="en-GB"/>
        </w:rPr>
        <w:t>Arsi</w:t>
      </w:r>
      <w:proofErr w:type="spellEnd"/>
      <w:r w:rsidR="00407FDF" w:rsidRPr="00D677F9">
        <w:rPr>
          <w:rFonts w:ascii="Times New Roman" w:hAnsi="Times New Roman"/>
          <w:sz w:val="24"/>
          <w:szCs w:val="24"/>
          <w:lang w:val="en-GB"/>
        </w:rPr>
        <w:t xml:space="preserve">, Oromia </w:t>
      </w:r>
      <w:r w:rsidR="00706CF3" w:rsidRPr="00D677F9">
        <w:rPr>
          <w:rFonts w:ascii="Times New Roman" w:hAnsi="Times New Roman"/>
          <w:sz w:val="24"/>
          <w:szCs w:val="24"/>
          <w:lang w:val="en-GB"/>
        </w:rPr>
        <w:t xml:space="preserve">regional state </w:t>
      </w:r>
      <w:r w:rsidR="00407FDF" w:rsidRPr="00D677F9">
        <w:rPr>
          <w:rFonts w:ascii="Times New Roman" w:hAnsi="Times New Roman"/>
          <w:sz w:val="24"/>
          <w:szCs w:val="24"/>
          <w:lang w:val="en-GB"/>
        </w:rPr>
        <w:t xml:space="preserve">to </w:t>
      </w:r>
      <w:proofErr w:type="spellStart"/>
      <w:r w:rsidR="009563CD" w:rsidRPr="00D677F9">
        <w:rPr>
          <w:rFonts w:ascii="Times New Roman" w:hAnsi="Times New Roman"/>
          <w:sz w:val="24"/>
          <w:szCs w:val="24"/>
          <w:lang w:val="en-GB"/>
        </w:rPr>
        <w:t>Jigjiga</w:t>
      </w:r>
      <w:proofErr w:type="spellEnd"/>
      <w:r w:rsidR="00407FDF" w:rsidRPr="00D677F9">
        <w:rPr>
          <w:rFonts w:ascii="Times New Roman" w:hAnsi="Times New Roman"/>
          <w:sz w:val="24"/>
          <w:szCs w:val="24"/>
          <w:lang w:val="en-GB"/>
        </w:rPr>
        <w:t>, Somalia r</w:t>
      </w:r>
      <w:r w:rsidR="009563CD" w:rsidRPr="00D677F9">
        <w:rPr>
          <w:rFonts w:ascii="Times New Roman" w:hAnsi="Times New Roman"/>
          <w:sz w:val="24"/>
          <w:szCs w:val="24"/>
          <w:lang w:val="en-GB"/>
        </w:rPr>
        <w:t>egiona</w:t>
      </w:r>
      <w:r w:rsidR="00407FDF" w:rsidRPr="00D677F9">
        <w:rPr>
          <w:rFonts w:ascii="Times New Roman" w:hAnsi="Times New Roman"/>
          <w:sz w:val="24"/>
          <w:szCs w:val="24"/>
          <w:lang w:val="en-GB"/>
        </w:rPr>
        <w:t>l s</w:t>
      </w:r>
      <w:r w:rsidR="009563CD" w:rsidRPr="00D677F9">
        <w:rPr>
          <w:rFonts w:ascii="Times New Roman" w:hAnsi="Times New Roman"/>
          <w:sz w:val="24"/>
          <w:szCs w:val="24"/>
          <w:lang w:val="en-GB"/>
        </w:rPr>
        <w:t>tate</w:t>
      </w:r>
      <w:r w:rsidR="000E1AB7" w:rsidRPr="00D677F9">
        <w:rPr>
          <w:rFonts w:ascii="Times New Roman" w:hAnsi="Times New Roman"/>
          <w:sz w:val="24"/>
          <w:szCs w:val="24"/>
          <w:lang w:val="en-GB"/>
        </w:rPr>
        <w:t>s</w:t>
      </w:r>
      <w:r w:rsidR="00FB0A9B" w:rsidRPr="00D677F9">
        <w:rPr>
          <w:rFonts w:ascii="Times New Roman" w:hAnsi="Times New Roman"/>
          <w:sz w:val="24"/>
          <w:szCs w:val="24"/>
          <w:lang w:val="en-GB"/>
        </w:rPr>
        <w:t xml:space="preserve"> (Fig</w:t>
      </w:r>
      <w:r w:rsidR="005679A4" w:rsidRPr="00D677F9">
        <w:rPr>
          <w:rFonts w:ascii="Times New Roman" w:hAnsi="Times New Roman"/>
          <w:sz w:val="24"/>
          <w:szCs w:val="24"/>
          <w:lang w:val="en-GB"/>
        </w:rPr>
        <w:t xml:space="preserve">ure </w:t>
      </w:r>
      <w:r w:rsidR="00B4009E" w:rsidRPr="00D677F9">
        <w:rPr>
          <w:rFonts w:ascii="Times New Roman" w:hAnsi="Times New Roman"/>
          <w:sz w:val="24"/>
          <w:szCs w:val="24"/>
          <w:lang w:val="en-GB"/>
        </w:rPr>
        <w:t>1)</w:t>
      </w:r>
      <w:r w:rsidRPr="00D677F9">
        <w:rPr>
          <w:rFonts w:ascii="Times New Roman" w:hAnsi="Times New Roman"/>
          <w:sz w:val="24"/>
          <w:szCs w:val="24"/>
          <w:lang w:val="en-GB"/>
        </w:rPr>
        <w:t xml:space="preserve">. </w:t>
      </w:r>
      <w:r w:rsidR="009563CD" w:rsidRPr="00D677F9">
        <w:rPr>
          <w:rFonts w:ascii="Times New Roman" w:hAnsi="Times New Roman"/>
          <w:sz w:val="24"/>
          <w:szCs w:val="24"/>
          <w:lang w:val="en-GB"/>
        </w:rPr>
        <w:t xml:space="preserve">The Ahmar Mountains </w:t>
      </w:r>
      <w:r w:rsidR="003315DB" w:rsidRPr="00D677F9">
        <w:rPr>
          <w:rFonts w:ascii="Times New Roman" w:hAnsi="Times New Roman"/>
          <w:sz w:val="24"/>
          <w:szCs w:val="24"/>
          <w:lang w:val="en-GB"/>
        </w:rPr>
        <w:t xml:space="preserve">are </w:t>
      </w:r>
      <w:r w:rsidR="00A64D5C" w:rsidRPr="00D677F9">
        <w:rPr>
          <w:rFonts w:ascii="Times New Roman" w:hAnsi="Times New Roman"/>
          <w:sz w:val="24"/>
          <w:szCs w:val="24"/>
          <w:lang w:val="en-GB"/>
        </w:rPr>
        <w:t xml:space="preserve">a </w:t>
      </w:r>
      <w:r w:rsidR="003315DB" w:rsidRPr="00D677F9">
        <w:rPr>
          <w:rFonts w:ascii="Times New Roman" w:hAnsi="Times New Roman"/>
          <w:sz w:val="24"/>
          <w:szCs w:val="24"/>
          <w:lang w:val="en-GB"/>
        </w:rPr>
        <w:t>degraded</w:t>
      </w:r>
      <w:r w:rsidR="007C19BC" w:rsidRPr="00D677F9">
        <w:rPr>
          <w:rFonts w:ascii="Times New Roman" w:hAnsi="Times New Roman"/>
          <w:sz w:val="24"/>
          <w:szCs w:val="24"/>
          <w:lang w:val="en-GB"/>
        </w:rPr>
        <w:t xml:space="preserve"> area</w:t>
      </w:r>
      <w:r w:rsidR="003315DB" w:rsidRPr="00D677F9">
        <w:rPr>
          <w:rFonts w:ascii="Times New Roman" w:hAnsi="Times New Roman"/>
          <w:sz w:val="24"/>
          <w:szCs w:val="24"/>
          <w:lang w:val="en-GB"/>
        </w:rPr>
        <w:t>, with little forest cover</w:t>
      </w:r>
      <w:r w:rsidR="00407FDF" w:rsidRPr="00D677F9">
        <w:rPr>
          <w:rFonts w:ascii="Times New Roman" w:hAnsi="Times New Roman"/>
          <w:sz w:val="24"/>
          <w:szCs w:val="24"/>
          <w:lang w:val="en-GB"/>
        </w:rPr>
        <w:t>age</w:t>
      </w:r>
      <w:r w:rsidR="00706CF3" w:rsidRPr="00D677F9">
        <w:rPr>
          <w:rFonts w:ascii="Times New Roman" w:hAnsi="Times New Roman"/>
          <w:sz w:val="24"/>
          <w:szCs w:val="24"/>
          <w:lang w:val="en-GB"/>
        </w:rPr>
        <w:t xml:space="preserve"> (</w:t>
      </w:r>
      <w:r w:rsidR="003377B7" w:rsidRPr="00D677F9">
        <w:rPr>
          <w:rFonts w:ascii="Times New Roman" w:hAnsi="Times New Roman"/>
          <w:sz w:val="24"/>
          <w:szCs w:val="24"/>
          <w:lang w:val="en-GB"/>
        </w:rPr>
        <w:t>Kufa et al., 2022</w:t>
      </w:r>
      <w:r w:rsidR="00706CF3" w:rsidRPr="00D677F9">
        <w:rPr>
          <w:rFonts w:ascii="Times New Roman" w:hAnsi="Times New Roman"/>
          <w:sz w:val="24"/>
          <w:szCs w:val="24"/>
          <w:lang w:val="en-GB"/>
        </w:rPr>
        <w:t>)</w:t>
      </w:r>
      <w:r w:rsidR="003315DB" w:rsidRPr="00D677F9">
        <w:rPr>
          <w:rFonts w:ascii="Times New Roman" w:hAnsi="Times New Roman"/>
          <w:sz w:val="24"/>
          <w:szCs w:val="24"/>
          <w:lang w:val="en-GB"/>
        </w:rPr>
        <w:t>.</w:t>
      </w:r>
      <w:r w:rsidR="00585CED" w:rsidRPr="00D677F9">
        <w:rPr>
          <w:rFonts w:ascii="Times New Roman" w:hAnsi="Times New Roman"/>
          <w:sz w:val="24"/>
          <w:szCs w:val="24"/>
          <w:lang w:val="en-GB"/>
        </w:rPr>
        <w:t xml:space="preserve"> The region is mainly dominated by </w:t>
      </w:r>
      <w:r w:rsidR="00706CF3" w:rsidRPr="00D677F9">
        <w:rPr>
          <w:rFonts w:ascii="Times New Roman" w:hAnsi="Times New Roman"/>
          <w:sz w:val="24"/>
          <w:szCs w:val="24"/>
          <w:lang w:val="en-GB"/>
        </w:rPr>
        <w:t xml:space="preserve">a dry </w:t>
      </w:r>
      <w:r w:rsidR="00407FDF" w:rsidRPr="00D677F9">
        <w:rPr>
          <w:rFonts w:ascii="Times New Roman" w:hAnsi="Times New Roman"/>
          <w:sz w:val="24"/>
          <w:szCs w:val="24"/>
          <w:lang w:val="en-GB"/>
        </w:rPr>
        <w:t xml:space="preserve">evergreen Afromontane </w:t>
      </w:r>
      <w:r w:rsidR="00706CF3" w:rsidRPr="00D677F9">
        <w:rPr>
          <w:rFonts w:ascii="Times New Roman" w:hAnsi="Times New Roman"/>
          <w:sz w:val="24"/>
          <w:szCs w:val="24"/>
          <w:lang w:val="en-GB"/>
        </w:rPr>
        <w:t xml:space="preserve">forests </w:t>
      </w:r>
      <w:r w:rsidR="00407FDF" w:rsidRPr="00D677F9">
        <w:rPr>
          <w:rFonts w:ascii="Times New Roman" w:hAnsi="Times New Roman"/>
          <w:sz w:val="24"/>
          <w:szCs w:val="24"/>
          <w:lang w:val="en-GB"/>
        </w:rPr>
        <w:t>and</w:t>
      </w:r>
      <w:r w:rsidR="00706CF3" w:rsidRPr="00D677F9">
        <w:rPr>
          <w:rFonts w:ascii="Times New Roman" w:hAnsi="Times New Roman"/>
          <w:sz w:val="24"/>
          <w:szCs w:val="24"/>
          <w:lang w:val="en-GB"/>
        </w:rPr>
        <w:t xml:space="preserve"> </w:t>
      </w:r>
      <w:r w:rsidR="00407FDF" w:rsidRPr="00D677F9">
        <w:rPr>
          <w:rFonts w:ascii="Times New Roman" w:hAnsi="Times New Roman"/>
          <w:sz w:val="24"/>
          <w:szCs w:val="24"/>
          <w:lang w:val="en-GB"/>
        </w:rPr>
        <w:t xml:space="preserve">grassland </w:t>
      </w:r>
      <w:r w:rsidR="00407FDF" w:rsidRPr="00D677F9">
        <w:rPr>
          <w:rFonts w:ascii="Times New Roman" w:hAnsi="Times New Roman"/>
          <w:sz w:val="24"/>
          <w:szCs w:val="24"/>
          <w:lang w:val="en-GB"/>
        </w:rPr>
        <w:lastRenderedPageBreak/>
        <w:t xml:space="preserve">(Asefa </w:t>
      </w:r>
      <w:r w:rsidR="00453819" w:rsidRPr="00D677F9">
        <w:rPr>
          <w:rFonts w:ascii="Times New Roman" w:hAnsi="Times New Roman"/>
          <w:sz w:val="24"/>
          <w:szCs w:val="24"/>
          <w:lang w:val="en-GB"/>
        </w:rPr>
        <w:t>et al</w:t>
      </w:r>
      <w:r w:rsidR="00407FDF" w:rsidRPr="00D677F9">
        <w:rPr>
          <w:rFonts w:ascii="Times New Roman" w:hAnsi="Times New Roman"/>
          <w:sz w:val="24"/>
          <w:szCs w:val="24"/>
          <w:lang w:val="en-GB"/>
        </w:rPr>
        <w:t>.</w:t>
      </w:r>
      <w:r w:rsidR="00B520B9" w:rsidRPr="00D677F9">
        <w:rPr>
          <w:rFonts w:ascii="Times New Roman" w:hAnsi="Times New Roman"/>
          <w:sz w:val="24"/>
          <w:szCs w:val="24"/>
          <w:lang w:val="en-GB"/>
        </w:rPr>
        <w:t>,</w:t>
      </w:r>
      <w:r w:rsidR="00407FDF" w:rsidRPr="00D677F9">
        <w:rPr>
          <w:rFonts w:ascii="Times New Roman" w:hAnsi="Times New Roman"/>
          <w:sz w:val="24"/>
          <w:szCs w:val="24"/>
          <w:lang w:val="en-GB"/>
        </w:rPr>
        <w:t xml:space="preserve"> 2020</w:t>
      </w:r>
      <w:r w:rsidR="00B14B2D" w:rsidRPr="00D677F9">
        <w:rPr>
          <w:rFonts w:ascii="Times New Roman" w:hAnsi="Times New Roman"/>
          <w:sz w:val="24"/>
          <w:szCs w:val="24"/>
          <w:lang w:val="en-GB"/>
        </w:rPr>
        <w:t>; Bishaw</w:t>
      </w:r>
      <w:r w:rsidR="00B520B9" w:rsidRPr="00D677F9">
        <w:rPr>
          <w:rFonts w:ascii="Times New Roman" w:hAnsi="Times New Roman"/>
          <w:sz w:val="24"/>
          <w:szCs w:val="24"/>
          <w:lang w:val="en-GB"/>
        </w:rPr>
        <w:t>,</w:t>
      </w:r>
      <w:r w:rsidR="00B14B2D" w:rsidRPr="00D677F9">
        <w:rPr>
          <w:rFonts w:ascii="Times New Roman" w:hAnsi="Times New Roman"/>
          <w:sz w:val="24"/>
          <w:szCs w:val="24"/>
          <w:lang w:val="en-GB"/>
        </w:rPr>
        <w:t xml:space="preserve"> 2001</w:t>
      </w:r>
      <w:r w:rsidR="00407FDF" w:rsidRPr="00D677F9">
        <w:rPr>
          <w:rFonts w:ascii="Times New Roman" w:hAnsi="Times New Roman"/>
          <w:sz w:val="24"/>
          <w:szCs w:val="24"/>
          <w:lang w:val="en-GB"/>
        </w:rPr>
        <w:t>). Due to deforestation, most of the highland</w:t>
      </w:r>
      <w:r w:rsidR="00706CF3" w:rsidRPr="00D677F9">
        <w:rPr>
          <w:rFonts w:ascii="Times New Roman" w:hAnsi="Times New Roman"/>
          <w:sz w:val="24"/>
          <w:szCs w:val="24"/>
          <w:lang w:val="en-GB"/>
        </w:rPr>
        <w:t>s</w:t>
      </w:r>
      <w:r w:rsidR="00156EE2" w:rsidRPr="00D677F9">
        <w:rPr>
          <w:rFonts w:ascii="Times New Roman" w:hAnsi="Times New Roman"/>
          <w:sz w:val="24"/>
          <w:szCs w:val="24"/>
          <w:lang w:val="en-GB"/>
        </w:rPr>
        <w:t xml:space="preserve"> of the Ahmar Mountains</w:t>
      </w:r>
      <w:r w:rsidR="00407FDF" w:rsidRPr="00D677F9">
        <w:rPr>
          <w:rFonts w:ascii="Times New Roman" w:hAnsi="Times New Roman"/>
          <w:sz w:val="24"/>
          <w:szCs w:val="24"/>
          <w:lang w:val="en-GB"/>
        </w:rPr>
        <w:t xml:space="preserve"> </w:t>
      </w:r>
      <w:r w:rsidR="00A64D5C" w:rsidRPr="00D677F9">
        <w:rPr>
          <w:rFonts w:ascii="Times New Roman" w:hAnsi="Times New Roman"/>
          <w:sz w:val="24"/>
          <w:szCs w:val="24"/>
          <w:lang w:val="en-GB"/>
        </w:rPr>
        <w:t xml:space="preserve">is </w:t>
      </w:r>
      <w:r w:rsidR="00407FDF" w:rsidRPr="00D677F9">
        <w:rPr>
          <w:rFonts w:ascii="Times New Roman" w:hAnsi="Times New Roman"/>
          <w:sz w:val="24"/>
          <w:szCs w:val="24"/>
          <w:lang w:val="en-GB"/>
        </w:rPr>
        <w:t xml:space="preserve">now covered </w:t>
      </w:r>
      <w:r w:rsidR="00202788" w:rsidRPr="00D677F9">
        <w:rPr>
          <w:rFonts w:ascii="Times New Roman" w:hAnsi="Times New Roman"/>
          <w:sz w:val="24"/>
          <w:szCs w:val="24"/>
          <w:lang w:val="en-GB"/>
        </w:rPr>
        <w:t>by</w:t>
      </w:r>
      <w:r w:rsidR="00407FDF" w:rsidRPr="00D677F9">
        <w:rPr>
          <w:rFonts w:ascii="Times New Roman" w:hAnsi="Times New Roman"/>
          <w:sz w:val="24"/>
          <w:szCs w:val="24"/>
          <w:lang w:val="en-GB"/>
        </w:rPr>
        <w:t xml:space="preserve"> wooded grasslands, where secondary tree species thrive</w:t>
      </w:r>
      <w:r w:rsidR="00656F45">
        <w:rPr>
          <w:rFonts w:ascii="Times New Roman" w:hAnsi="Times New Roman"/>
          <w:sz w:val="24"/>
          <w:szCs w:val="24"/>
          <w:lang w:val="en-GB"/>
        </w:rPr>
        <w:t xml:space="preserve"> such as </w:t>
      </w:r>
      <w:r w:rsidR="00656F45" w:rsidRPr="009E7734">
        <w:rPr>
          <w:rFonts w:ascii="Times New Roman" w:hAnsi="Times New Roman"/>
          <w:sz w:val="24"/>
          <w:szCs w:val="24"/>
          <w:lang w:val="en-GB"/>
        </w:rPr>
        <w:t>Eucalyptus</w:t>
      </w:r>
      <w:r w:rsidR="009E7734" w:rsidRPr="009E7734">
        <w:rPr>
          <w:rFonts w:ascii="Times New Roman" w:hAnsi="Times New Roman"/>
          <w:sz w:val="24"/>
          <w:szCs w:val="24"/>
          <w:lang w:val="en-GB"/>
        </w:rPr>
        <w:t xml:space="preserve"> and</w:t>
      </w:r>
      <w:r w:rsidR="009E7734">
        <w:rPr>
          <w:rFonts w:ascii="Times New Roman" w:hAnsi="Times New Roman"/>
          <w:sz w:val="24"/>
          <w:szCs w:val="24"/>
          <w:lang w:val="en-GB"/>
        </w:rPr>
        <w:t xml:space="preserve"> bushland in most areas</w:t>
      </w:r>
      <w:r w:rsidR="009E7734" w:rsidDel="009E7734">
        <w:rPr>
          <w:rFonts w:ascii="Times New Roman" w:hAnsi="Times New Roman"/>
          <w:sz w:val="24"/>
          <w:szCs w:val="24"/>
          <w:lang w:val="en-GB"/>
        </w:rPr>
        <w:t xml:space="preserve"> </w:t>
      </w:r>
      <w:r w:rsidR="00C568FD" w:rsidRPr="00D677F9">
        <w:rPr>
          <w:rFonts w:ascii="Times New Roman" w:hAnsi="Times New Roman"/>
          <w:sz w:val="24"/>
          <w:szCs w:val="24"/>
          <w:lang w:val="en-GB"/>
        </w:rPr>
        <w:t>(</w:t>
      </w:r>
      <w:proofErr w:type="spellStart"/>
      <w:r w:rsidR="00C568FD" w:rsidRPr="00D677F9">
        <w:rPr>
          <w:rFonts w:ascii="Times New Roman" w:hAnsi="Times New Roman"/>
          <w:sz w:val="24"/>
          <w:szCs w:val="24"/>
          <w:lang w:val="en-GB"/>
        </w:rPr>
        <w:t>Friis</w:t>
      </w:r>
      <w:proofErr w:type="spellEnd"/>
      <w:r w:rsidR="00C568FD" w:rsidRPr="00D677F9">
        <w:rPr>
          <w:rFonts w:ascii="Times New Roman" w:hAnsi="Times New Roman"/>
          <w:sz w:val="24"/>
          <w:szCs w:val="24"/>
          <w:lang w:val="en-GB"/>
        </w:rPr>
        <w:t xml:space="preserve"> et al.</w:t>
      </w:r>
      <w:r w:rsidR="00B520B9" w:rsidRPr="00D677F9">
        <w:rPr>
          <w:rFonts w:ascii="Times New Roman" w:hAnsi="Times New Roman"/>
          <w:sz w:val="24"/>
          <w:szCs w:val="24"/>
          <w:lang w:val="en-GB"/>
        </w:rPr>
        <w:t>,</w:t>
      </w:r>
      <w:r w:rsidR="00C568FD" w:rsidRPr="00D677F9">
        <w:rPr>
          <w:rFonts w:ascii="Times New Roman" w:hAnsi="Times New Roman"/>
          <w:sz w:val="24"/>
          <w:szCs w:val="24"/>
          <w:lang w:val="en-GB"/>
        </w:rPr>
        <w:t xml:space="preserve"> 2010)</w:t>
      </w:r>
      <w:r w:rsidR="00407FDF" w:rsidRPr="00D677F9">
        <w:rPr>
          <w:rFonts w:ascii="Times New Roman" w:hAnsi="Times New Roman"/>
          <w:sz w:val="24"/>
          <w:szCs w:val="24"/>
          <w:lang w:val="en-GB"/>
        </w:rPr>
        <w:t>.</w:t>
      </w:r>
      <w:r w:rsidR="009E7734">
        <w:rPr>
          <w:rFonts w:ascii="Times New Roman" w:hAnsi="Times New Roman"/>
          <w:sz w:val="24"/>
          <w:szCs w:val="24"/>
          <w:lang w:val="en-GB"/>
        </w:rPr>
        <w:t xml:space="preserve"> </w:t>
      </w:r>
    </w:p>
    <w:p w14:paraId="48A4F23B" w14:textId="11536AF0" w:rsidR="000A26F9" w:rsidRPr="00D677F9" w:rsidRDefault="00B4009E">
      <w:pPr>
        <w:tabs>
          <w:tab w:val="left" w:pos="3330"/>
        </w:tabs>
        <w:spacing w:after="0" w:line="360" w:lineRule="auto"/>
        <w:ind w:firstLine="567"/>
        <w:jc w:val="both"/>
        <w:rPr>
          <w:rFonts w:ascii="Times New Roman" w:hAnsi="Times New Roman"/>
          <w:sz w:val="24"/>
          <w:szCs w:val="24"/>
          <w:lang w:val="en-GB"/>
        </w:rPr>
      </w:pPr>
      <w:r w:rsidRPr="00D677F9">
        <w:rPr>
          <w:rFonts w:ascii="Times New Roman" w:hAnsi="Times New Roman"/>
          <w:sz w:val="24"/>
          <w:szCs w:val="24"/>
          <w:lang w:val="en-GB"/>
        </w:rPr>
        <w:t xml:space="preserve">The </w:t>
      </w:r>
      <w:r w:rsidR="00202788" w:rsidRPr="00D677F9">
        <w:rPr>
          <w:rFonts w:ascii="Times New Roman" w:hAnsi="Times New Roman"/>
          <w:sz w:val="24"/>
          <w:szCs w:val="24"/>
          <w:lang w:val="en-GB"/>
        </w:rPr>
        <w:t xml:space="preserve">topography of </w:t>
      </w:r>
      <w:r w:rsidR="00603A97" w:rsidRPr="00D677F9">
        <w:rPr>
          <w:rFonts w:ascii="Times New Roman" w:hAnsi="Times New Roman"/>
          <w:sz w:val="24"/>
          <w:szCs w:val="24"/>
          <w:lang w:val="en-GB"/>
        </w:rPr>
        <w:t xml:space="preserve">the </w:t>
      </w:r>
      <w:r w:rsidRPr="00D677F9">
        <w:rPr>
          <w:rFonts w:ascii="Times New Roman" w:hAnsi="Times New Roman"/>
          <w:sz w:val="24"/>
          <w:szCs w:val="24"/>
          <w:lang w:val="en-GB"/>
        </w:rPr>
        <w:t xml:space="preserve">Ahmar Mountains </w:t>
      </w:r>
      <w:r w:rsidR="00202788" w:rsidRPr="00D677F9">
        <w:rPr>
          <w:rFonts w:ascii="Times New Roman" w:hAnsi="Times New Roman"/>
          <w:sz w:val="24"/>
          <w:szCs w:val="24"/>
          <w:lang w:val="en-GB"/>
        </w:rPr>
        <w:t>is</w:t>
      </w:r>
      <w:r w:rsidRPr="00D677F9">
        <w:rPr>
          <w:rFonts w:ascii="Times New Roman" w:hAnsi="Times New Roman"/>
          <w:sz w:val="24"/>
          <w:szCs w:val="24"/>
          <w:lang w:val="en-GB"/>
        </w:rPr>
        <w:t xml:space="preserve"> characterized by plateaus, rugged dissected mountains, deep valleys, gorges, sloppy hillsides, and plains (Abdala </w:t>
      </w:r>
      <w:r w:rsidR="00453819" w:rsidRPr="00D677F9">
        <w:rPr>
          <w:rFonts w:ascii="Times New Roman" w:hAnsi="Times New Roman"/>
          <w:sz w:val="24"/>
          <w:szCs w:val="24"/>
          <w:lang w:val="en-GB"/>
        </w:rPr>
        <w:t>et al</w:t>
      </w:r>
      <w:r w:rsidRPr="00D677F9">
        <w:rPr>
          <w:rFonts w:ascii="Times New Roman" w:hAnsi="Times New Roman"/>
          <w:sz w:val="24"/>
          <w:szCs w:val="24"/>
          <w:lang w:val="en-GB"/>
        </w:rPr>
        <w:t>.</w:t>
      </w:r>
      <w:r w:rsidR="00B520B9" w:rsidRPr="00D677F9">
        <w:rPr>
          <w:rFonts w:ascii="Times New Roman" w:hAnsi="Times New Roman"/>
          <w:sz w:val="24"/>
          <w:szCs w:val="24"/>
          <w:lang w:val="en-GB"/>
        </w:rPr>
        <w:t>,</w:t>
      </w:r>
      <w:r w:rsidRPr="00D677F9">
        <w:rPr>
          <w:rFonts w:ascii="Times New Roman" w:hAnsi="Times New Roman"/>
          <w:sz w:val="24"/>
          <w:szCs w:val="24"/>
          <w:lang w:val="en-GB"/>
        </w:rPr>
        <w:t xml:space="preserve"> 2017). </w:t>
      </w:r>
      <w:r w:rsidR="00EC148C" w:rsidRPr="00D677F9">
        <w:rPr>
          <w:rFonts w:ascii="Times New Roman" w:hAnsi="Times New Roman"/>
          <w:sz w:val="24"/>
          <w:szCs w:val="24"/>
          <w:lang w:val="en-GB"/>
        </w:rPr>
        <w:t>The climate of the study area receives a bimodal rainfall distribution</w:t>
      </w:r>
      <w:r w:rsidR="00EC148C" w:rsidRPr="00D677F9">
        <w:rPr>
          <w:rFonts w:ascii="Times New Roman" w:hAnsi="Times New Roman"/>
          <w:b/>
          <w:sz w:val="24"/>
          <w:szCs w:val="24"/>
          <w:lang w:val="en-GB"/>
        </w:rPr>
        <w:t xml:space="preserve">, </w:t>
      </w:r>
      <w:r w:rsidR="00EC148C" w:rsidRPr="00D677F9">
        <w:rPr>
          <w:rFonts w:ascii="Times New Roman" w:hAnsi="Times New Roman"/>
          <w:sz w:val="24"/>
          <w:szCs w:val="24"/>
          <w:lang w:val="en-GB"/>
        </w:rPr>
        <w:t xml:space="preserve">with </w:t>
      </w:r>
      <w:r w:rsidR="00431A5A" w:rsidRPr="00D677F9">
        <w:rPr>
          <w:rFonts w:ascii="Times New Roman" w:hAnsi="Times New Roman"/>
          <w:sz w:val="24"/>
          <w:szCs w:val="24"/>
          <w:lang w:val="en-GB"/>
        </w:rPr>
        <w:t>a</w:t>
      </w:r>
      <w:r w:rsidR="00EC148C" w:rsidRPr="00D677F9">
        <w:rPr>
          <w:rFonts w:ascii="Times New Roman" w:hAnsi="Times New Roman"/>
          <w:sz w:val="24"/>
          <w:szCs w:val="24"/>
          <w:lang w:val="en-GB"/>
        </w:rPr>
        <w:t xml:space="preserve"> small rainy season between February and May, </w:t>
      </w:r>
      <w:r w:rsidR="00706CF3" w:rsidRPr="00D677F9">
        <w:rPr>
          <w:rFonts w:ascii="Times New Roman" w:hAnsi="Times New Roman"/>
          <w:sz w:val="24"/>
          <w:szCs w:val="24"/>
          <w:lang w:val="en-GB"/>
        </w:rPr>
        <w:t xml:space="preserve">and </w:t>
      </w:r>
      <w:r w:rsidR="005C346F" w:rsidRPr="00D677F9">
        <w:rPr>
          <w:rFonts w:ascii="Times New Roman" w:hAnsi="Times New Roman"/>
          <w:sz w:val="24"/>
          <w:szCs w:val="24"/>
          <w:lang w:val="en-GB"/>
        </w:rPr>
        <w:t>big</w:t>
      </w:r>
      <w:r w:rsidR="00EC148C" w:rsidRPr="00D677F9">
        <w:rPr>
          <w:rFonts w:ascii="Times New Roman" w:hAnsi="Times New Roman"/>
          <w:sz w:val="24"/>
          <w:szCs w:val="24"/>
          <w:lang w:val="en-GB"/>
        </w:rPr>
        <w:t xml:space="preserve"> rains between July and September, and </w:t>
      </w:r>
      <w:r w:rsidR="00706CF3" w:rsidRPr="00D677F9">
        <w:rPr>
          <w:rFonts w:ascii="Times New Roman" w:hAnsi="Times New Roman"/>
          <w:sz w:val="24"/>
          <w:szCs w:val="24"/>
          <w:lang w:val="en-GB"/>
        </w:rPr>
        <w:t xml:space="preserve">a longer </w:t>
      </w:r>
      <w:r w:rsidR="00EC148C" w:rsidRPr="00D677F9">
        <w:rPr>
          <w:rFonts w:ascii="Times New Roman" w:hAnsi="Times New Roman"/>
          <w:sz w:val="24"/>
          <w:szCs w:val="24"/>
          <w:lang w:val="en-GB"/>
        </w:rPr>
        <w:t xml:space="preserve">dry period between October and January. </w:t>
      </w:r>
      <w:r w:rsidR="000A78FC" w:rsidRPr="000A78FC">
        <w:rPr>
          <w:rFonts w:ascii="Times New Roman" w:hAnsi="Times New Roman"/>
          <w:sz w:val="24"/>
          <w:szCs w:val="24"/>
          <w:lang w:val="en-GB"/>
        </w:rPr>
        <w:t>The mean monthly precipitation for the surveyed sites over 30 years (1989–2019) period ranged from 909–960 mm per year. The mean monthly temperatures for each site vary between 6.7 and 30.7°C.</w:t>
      </w:r>
    </w:p>
    <w:p w14:paraId="0B309E29" w14:textId="33CD3A26" w:rsidR="005B4BAF" w:rsidRPr="00D677F9" w:rsidRDefault="009F7B88">
      <w:pPr>
        <w:pStyle w:val="Caption"/>
        <w:tabs>
          <w:tab w:val="left" w:pos="3330"/>
        </w:tabs>
        <w:spacing w:after="0" w:line="360" w:lineRule="auto"/>
        <w:ind w:firstLine="567"/>
        <w:jc w:val="both"/>
        <w:rPr>
          <w:rFonts w:ascii="Times New Roman" w:hAnsi="Times New Roman"/>
          <w:b w:val="0"/>
          <w:color w:val="auto"/>
          <w:sz w:val="24"/>
          <w:szCs w:val="24"/>
          <w:lang w:val="en-GB"/>
        </w:rPr>
      </w:pPr>
      <w:r w:rsidRPr="00D677F9">
        <w:rPr>
          <w:rFonts w:ascii="Times New Roman" w:hAnsi="Times New Roman"/>
          <w:b w:val="0"/>
          <w:color w:val="auto"/>
          <w:sz w:val="24"/>
          <w:szCs w:val="24"/>
          <w:lang w:val="en-GB"/>
        </w:rPr>
        <w:t>We selected</w:t>
      </w:r>
      <w:r w:rsidR="00B4009E" w:rsidRPr="00D677F9">
        <w:rPr>
          <w:rFonts w:ascii="Times New Roman" w:hAnsi="Times New Roman"/>
          <w:b w:val="0"/>
          <w:color w:val="auto"/>
          <w:sz w:val="24"/>
          <w:szCs w:val="24"/>
          <w:lang w:val="en-GB"/>
        </w:rPr>
        <w:t xml:space="preserve"> four forest</w:t>
      </w:r>
      <w:r w:rsidRPr="00D677F9">
        <w:rPr>
          <w:rFonts w:ascii="Times New Roman" w:hAnsi="Times New Roman"/>
          <w:b w:val="0"/>
          <w:color w:val="auto"/>
          <w:sz w:val="24"/>
          <w:szCs w:val="24"/>
          <w:lang w:val="en-GB"/>
        </w:rPr>
        <w:t xml:space="preserve"> fragment</w:t>
      </w:r>
      <w:r w:rsidR="00B4009E" w:rsidRPr="00D677F9">
        <w:rPr>
          <w:rFonts w:ascii="Times New Roman" w:hAnsi="Times New Roman"/>
          <w:b w:val="0"/>
          <w:color w:val="auto"/>
          <w:sz w:val="24"/>
          <w:szCs w:val="24"/>
          <w:lang w:val="en-GB"/>
        </w:rPr>
        <w:t xml:space="preserve">s above 1,500 m </w:t>
      </w:r>
      <w:proofErr w:type="spellStart"/>
      <w:r w:rsidR="00BB2833" w:rsidRPr="00D677F9">
        <w:rPr>
          <w:rFonts w:ascii="Times New Roman" w:hAnsi="Times New Roman"/>
          <w:b w:val="0"/>
          <w:color w:val="auto"/>
          <w:sz w:val="24"/>
          <w:szCs w:val="24"/>
          <w:lang w:val="en-GB"/>
        </w:rPr>
        <w:t>a.s.l</w:t>
      </w:r>
      <w:proofErr w:type="spellEnd"/>
      <w:r w:rsidR="00270373" w:rsidRPr="00D677F9">
        <w:rPr>
          <w:rFonts w:ascii="Times New Roman" w:hAnsi="Times New Roman"/>
          <w:b w:val="0"/>
          <w:color w:val="auto"/>
          <w:sz w:val="24"/>
          <w:szCs w:val="24"/>
          <w:lang w:val="en-GB"/>
        </w:rPr>
        <w:t xml:space="preserve"> </w:t>
      </w:r>
      <w:r w:rsidRPr="00D677F9">
        <w:rPr>
          <w:rFonts w:ascii="Times New Roman" w:hAnsi="Times New Roman"/>
          <w:b w:val="0"/>
          <w:color w:val="auto"/>
          <w:sz w:val="24"/>
          <w:szCs w:val="24"/>
          <w:lang w:val="en-GB"/>
        </w:rPr>
        <w:t xml:space="preserve">for our </w:t>
      </w:r>
      <w:r w:rsidR="00B4009E" w:rsidRPr="00D677F9">
        <w:rPr>
          <w:rFonts w:ascii="Times New Roman" w:hAnsi="Times New Roman"/>
          <w:b w:val="0"/>
          <w:color w:val="auto"/>
          <w:sz w:val="24"/>
          <w:szCs w:val="24"/>
          <w:lang w:val="en-GB"/>
        </w:rPr>
        <w:t>survey</w:t>
      </w:r>
      <w:r w:rsidR="000A78FC">
        <w:rPr>
          <w:rFonts w:ascii="Times New Roman" w:hAnsi="Times New Roman"/>
          <w:b w:val="0"/>
          <w:color w:val="auto"/>
          <w:sz w:val="24"/>
          <w:szCs w:val="24"/>
          <w:lang w:val="en-GB"/>
        </w:rPr>
        <w:t xml:space="preserve"> as </w:t>
      </w:r>
      <w:r w:rsidR="000A4148">
        <w:rPr>
          <w:rFonts w:ascii="Times New Roman" w:hAnsi="Times New Roman"/>
          <w:b w:val="0"/>
          <w:color w:val="auto"/>
          <w:sz w:val="24"/>
          <w:szCs w:val="24"/>
          <w:lang w:val="en-GB"/>
        </w:rPr>
        <w:t>indicated</w:t>
      </w:r>
      <w:r w:rsidR="000A78FC">
        <w:rPr>
          <w:rFonts w:ascii="Times New Roman" w:hAnsi="Times New Roman"/>
          <w:b w:val="0"/>
          <w:color w:val="auto"/>
          <w:sz w:val="24"/>
          <w:szCs w:val="24"/>
          <w:lang w:val="en-GB"/>
        </w:rPr>
        <w:t xml:space="preserve"> these forests had </w:t>
      </w:r>
      <w:r w:rsidR="00EF1916">
        <w:rPr>
          <w:rFonts w:ascii="Times New Roman" w:hAnsi="Times New Roman"/>
          <w:b w:val="0"/>
          <w:color w:val="auto"/>
          <w:sz w:val="24"/>
          <w:szCs w:val="24"/>
          <w:lang w:val="en-GB"/>
        </w:rPr>
        <w:t xml:space="preserve">moderately </w:t>
      </w:r>
      <w:r w:rsidR="000A78FC">
        <w:rPr>
          <w:rFonts w:ascii="Times New Roman" w:hAnsi="Times New Roman"/>
          <w:b w:val="0"/>
          <w:color w:val="auto"/>
          <w:sz w:val="24"/>
          <w:szCs w:val="24"/>
          <w:lang w:val="en-GB"/>
        </w:rPr>
        <w:t>dense vegetation</w:t>
      </w:r>
      <w:r w:rsidR="000A4148">
        <w:rPr>
          <w:rFonts w:ascii="Times New Roman" w:hAnsi="Times New Roman"/>
          <w:b w:val="0"/>
          <w:color w:val="auto"/>
          <w:sz w:val="24"/>
          <w:szCs w:val="24"/>
          <w:lang w:val="en-GB"/>
        </w:rPr>
        <w:t xml:space="preserve"> a</w:t>
      </w:r>
      <w:r w:rsidR="00085183">
        <w:rPr>
          <w:rFonts w:ascii="Times New Roman" w:hAnsi="Times New Roman"/>
          <w:b w:val="0"/>
          <w:color w:val="auto"/>
          <w:sz w:val="24"/>
          <w:szCs w:val="24"/>
          <w:lang w:val="en-GB"/>
        </w:rPr>
        <w:t>t</w:t>
      </w:r>
      <w:r w:rsidR="000A4148">
        <w:rPr>
          <w:rFonts w:ascii="Times New Roman" w:hAnsi="Times New Roman"/>
          <w:b w:val="0"/>
          <w:color w:val="auto"/>
          <w:sz w:val="24"/>
          <w:szCs w:val="24"/>
          <w:lang w:val="en-GB"/>
        </w:rPr>
        <w:t xml:space="preserve"> higher altitude</w:t>
      </w:r>
      <w:r w:rsidR="00085183">
        <w:rPr>
          <w:rFonts w:ascii="Times New Roman" w:hAnsi="Times New Roman"/>
          <w:b w:val="0"/>
          <w:color w:val="auto"/>
          <w:sz w:val="24"/>
          <w:szCs w:val="24"/>
          <w:lang w:val="en-GB"/>
        </w:rPr>
        <w:t>s</w:t>
      </w:r>
      <w:r w:rsidR="00B4009E" w:rsidRPr="00905756">
        <w:rPr>
          <w:rFonts w:ascii="Times New Roman" w:hAnsi="Times New Roman"/>
          <w:b w:val="0"/>
          <w:color w:val="auto"/>
          <w:sz w:val="24"/>
          <w:szCs w:val="24"/>
          <w:lang w:val="en-GB"/>
        </w:rPr>
        <w:t xml:space="preserve"> (</w:t>
      </w:r>
      <w:r w:rsidR="0011355D" w:rsidRPr="00905756">
        <w:rPr>
          <w:rFonts w:ascii="Times New Roman" w:hAnsi="Times New Roman"/>
          <w:b w:val="0"/>
          <w:color w:val="auto"/>
          <w:sz w:val="24"/>
          <w:szCs w:val="24"/>
          <w:lang w:val="en-GB"/>
        </w:rPr>
        <w:t>Table</w:t>
      </w:r>
      <w:r w:rsidR="0011355D" w:rsidRPr="00D677F9">
        <w:rPr>
          <w:rFonts w:ascii="Times New Roman" w:hAnsi="Times New Roman"/>
          <w:b w:val="0"/>
          <w:color w:val="auto"/>
          <w:sz w:val="24"/>
          <w:szCs w:val="24"/>
          <w:lang w:val="en-GB"/>
        </w:rPr>
        <w:t xml:space="preserve"> 1; </w:t>
      </w:r>
      <w:r w:rsidR="00C5083F" w:rsidRPr="00D677F9">
        <w:rPr>
          <w:rFonts w:ascii="Times New Roman" w:hAnsi="Times New Roman"/>
          <w:b w:val="0"/>
          <w:color w:val="auto"/>
          <w:sz w:val="24"/>
          <w:szCs w:val="24"/>
          <w:lang w:val="en-GB"/>
        </w:rPr>
        <w:t>Fig</w:t>
      </w:r>
      <w:r w:rsidR="005679A4" w:rsidRPr="00D677F9">
        <w:rPr>
          <w:rFonts w:ascii="Times New Roman" w:hAnsi="Times New Roman"/>
          <w:b w:val="0"/>
          <w:color w:val="auto"/>
          <w:sz w:val="24"/>
          <w:szCs w:val="24"/>
          <w:lang w:val="en-GB"/>
        </w:rPr>
        <w:t>ure</w:t>
      </w:r>
      <w:r w:rsidRPr="00D677F9">
        <w:rPr>
          <w:rFonts w:ascii="Times New Roman" w:hAnsi="Times New Roman"/>
          <w:b w:val="0"/>
          <w:color w:val="auto"/>
          <w:sz w:val="24"/>
          <w:szCs w:val="24"/>
          <w:lang w:val="en-GB"/>
        </w:rPr>
        <w:t>s 2</w:t>
      </w:r>
      <w:r w:rsidR="0011355D" w:rsidRPr="00D677F9">
        <w:rPr>
          <w:rFonts w:ascii="Times New Roman" w:hAnsi="Times New Roman"/>
          <w:b w:val="0"/>
          <w:color w:val="auto"/>
          <w:sz w:val="24"/>
          <w:szCs w:val="24"/>
          <w:lang w:val="en-GB"/>
        </w:rPr>
        <w:t xml:space="preserve"> and</w:t>
      </w:r>
      <w:r w:rsidR="00C5083F" w:rsidRPr="00D677F9">
        <w:rPr>
          <w:rFonts w:ascii="Times New Roman" w:hAnsi="Times New Roman"/>
          <w:b w:val="0"/>
          <w:color w:val="auto"/>
          <w:sz w:val="24"/>
          <w:szCs w:val="24"/>
          <w:lang w:val="en-GB"/>
        </w:rPr>
        <w:t xml:space="preserve"> S1</w:t>
      </w:r>
      <w:r w:rsidR="00B4009E" w:rsidRPr="00D677F9">
        <w:rPr>
          <w:rFonts w:ascii="Times New Roman" w:hAnsi="Times New Roman"/>
          <w:b w:val="0"/>
          <w:color w:val="auto"/>
          <w:sz w:val="24"/>
          <w:szCs w:val="24"/>
          <w:lang w:val="en-GB"/>
        </w:rPr>
        <w:t>).</w:t>
      </w:r>
      <w:r w:rsidR="00EA1E35" w:rsidRPr="00D677F9">
        <w:rPr>
          <w:rFonts w:ascii="Times New Roman" w:hAnsi="Times New Roman"/>
          <w:b w:val="0"/>
          <w:color w:val="auto"/>
          <w:sz w:val="24"/>
          <w:szCs w:val="24"/>
          <w:lang w:val="en-GB"/>
        </w:rPr>
        <w:t xml:space="preserve"> </w:t>
      </w:r>
      <w:r w:rsidR="002232CF" w:rsidRPr="00D677F9">
        <w:rPr>
          <w:rFonts w:ascii="Times New Roman" w:hAnsi="Times New Roman"/>
          <w:b w:val="0"/>
          <w:color w:val="auto"/>
          <w:sz w:val="24"/>
          <w:szCs w:val="24"/>
        </w:rPr>
        <w:t xml:space="preserve">From a pilot study we knew that </w:t>
      </w:r>
      <w:r w:rsidR="002232CF" w:rsidRPr="00D677F9">
        <w:rPr>
          <w:rFonts w:ascii="Times New Roman" w:hAnsi="Times New Roman"/>
          <w:b w:val="0"/>
          <w:i/>
          <w:color w:val="auto"/>
          <w:sz w:val="24"/>
          <w:szCs w:val="24"/>
        </w:rPr>
        <w:t>C</w:t>
      </w:r>
      <w:r w:rsidR="002232CF" w:rsidRPr="00D677F9">
        <w:rPr>
          <w:rFonts w:ascii="Times New Roman" w:hAnsi="Times New Roman"/>
          <w:b w:val="0"/>
          <w:color w:val="auto"/>
          <w:sz w:val="24"/>
          <w:szCs w:val="24"/>
        </w:rPr>
        <w:t>.</w:t>
      </w:r>
      <w:r w:rsidR="002232CF" w:rsidRPr="00D677F9">
        <w:rPr>
          <w:rFonts w:ascii="Times New Roman" w:hAnsi="Times New Roman"/>
          <w:b w:val="0"/>
          <w:i/>
          <w:color w:val="auto"/>
          <w:sz w:val="24"/>
          <w:szCs w:val="24"/>
        </w:rPr>
        <w:t xml:space="preserve"> g</w:t>
      </w:r>
      <w:r w:rsidR="002232CF" w:rsidRPr="00D677F9">
        <w:rPr>
          <w:rFonts w:ascii="Times New Roman" w:hAnsi="Times New Roman"/>
          <w:b w:val="0"/>
          <w:color w:val="auto"/>
          <w:sz w:val="24"/>
          <w:szCs w:val="24"/>
        </w:rPr>
        <w:t>.</w:t>
      </w:r>
      <w:r w:rsidR="002232CF" w:rsidRPr="00D677F9">
        <w:rPr>
          <w:rFonts w:ascii="Times New Roman" w:hAnsi="Times New Roman"/>
          <w:b w:val="0"/>
          <w:i/>
          <w:color w:val="auto"/>
          <w:sz w:val="24"/>
          <w:szCs w:val="24"/>
        </w:rPr>
        <w:t xml:space="preserve"> gallarum</w:t>
      </w:r>
      <w:r w:rsidR="002232CF" w:rsidRPr="00D677F9">
        <w:rPr>
          <w:rFonts w:ascii="Times New Roman" w:hAnsi="Times New Roman"/>
          <w:b w:val="0"/>
          <w:color w:val="auto"/>
          <w:sz w:val="24"/>
          <w:szCs w:val="24"/>
        </w:rPr>
        <w:t xml:space="preserve"> is present in </w:t>
      </w:r>
      <w:r w:rsidR="002232CF" w:rsidRPr="00D677F9">
        <w:rPr>
          <w:rFonts w:ascii="Times New Roman" w:hAnsi="Times New Roman"/>
          <w:b w:val="0"/>
          <w:color w:val="auto"/>
          <w:sz w:val="24"/>
          <w:szCs w:val="24"/>
          <w:lang w:val="en-GB"/>
        </w:rPr>
        <w:t>t</w:t>
      </w:r>
      <w:r w:rsidR="00EA1E35" w:rsidRPr="00D677F9">
        <w:rPr>
          <w:rFonts w:ascii="Times New Roman" w:hAnsi="Times New Roman"/>
          <w:b w:val="0"/>
          <w:color w:val="auto"/>
          <w:sz w:val="24"/>
          <w:szCs w:val="24"/>
          <w:lang w:val="en-GB"/>
        </w:rPr>
        <w:t xml:space="preserve">hese </w:t>
      </w:r>
      <w:r w:rsidR="00EA1E35" w:rsidRPr="00D677F9">
        <w:rPr>
          <w:rFonts w:ascii="Times New Roman" w:hAnsi="Times New Roman"/>
          <w:b w:val="0"/>
          <w:color w:val="auto"/>
          <w:sz w:val="24"/>
          <w:szCs w:val="24"/>
        </w:rPr>
        <w:t xml:space="preserve">forests </w:t>
      </w:r>
      <w:r w:rsidR="002232CF" w:rsidRPr="00D677F9">
        <w:rPr>
          <w:rFonts w:ascii="Times New Roman" w:hAnsi="Times New Roman"/>
          <w:b w:val="0"/>
          <w:color w:val="auto"/>
          <w:sz w:val="24"/>
          <w:szCs w:val="24"/>
        </w:rPr>
        <w:t xml:space="preserve">they </w:t>
      </w:r>
      <w:r w:rsidR="00EA1E35" w:rsidRPr="00D677F9">
        <w:rPr>
          <w:rFonts w:ascii="Times New Roman" w:hAnsi="Times New Roman"/>
          <w:b w:val="0"/>
          <w:color w:val="auto"/>
          <w:sz w:val="24"/>
          <w:szCs w:val="24"/>
        </w:rPr>
        <w:t xml:space="preserve">were </w:t>
      </w:r>
      <w:r w:rsidR="002232CF" w:rsidRPr="00D677F9">
        <w:rPr>
          <w:rFonts w:ascii="Times New Roman" w:hAnsi="Times New Roman"/>
          <w:b w:val="0"/>
          <w:color w:val="auto"/>
          <w:sz w:val="24"/>
          <w:szCs w:val="24"/>
        </w:rPr>
        <w:t xml:space="preserve">also </w:t>
      </w:r>
      <w:r w:rsidR="00706CF3" w:rsidRPr="00D677F9">
        <w:rPr>
          <w:rFonts w:ascii="Times New Roman" w:hAnsi="Times New Roman"/>
          <w:b w:val="0"/>
          <w:color w:val="auto"/>
          <w:sz w:val="24"/>
          <w:szCs w:val="24"/>
        </w:rPr>
        <w:t>comparatively easy to access</w:t>
      </w:r>
      <w:r w:rsidR="002232CF" w:rsidRPr="00D677F9">
        <w:rPr>
          <w:rFonts w:ascii="Times New Roman" w:hAnsi="Times New Roman"/>
          <w:b w:val="0"/>
          <w:color w:val="auto"/>
          <w:sz w:val="24"/>
          <w:szCs w:val="24"/>
        </w:rPr>
        <w:t>.</w:t>
      </w:r>
      <w:r w:rsidR="00706CF3" w:rsidRPr="00D677F9">
        <w:rPr>
          <w:rFonts w:ascii="Times New Roman" w:hAnsi="Times New Roman"/>
          <w:b w:val="0"/>
          <w:color w:val="auto"/>
          <w:sz w:val="24"/>
          <w:szCs w:val="24"/>
        </w:rPr>
        <w:t xml:space="preserve"> </w:t>
      </w:r>
    </w:p>
    <w:p w14:paraId="29B1C64D" w14:textId="77777777" w:rsidR="0011355D" w:rsidRPr="00D677F9" w:rsidRDefault="0011355D">
      <w:pPr>
        <w:tabs>
          <w:tab w:val="left" w:pos="3330"/>
          <w:tab w:val="left" w:pos="5130"/>
        </w:tabs>
        <w:spacing w:after="0" w:line="360" w:lineRule="auto"/>
        <w:jc w:val="both"/>
        <w:rPr>
          <w:rFonts w:ascii="Times New Roman" w:hAnsi="Times New Roman"/>
          <w:sz w:val="24"/>
          <w:szCs w:val="24"/>
          <w:lang w:val="en-GB"/>
        </w:rPr>
      </w:pPr>
    </w:p>
    <w:p w14:paraId="24114A19" w14:textId="4B509616" w:rsidR="0011355D" w:rsidRPr="00D677F9" w:rsidRDefault="0011355D">
      <w:pPr>
        <w:pStyle w:val="Caption"/>
        <w:keepNext/>
        <w:spacing w:after="0" w:line="360" w:lineRule="auto"/>
        <w:jc w:val="both"/>
        <w:rPr>
          <w:rFonts w:ascii="Times New Roman" w:hAnsi="Times New Roman"/>
          <w:b w:val="0"/>
          <w:color w:val="auto"/>
          <w:sz w:val="24"/>
          <w:szCs w:val="24"/>
        </w:rPr>
      </w:pPr>
      <w:r w:rsidRPr="00B626BF">
        <w:rPr>
          <w:rFonts w:ascii="Times New Roman" w:hAnsi="Times New Roman"/>
          <w:color w:val="auto"/>
          <w:sz w:val="24"/>
          <w:szCs w:val="24"/>
          <w:lang w:val="en-GB"/>
        </w:rPr>
        <w:t>Table 1</w:t>
      </w:r>
      <w:r w:rsidRPr="00B626BF">
        <w:rPr>
          <w:rFonts w:ascii="Times New Roman" w:hAnsi="Times New Roman"/>
          <w:color w:val="auto"/>
          <w:sz w:val="24"/>
          <w:szCs w:val="24"/>
        </w:rPr>
        <w:t xml:space="preserve"> </w:t>
      </w:r>
      <w:r w:rsidR="000C40CA" w:rsidRPr="00D677F9">
        <w:rPr>
          <w:rFonts w:ascii="Times New Roman" w:hAnsi="Times New Roman"/>
          <w:b w:val="0"/>
          <w:color w:val="auto"/>
          <w:sz w:val="24"/>
          <w:szCs w:val="24"/>
        </w:rPr>
        <w:t>Characteristics</w:t>
      </w:r>
      <w:r w:rsidRPr="00D677F9">
        <w:rPr>
          <w:rFonts w:ascii="Times New Roman" w:hAnsi="Times New Roman"/>
          <w:b w:val="0"/>
          <w:color w:val="auto"/>
          <w:sz w:val="24"/>
          <w:szCs w:val="24"/>
        </w:rPr>
        <w:t xml:space="preserve"> of th</w:t>
      </w:r>
      <w:r w:rsidRPr="00905756">
        <w:rPr>
          <w:rFonts w:ascii="Times New Roman" w:hAnsi="Times New Roman"/>
          <w:b w:val="0"/>
          <w:color w:val="auto"/>
          <w:sz w:val="24"/>
          <w:szCs w:val="24"/>
        </w:rPr>
        <w:t>e four study sites.</w:t>
      </w:r>
      <w:r w:rsidRPr="001110DF">
        <w:rPr>
          <w:rFonts w:ascii="Times New Roman" w:hAnsi="Times New Roman"/>
          <w:sz w:val="24"/>
          <w:szCs w:val="24"/>
        </w:rPr>
        <w:t xml:space="preserve"> </w:t>
      </w:r>
      <w:r w:rsidRPr="00D677F9">
        <w:rPr>
          <w:rFonts w:ascii="Times New Roman" w:hAnsi="Times New Roman"/>
          <w:b w:val="0"/>
          <w:color w:val="auto"/>
          <w:sz w:val="24"/>
          <w:szCs w:val="24"/>
        </w:rPr>
        <w:t>Dindin Forest (DDF), Jallo Kuni-Muktar Wildlife Sanctuary (JKMWS), Hades Forest (HDF), and Gara Mulleta Forest (GMF)</w:t>
      </w:r>
    </w:p>
    <w:tbl>
      <w:tblPr>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7"/>
        <w:gridCol w:w="1034"/>
        <w:gridCol w:w="1305"/>
        <w:gridCol w:w="1275"/>
        <w:gridCol w:w="1418"/>
        <w:gridCol w:w="3118"/>
      </w:tblGrid>
      <w:tr w:rsidR="00D677F9" w:rsidRPr="00D677F9" w14:paraId="1158BB5C" w14:textId="77777777" w:rsidTr="000117BD">
        <w:trPr>
          <w:trHeight w:val="20"/>
        </w:trPr>
        <w:tc>
          <w:tcPr>
            <w:tcW w:w="0" w:type="auto"/>
            <w:shd w:val="clear" w:color="auto" w:fill="auto"/>
          </w:tcPr>
          <w:p w14:paraId="4654578E" w14:textId="5D0FA7D0" w:rsidR="0011355D" w:rsidRPr="00D677F9" w:rsidRDefault="00D677F9" w:rsidP="000117BD">
            <w:pPr>
              <w:spacing w:after="0" w:line="240" w:lineRule="auto"/>
              <w:rPr>
                <w:rFonts w:ascii="Times New Roman" w:hAnsi="Times New Roman"/>
                <w:b/>
                <w:sz w:val="20"/>
                <w:szCs w:val="20"/>
              </w:rPr>
            </w:pPr>
            <w:r w:rsidRPr="00D677F9">
              <w:rPr>
                <w:rFonts w:ascii="Times New Roman" w:hAnsi="Times New Roman"/>
                <w:b/>
                <w:sz w:val="20"/>
                <w:szCs w:val="20"/>
              </w:rPr>
              <w:t>site</w:t>
            </w:r>
          </w:p>
        </w:tc>
        <w:tc>
          <w:tcPr>
            <w:tcW w:w="0" w:type="auto"/>
            <w:shd w:val="clear" w:color="auto" w:fill="auto"/>
          </w:tcPr>
          <w:p w14:paraId="2CAFBE73" w14:textId="0F5599FF" w:rsidR="0011355D" w:rsidRPr="00D677F9" w:rsidRDefault="009E7F62" w:rsidP="000117BD">
            <w:pPr>
              <w:spacing w:after="0" w:line="240" w:lineRule="auto"/>
              <w:jc w:val="center"/>
              <w:rPr>
                <w:rFonts w:ascii="Times New Roman" w:hAnsi="Times New Roman"/>
                <w:b/>
                <w:sz w:val="20"/>
                <w:szCs w:val="20"/>
              </w:rPr>
            </w:pPr>
            <w:r w:rsidRPr="00D677F9">
              <w:rPr>
                <w:rFonts w:ascii="Times New Roman" w:hAnsi="Times New Roman"/>
                <w:b/>
                <w:sz w:val="20"/>
                <w:szCs w:val="20"/>
              </w:rPr>
              <w:t>S</w:t>
            </w:r>
            <w:r w:rsidR="0011355D" w:rsidRPr="00D677F9">
              <w:rPr>
                <w:rFonts w:ascii="Times New Roman" w:hAnsi="Times New Roman"/>
                <w:b/>
                <w:sz w:val="20"/>
                <w:szCs w:val="20"/>
              </w:rPr>
              <w:t>ize</w:t>
            </w:r>
            <w:r>
              <w:rPr>
                <w:rFonts w:ascii="Times New Roman" w:hAnsi="Times New Roman"/>
                <w:b/>
                <w:sz w:val="20"/>
                <w:szCs w:val="20"/>
              </w:rPr>
              <w:t xml:space="preserve"> </w:t>
            </w:r>
            <w:r w:rsidR="0011355D" w:rsidRPr="00D677F9">
              <w:rPr>
                <w:rFonts w:ascii="Times New Roman" w:hAnsi="Times New Roman"/>
                <w:b/>
                <w:sz w:val="20"/>
                <w:szCs w:val="20"/>
              </w:rPr>
              <w:t>(km</w:t>
            </w:r>
            <w:r w:rsidR="0011355D" w:rsidRPr="00D677F9">
              <w:rPr>
                <w:rFonts w:ascii="Times New Roman" w:hAnsi="Times New Roman"/>
                <w:b/>
                <w:sz w:val="20"/>
                <w:szCs w:val="20"/>
                <w:vertAlign w:val="superscript"/>
              </w:rPr>
              <w:t>2</w:t>
            </w:r>
            <w:r w:rsidR="0011355D" w:rsidRPr="00D677F9">
              <w:rPr>
                <w:rFonts w:ascii="Times New Roman" w:hAnsi="Times New Roman"/>
                <w:b/>
                <w:sz w:val="20"/>
                <w:szCs w:val="20"/>
              </w:rPr>
              <w:t>)</w:t>
            </w:r>
          </w:p>
        </w:tc>
        <w:tc>
          <w:tcPr>
            <w:tcW w:w="1305" w:type="dxa"/>
            <w:shd w:val="clear" w:color="auto" w:fill="auto"/>
          </w:tcPr>
          <w:p w14:paraId="6D2A0FC6" w14:textId="77777777" w:rsidR="0011355D" w:rsidRPr="00D677F9" w:rsidRDefault="0011355D" w:rsidP="000117BD">
            <w:pPr>
              <w:spacing w:after="0" w:line="240" w:lineRule="auto"/>
              <w:jc w:val="center"/>
              <w:rPr>
                <w:rFonts w:ascii="Times New Roman" w:hAnsi="Times New Roman"/>
                <w:b/>
                <w:sz w:val="20"/>
                <w:szCs w:val="20"/>
              </w:rPr>
            </w:pPr>
            <w:r w:rsidRPr="00D677F9">
              <w:rPr>
                <w:rFonts w:ascii="Times New Roman" w:hAnsi="Times New Roman"/>
                <w:b/>
                <w:sz w:val="20"/>
                <w:szCs w:val="20"/>
              </w:rPr>
              <w:t xml:space="preserve">elevation </w:t>
            </w:r>
          </w:p>
          <w:p w14:paraId="01AC2282" w14:textId="77777777" w:rsidR="0011355D" w:rsidRPr="00D677F9" w:rsidRDefault="0011355D" w:rsidP="000117BD">
            <w:pPr>
              <w:spacing w:after="0" w:line="240" w:lineRule="auto"/>
              <w:jc w:val="center"/>
              <w:rPr>
                <w:rFonts w:ascii="Times New Roman" w:hAnsi="Times New Roman"/>
                <w:b/>
                <w:sz w:val="20"/>
                <w:szCs w:val="20"/>
              </w:rPr>
            </w:pPr>
            <w:r w:rsidRPr="00D677F9">
              <w:rPr>
                <w:rFonts w:ascii="Times New Roman" w:hAnsi="Times New Roman"/>
                <w:b/>
                <w:sz w:val="20"/>
                <w:szCs w:val="20"/>
              </w:rPr>
              <w:t xml:space="preserve">(m </w:t>
            </w:r>
            <w:proofErr w:type="spellStart"/>
            <w:r w:rsidRPr="00D677F9">
              <w:rPr>
                <w:rFonts w:ascii="Times New Roman" w:hAnsi="Times New Roman"/>
                <w:b/>
                <w:sz w:val="20"/>
                <w:szCs w:val="20"/>
              </w:rPr>
              <w:t>a.s.l</w:t>
            </w:r>
            <w:proofErr w:type="spellEnd"/>
            <w:r w:rsidRPr="00D677F9">
              <w:rPr>
                <w:rFonts w:ascii="Times New Roman" w:hAnsi="Times New Roman"/>
                <w:b/>
                <w:sz w:val="20"/>
                <w:szCs w:val="20"/>
              </w:rPr>
              <w:t>)</w:t>
            </w:r>
          </w:p>
        </w:tc>
        <w:tc>
          <w:tcPr>
            <w:tcW w:w="1275" w:type="dxa"/>
            <w:shd w:val="clear" w:color="auto" w:fill="auto"/>
          </w:tcPr>
          <w:p w14:paraId="43B48734" w14:textId="77777777" w:rsidR="0011355D" w:rsidRPr="00D677F9" w:rsidRDefault="0011355D" w:rsidP="000117BD">
            <w:pPr>
              <w:spacing w:after="0" w:line="240" w:lineRule="auto"/>
              <w:jc w:val="center"/>
              <w:rPr>
                <w:rFonts w:ascii="Times New Roman" w:hAnsi="Times New Roman"/>
                <w:b/>
                <w:bCs/>
                <w:sz w:val="20"/>
                <w:szCs w:val="20"/>
              </w:rPr>
            </w:pPr>
            <w:r w:rsidRPr="00D677F9">
              <w:rPr>
                <w:rFonts w:ascii="Times New Roman" w:hAnsi="Times New Roman"/>
                <w:b/>
                <w:bCs/>
                <w:sz w:val="20"/>
                <w:szCs w:val="20"/>
              </w:rPr>
              <w:t>number of transects</w:t>
            </w:r>
          </w:p>
        </w:tc>
        <w:tc>
          <w:tcPr>
            <w:tcW w:w="1418" w:type="dxa"/>
            <w:shd w:val="clear" w:color="auto" w:fill="auto"/>
          </w:tcPr>
          <w:p w14:paraId="7FB3B5A6" w14:textId="77777777" w:rsidR="0011355D" w:rsidRPr="00D677F9" w:rsidRDefault="0011355D" w:rsidP="000117BD">
            <w:pPr>
              <w:spacing w:after="0" w:line="240" w:lineRule="auto"/>
              <w:jc w:val="center"/>
              <w:rPr>
                <w:rFonts w:ascii="Times New Roman" w:hAnsi="Times New Roman"/>
                <w:b/>
                <w:bCs/>
                <w:sz w:val="20"/>
                <w:szCs w:val="20"/>
              </w:rPr>
            </w:pPr>
            <w:r w:rsidRPr="00D677F9">
              <w:rPr>
                <w:rFonts w:ascii="Times New Roman" w:hAnsi="Times New Roman"/>
                <w:b/>
                <w:bCs/>
                <w:sz w:val="20"/>
                <w:szCs w:val="20"/>
              </w:rPr>
              <w:t>transect length (km)</w:t>
            </w:r>
          </w:p>
        </w:tc>
        <w:tc>
          <w:tcPr>
            <w:tcW w:w="3118" w:type="dxa"/>
            <w:shd w:val="clear" w:color="auto" w:fill="auto"/>
          </w:tcPr>
          <w:p w14:paraId="2C4C9765" w14:textId="77777777" w:rsidR="0011355D" w:rsidRPr="00D677F9" w:rsidRDefault="0011355D" w:rsidP="000117BD">
            <w:pPr>
              <w:spacing w:after="0" w:line="240" w:lineRule="auto"/>
              <w:jc w:val="center"/>
              <w:rPr>
                <w:rFonts w:ascii="Times New Roman" w:hAnsi="Times New Roman"/>
                <w:b/>
                <w:sz w:val="20"/>
                <w:szCs w:val="20"/>
              </w:rPr>
            </w:pPr>
            <w:r w:rsidRPr="00D677F9">
              <w:rPr>
                <w:rFonts w:ascii="Times New Roman" w:hAnsi="Times New Roman"/>
                <w:b/>
                <w:sz w:val="20"/>
                <w:szCs w:val="20"/>
              </w:rPr>
              <w:t>legal status</w:t>
            </w:r>
          </w:p>
        </w:tc>
      </w:tr>
      <w:tr w:rsidR="0011355D" w:rsidRPr="00362EFD" w14:paraId="7DB6D879" w14:textId="77777777" w:rsidTr="000117BD">
        <w:trPr>
          <w:trHeight w:val="20"/>
        </w:trPr>
        <w:tc>
          <w:tcPr>
            <w:tcW w:w="0" w:type="auto"/>
            <w:shd w:val="clear" w:color="auto" w:fill="auto"/>
          </w:tcPr>
          <w:p w14:paraId="14187EB5" w14:textId="77777777" w:rsidR="0011355D" w:rsidRPr="002F2715" w:rsidRDefault="0011355D" w:rsidP="000117BD">
            <w:pPr>
              <w:spacing w:after="0" w:line="240" w:lineRule="auto"/>
              <w:rPr>
                <w:rFonts w:ascii="Times New Roman" w:hAnsi="Times New Roman"/>
                <w:sz w:val="20"/>
                <w:szCs w:val="20"/>
              </w:rPr>
            </w:pPr>
            <w:r w:rsidRPr="002F2715">
              <w:rPr>
                <w:rFonts w:ascii="Times New Roman" w:hAnsi="Times New Roman"/>
                <w:sz w:val="20"/>
                <w:szCs w:val="20"/>
              </w:rPr>
              <w:t>DDF</w:t>
            </w:r>
          </w:p>
        </w:tc>
        <w:tc>
          <w:tcPr>
            <w:tcW w:w="0" w:type="auto"/>
            <w:shd w:val="clear" w:color="auto" w:fill="auto"/>
          </w:tcPr>
          <w:p w14:paraId="0AC1A7C5" w14:textId="77777777" w:rsidR="0011355D" w:rsidRPr="002F2715" w:rsidRDefault="0011355D" w:rsidP="000117BD">
            <w:pPr>
              <w:spacing w:after="0" w:line="240" w:lineRule="auto"/>
              <w:jc w:val="center"/>
              <w:rPr>
                <w:rFonts w:ascii="Times New Roman" w:hAnsi="Times New Roman"/>
                <w:bCs/>
                <w:sz w:val="20"/>
                <w:szCs w:val="20"/>
              </w:rPr>
            </w:pPr>
            <w:r w:rsidRPr="002F2715">
              <w:rPr>
                <w:rFonts w:ascii="Times New Roman" w:hAnsi="Times New Roman"/>
                <w:sz w:val="20"/>
                <w:szCs w:val="20"/>
              </w:rPr>
              <w:t>83</w:t>
            </w:r>
          </w:p>
        </w:tc>
        <w:tc>
          <w:tcPr>
            <w:tcW w:w="1305" w:type="dxa"/>
            <w:shd w:val="clear" w:color="auto" w:fill="auto"/>
          </w:tcPr>
          <w:p w14:paraId="424DE504" w14:textId="77777777" w:rsidR="0011355D" w:rsidRPr="002F2715" w:rsidRDefault="0011355D" w:rsidP="000117BD">
            <w:pPr>
              <w:spacing w:after="0" w:line="240" w:lineRule="auto"/>
              <w:jc w:val="center"/>
              <w:rPr>
                <w:rFonts w:ascii="Times New Roman" w:hAnsi="Times New Roman"/>
                <w:bCs/>
                <w:sz w:val="20"/>
                <w:szCs w:val="20"/>
              </w:rPr>
            </w:pPr>
            <w:r w:rsidRPr="002F2715">
              <w:rPr>
                <w:rFonts w:ascii="Times New Roman" w:hAnsi="Times New Roman"/>
                <w:sz w:val="20"/>
                <w:szCs w:val="20"/>
              </w:rPr>
              <w:t>1980–3071</w:t>
            </w:r>
          </w:p>
        </w:tc>
        <w:tc>
          <w:tcPr>
            <w:tcW w:w="1275" w:type="dxa"/>
            <w:shd w:val="clear" w:color="auto" w:fill="auto"/>
          </w:tcPr>
          <w:p w14:paraId="4157A9FD" w14:textId="77777777" w:rsidR="0011355D" w:rsidRPr="002F2715" w:rsidRDefault="0011355D" w:rsidP="000117BD">
            <w:pPr>
              <w:spacing w:after="0" w:line="240" w:lineRule="auto"/>
              <w:jc w:val="center"/>
              <w:rPr>
                <w:rFonts w:ascii="Times New Roman" w:hAnsi="Times New Roman"/>
                <w:sz w:val="20"/>
                <w:szCs w:val="20"/>
              </w:rPr>
            </w:pPr>
            <w:r w:rsidRPr="002F2715">
              <w:rPr>
                <w:rFonts w:ascii="Times New Roman" w:hAnsi="Times New Roman"/>
                <w:sz w:val="20"/>
                <w:szCs w:val="20"/>
              </w:rPr>
              <w:t>10</w:t>
            </w:r>
          </w:p>
        </w:tc>
        <w:tc>
          <w:tcPr>
            <w:tcW w:w="1418" w:type="dxa"/>
            <w:shd w:val="clear" w:color="auto" w:fill="auto"/>
          </w:tcPr>
          <w:p w14:paraId="5B211916" w14:textId="77777777" w:rsidR="0011355D" w:rsidRPr="002F2715" w:rsidRDefault="0011355D" w:rsidP="000117BD">
            <w:pPr>
              <w:spacing w:after="0" w:line="240" w:lineRule="auto"/>
              <w:jc w:val="center"/>
              <w:rPr>
                <w:rFonts w:ascii="Times New Roman" w:hAnsi="Times New Roman"/>
                <w:sz w:val="20"/>
                <w:szCs w:val="20"/>
              </w:rPr>
            </w:pPr>
            <w:r w:rsidRPr="002F2715">
              <w:rPr>
                <w:rFonts w:ascii="Times New Roman" w:hAnsi="Times New Roman"/>
                <w:sz w:val="20"/>
                <w:szCs w:val="20"/>
              </w:rPr>
              <w:t>40.8</w:t>
            </w:r>
          </w:p>
        </w:tc>
        <w:tc>
          <w:tcPr>
            <w:tcW w:w="3118" w:type="dxa"/>
            <w:shd w:val="clear" w:color="auto" w:fill="auto"/>
          </w:tcPr>
          <w:p w14:paraId="1FCC5A74" w14:textId="77777777" w:rsidR="0011355D" w:rsidRPr="002F2715" w:rsidRDefault="0011355D" w:rsidP="000117BD">
            <w:pPr>
              <w:spacing w:after="0" w:line="240" w:lineRule="auto"/>
              <w:jc w:val="center"/>
              <w:rPr>
                <w:rFonts w:ascii="Times New Roman" w:hAnsi="Times New Roman"/>
                <w:bCs/>
                <w:sz w:val="20"/>
                <w:szCs w:val="20"/>
              </w:rPr>
            </w:pPr>
            <w:r w:rsidRPr="002F2715">
              <w:rPr>
                <w:rFonts w:ascii="Times New Roman" w:hAnsi="Times New Roman"/>
                <w:bCs/>
                <w:sz w:val="20"/>
                <w:szCs w:val="20"/>
              </w:rPr>
              <w:t>Controlled Hunting Area (CHA)</w:t>
            </w:r>
          </w:p>
        </w:tc>
      </w:tr>
      <w:tr w:rsidR="0011355D" w:rsidRPr="00362EFD" w14:paraId="64949844" w14:textId="77777777" w:rsidTr="000117BD">
        <w:trPr>
          <w:trHeight w:val="20"/>
        </w:trPr>
        <w:tc>
          <w:tcPr>
            <w:tcW w:w="0" w:type="auto"/>
            <w:shd w:val="clear" w:color="auto" w:fill="auto"/>
          </w:tcPr>
          <w:p w14:paraId="6A9B8CF8" w14:textId="77777777" w:rsidR="0011355D" w:rsidRPr="002F2715" w:rsidRDefault="0011355D" w:rsidP="000117BD">
            <w:pPr>
              <w:spacing w:after="0" w:line="240" w:lineRule="auto"/>
              <w:rPr>
                <w:rFonts w:ascii="Times New Roman" w:hAnsi="Times New Roman"/>
                <w:b/>
                <w:bCs/>
                <w:sz w:val="20"/>
                <w:szCs w:val="20"/>
              </w:rPr>
            </w:pPr>
            <w:r w:rsidRPr="002F2715">
              <w:rPr>
                <w:rFonts w:ascii="Times New Roman" w:hAnsi="Times New Roman"/>
                <w:bCs/>
                <w:sz w:val="20"/>
                <w:szCs w:val="20"/>
              </w:rPr>
              <w:t>JKMWS</w:t>
            </w:r>
          </w:p>
        </w:tc>
        <w:tc>
          <w:tcPr>
            <w:tcW w:w="0" w:type="auto"/>
            <w:shd w:val="clear" w:color="auto" w:fill="auto"/>
          </w:tcPr>
          <w:p w14:paraId="6C7BFF66" w14:textId="77777777" w:rsidR="0011355D" w:rsidRPr="002F2715" w:rsidRDefault="0011355D" w:rsidP="000117BD">
            <w:pPr>
              <w:spacing w:after="0" w:line="240" w:lineRule="auto"/>
              <w:jc w:val="center"/>
              <w:rPr>
                <w:rFonts w:ascii="Times New Roman" w:hAnsi="Times New Roman"/>
                <w:bCs/>
                <w:sz w:val="20"/>
                <w:szCs w:val="20"/>
              </w:rPr>
            </w:pPr>
            <w:r w:rsidRPr="002F2715">
              <w:rPr>
                <w:rFonts w:ascii="Times New Roman" w:hAnsi="Times New Roman"/>
                <w:sz w:val="20"/>
                <w:szCs w:val="20"/>
              </w:rPr>
              <w:t>65</w:t>
            </w:r>
          </w:p>
        </w:tc>
        <w:tc>
          <w:tcPr>
            <w:tcW w:w="1305" w:type="dxa"/>
            <w:shd w:val="clear" w:color="auto" w:fill="auto"/>
          </w:tcPr>
          <w:p w14:paraId="6C01EF2D" w14:textId="77777777" w:rsidR="0011355D" w:rsidRPr="002F2715" w:rsidRDefault="0011355D" w:rsidP="000117BD">
            <w:pPr>
              <w:spacing w:after="0" w:line="240" w:lineRule="auto"/>
              <w:jc w:val="center"/>
              <w:rPr>
                <w:rFonts w:ascii="Times New Roman" w:hAnsi="Times New Roman"/>
                <w:bCs/>
                <w:sz w:val="20"/>
                <w:szCs w:val="20"/>
              </w:rPr>
            </w:pPr>
            <w:r w:rsidRPr="002F2715">
              <w:rPr>
                <w:rFonts w:ascii="Times New Roman" w:hAnsi="Times New Roman"/>
                <w:sz w:val="20"/>
                <w:szCs w:val="20"/>
              </w:rPr>
              <w:t>1945–3025</w:t>
            </w:r>
          </w:p>
        </w:tc>
        <w:tc>
          <w:tcPr>
            <w:tcW w:w="1275" w:type="dxa"/>
            <w:shd w:val="clear" w:color="auto" w:fill="auto"/>
          </w:tcPr>
          <w:p w14:paraId="21418CC2" w14:textId="77777777" w:rsidR="0011355D" w:rsidRPr="002F2715" w:rsidRDefault="0011355D" w:rsidP="000117BD">
            <w:pPr>
              <w:spacing w:after="0" w:line="240" w:lineRule="auto"/>
              <w:jc w:val="center"/>
              <w:rPr>
                <w:rFonts w:ascii="Times New Roman" w:hAnsi="Times New Roman"/>
                <w:sz w:val="20"/>
                <w:szCs w:val="20"/>
              </w:rPr>
            </w:pPr>
            <w:r w:rsidRPr="002F2715">
              <w:rPr>
                <w:rFonts w:ascii="Times New Roman" w:hAnsi="Times New Roman"/>
                <w:sz w:val="20"/>
                <w:szCs w:val="20"/>
              </w:rPr>
              <w:t>4</w:t>
            </w:r>
          </w:p>
        </w:tc>
        <w:tc>
          <w:tcPr>
            <w:tcW w:w="1418" w:type="dxa"/>
            <w:shd w:val="clear" w:color="auto" w:fill="auto"/>
          </w:tcPr>
          <w:p w14:paraId="6AC1A83E" w14:textId="77777777" w:rsidR="0011355D" w:rsidRPr="002F2715" w:rsidRDefault="0011355D" w:rsidP="000117BD">
            <w:pPr>
              <w:spacing w:after="0" w:line="240" w:lineRule="auto"/>
              <w:jc w:val="center"/>
              <w:rPr>
                <w:rFonts w:ascii="Times New Roman" w:hAnsi="Times New Roman"/>
                <w:sz w:val="20"/>
                <w:szCs w:val="20"/>
              </w:rPr>
            </w:pPr>
            <w:r w:rsidRPr="002F2715">
              <w:rPr>
                <w:rFonts w:ascii="Times New Roman" w:hAnsi="Times New Roman"/>
                <w:sz w:val="20"/>
                <w:szCs w:val="20"/>
              </w:rPr>
              <w:t>28.4</w:t>
            </w:r>
          </w:p>
        </w:tc>
        <w:tc>
          <w:tcPr>
            <w:tcW w:w="3118" w:type="dxa"/>
            <w:shd w:val="clear" w:color="auto" w:fill="auto"/>
          </w:tcPr>
          <w:p w14:paraId="22605474" w14:textId="77777777" w:rsidR="0011355D" w:rsidRPr="002F2715" w:rsidRDefault="0011355D" w:rsidP="000117BD">
            <w:pPr>
              <w:spacing w:after="0" w:line="240" w:lineRule="auto"/>
              <w:jc w:val="center"/>
              <w:rPr>
                <w:rFonts w:ascii="Times New Roman" w:hAnsi="Times New Roman"/>
                <w:bCs/>
                <w:sz w:val="20"/>
                <w:szCs w:val="20"/>
              </w:rPr>
            </w:pPr>
            <w:r w:rsidRPr="002F2715">
              <w:rPr>
                <w:rFonts w:ascii="Times New Roman" w:hAnsi="Times New Roman"/>
                <w:bCs/>
                <w:sz w:val="20"/>
                <w:szCs w:val="20"/>
              </w:rPr>
              <w:t>Wildlife Sanctuary and CHA</w:t>
            </w:r>
          </w:p>
        </w:tc>
      </w:tr>
      <w:tr w:rsidR="0011355D" w:rsidRPr="00362EFD" w14:paraId="52070128" w14:textId="77777777" w:rsidTr="000117BD">
        <w:trPr>
          <w:trHeight w:val="20"/>
        </w:trPr>
        <w:tc>
          <w:tcPr>
            <w:tcW w:w="0" w:type="auto"/>
            <w:shd w:val="clear" w:color="auto" w:fill="auto"/>
          </w:tcPr>
          <w:p w14:paraId="33A25666" w14:textId="77777777" w:rsidR="0011355D" w:rsidRPr="002F2715" w:rsidRDefault="0011355D" w:rsidP="000117BD">
            <w:pPr>
              <w:spacing w:after="0" w:line="240" w:lineRule="auto"/>
              <w:rPr>
                <w:rFonts w:ascii="Times New Roman" w:hAnsi="Times New Roman"/>
                <w:sz w:val="20"/>
                <w:szCs w:val="20"/>
              </w:rPr>
            </w:pPr>
            <w:r w:rsidRPr="002F2715">
              <w:rPr>
                <w:rFonts w:ascii="Times New Roman" w:hAnsi="Times New Roman"/>
                <w:bCs/>
                <w:sz w:val="20"/>
                <w:szCs w:val="20"/>
              </w:rPr>
              <w:t>HDF</w:t>
            </w:r>
          </w:p>
        </w:tc>
        <w:tc>
          <w:tcPr>
            <w:tcW w:w="0" w:type="auto"/>
            <w:shd w:val="clear" w:color="auto" w:fill="auto"/>
          </w:tcPr>
          <w:p w14:paraId="75D95DE5" w14:textId="77777777" w:rsidR="0011355D" w:rsidRPr="002F2715" w:rsidRDefault="0011355D" w:rsidP="000117BD">
            <w:pPr>
              <w:spacing w:after="0" w:line="240" w:lineRule="auto"/>
              <w:jc w:val="center"/>
              <w:rPr>
                <w:rFonts w:ascii="Times New Roman" w:hAnsi="Times New Roman"/>
                <w:bCs/>
                <w:sz w:val="20"/>
                <w:szCs w:val="20"/>
              </w:rPr>
            </w:pPr>
            <w:r w:rsidRPr="002F2715">
              <w:rPr>
                <w:rFonts w:ascii="Times New Roman" w:hAnsi="Times New Roman"/>
                <w:sz w:val="20"/>
                <w:szCs w:val="20"/>
              </w:rPr>
              <w:t>6</w:t>
            </w:r>
          </w:p>
        </w:tc>
        <w:tc>
          <w:tcPr>
            <w:tcW w:w="1305" w:type="dxa"/>
            <w:shd w:val="clear" w:color="auto" w:fill="auto"/>
          </w:tcPr>
          <w:p w14:paraId="2EF4080A" w14:textId="77777777" w:rsidR="0011355D" w:rsidRPr="002F2715" w:rsidRDefault="0011355D" w:rsidP="000117BD">
            <w:pPr>
              <w:spacing w:after="0" w:line="240" w:lineRule="auto"/>
              <w:jc w:val="center"/>
              <w:rPr>
                <w:rFonts w:ascii="Times New Roman" w:hAnsi="Times New Roman"/>
                <w:bCs/>
                <w:sz w:val="20"/>
                <w:szCs w:val="20"/>
              </w:rPr>
            </w:pPr>
            <w:r w:rsidRPr="002F2715">
              <w:rPr>
                <w:rFonts w:ascii="Times New Roman" w:hAnsi="Times New Roman"/>
                <w:sz w:val="20"/>
                <w:szCs w:val="20"/>
              </w:rPr>
              <w:t>2053–2753</w:t>
            </w:r>
          </w:p>
        </w:tc>
        <w:tc>
          <w:tcPr>
            <w:tcW w:w="1275" w:type="dxa"/>
            <w:shd w:val="clear" w:color="auto" w:fill="auto"/>
          </w:tcPr>
          <w:p w14:paraId="62E52632" w14:textId="77777777" w:rsidR="0011355D" w:rsidRPr="002F2715" w:rsidRDefault="0011355D" w:rsidP="000117BD">
            <w:pPr>
              <w:spacing w:after="0" w:line="240" w:lineRule="auto"/>
              <w:jc w:val="center"/>
              <w:rPr>
                <w:rFonts w:ascii="Times New Roman" w:hAnsi="Times New Roman"/>
                <w:sz w:val="20"/>
                <w:szCs w:val="20"/>
              </w:rPr>
            </w:pPr>
            <w:r w:rsidRPr="002F2715">
              <w:rPr>
                <w:rFonts w:ascii="Times New Roman" w:hAnsi="Times New Roman"/>
                <w:sz w:val="20"/>
                <w:szCs w:val="20"/>
              </w:rPr>
              <w:t>4</w:t>
            </w:r>
          </w:p>
        </w:tc>
        <w:tc>
          <w:tcPr>
            <w:tcW w:w="1418" w:type="dxa"/>
            <w:shd w:val="clear" w:color="auto" w:fill="auto"/>
          </w:tcPr>
          <w:p w14:paraId="0BF73FB5" w14:textId="77777777" w:rsidR="0011355D" w:rsidRPr="002F2715" w:rsidRDefault="0011355D" w:rsidP="000117BD">
            <w:pPr>
              <w:spacing w:after="0" w:line="240" w:lineRule="auto"/>
              <w:jc w:val="center"/>
              <w:rPr>
                <w:rFonts w:ascii="Times New Roman" w:hAnsi="Times New Roman"/>
                <w:sz w:val="20"/>
                <w:szCs w:val="20"/>
              </w:rPr>
            </w:pPr>
            <w:r w:rsidRPr="002F2715">
              <w:rPr>
                <w:rFonts w:ascii="Times New Roman" w:hAnsi="Times New Roman"/>
                <w:sz w:val="20"/>
                <w:szCs w:val="20"/>
              </w:rPr>
              <w:t>12</w:t>
            </w:r>
          </w:p>
        </w:tc>
        <w:tc>
          <w:tcPr>
            <w:tcW w:w="3118" w:type="dxa"/>
            <w:shd w:val="clear" w:color="auto" w:fill="auto"/>
          </w:tcPr>
          <w:p w14:paraId="2753B9AE" w14:textId="77777777" w:rsidR="0011355D" w:rsidRPr="002F2715" w:rsidRDefault="0011355D" w:rsidP="000117BD">
            <w:pPr>
              <w:spacing w:after="0" w:line="240" w:lineRule="auto"/>
              <w:jc w:val="center"/>
              <w:rPr>
                <w:rFonts w:ascii="Times New Roman" w:hAnsi="Times New Roman"/>
                <w:bCs/>
                <w:sz w:val="20"/>
                <w:szCs w:val="20"/>
              </w:rPr>
            </w:pPr>
            <w:r>
              <w:rPr>
                <w:rFonts w:ascii="Times New Roman" w:hAnsi="Times New Roman"/>
                <w:bCs/>
                <w:sz w:val="20"/>
                <w:szCs w:val="20"/>
              </w:rPr>
              <w:t>Protected Forest</w:t>
            </w:r>
          </w:p>
        </w:tc>
      </w:tr>
      <w:tr w:rsidR="0011355D" w:rsidRPr="00362EFD" w14:paraId="38E820F8" w14:textId="77777777" w:rsidTr="000117BD">
        <w:trPr>
          <w:trHeight w:val="20"/>
        </w:trPr>
        <w:tc>
          <w:tcPr>
            <w:tcW w:w="0" w:type="auto"/>
            <w:shd w:val="clear" w:color="auto" w:fill="auto"/>
          </w:tcPr>
          <w:p w14:paraId="71C4372A" w14:textId="77777777" w:rsidR="0011355D" w:rsidRPr="002F2715" w:rsidRDefault="0011355D" w:rsidP="000117BD">
            <w:pPr>
              <w:spacing w:after="0" w:line="240" w:lineRule="auto"/>
              <w:rPr>
                <w:rFonts w:ascii="Times New Roman" w:hAnsi="Times New Roman"/>
                <w:sz w:val="20"/>
                <w:szCs w:val="20"/>
              </w:rPr>
            </w:pPr>
            <w:r w:rsidRPr="002F2715">
              <w:rPr>
                <w:rFonts w:ascii="Times New Roman" w:hAnsi="Times New Roman"/>
                <w:bCs/>
                <w:sz w:val="20"/>
                <w:szCs w:val="20"/>
              </w:rPr>
              <w:t>GMF</w:t>
            </w:r>
          </w:p>
        </w:tc>
        <w:tc>
          <w:tcPr>
            <w:tcW w:w="0" w:type="auto"/>
            <w:shd w:val="clear" w:color="auto" w:fill="auto"/>
          </w:tcPr>
          <w:p w14:paraId="0F854C15" w14:textId="77777777" w:rsidR="0011355D" w:rsidRPr="002F2715" w:rsidRDefault="0011355D" w:rsidP="000117BD">
            <w:pPr>
              <w:spacing w:after="0" w:line="240" w:lineRule="auto"/>
              <w:jc w:val="center"/>
              <w:rPr>
                <w:rFonts w:ascii="Times New Roman" w:hAnsi="Times New Roman"/>
                <w:bCs/>
                <w:sz w:val="20"/>
                <w:szCs w:val="20"/>
              </w:rPr>
            </w:pPr>
            <w:r w:rsidRPr="002F2715">
              <w:rPr>
                <w:rFonts w:ascii="Times New Roman" w:hAnsi="Times New Roman"/>
                <w:bCs/>
                <w:sz w:val="20"/>
                <w:szCs w:val="20"/>
              </w:rPr>
              <w:t>29</w:t>
            </w:r>
          </w:p>
        </w:tc>
        <w:tc>
          <w:tcPr>
            <w:tcW w:w="1305" w:type="dxa"/>
            <w:shd w:val="clear" w:color="auto" w:fill="auto"/>
          </w:tcPr>
          <w:p w14:paraId="07C484FE" w14:textId="77777777" w:rsidR="0011355D" w:rsidRPr="002F2715" w:rsidRDefault="0011355D" w:rsidP="000117BD">
            <w:pPr>
              <w:spacing w:after="0" w:line="240" w:lineRule="auto"/>
              <w:jc w:val="center"/>
              <w:rPr>
                <w:rFonts w:ascii="Times New Roman" w:hAnsi="Times New Roman"/>
                <w:bCs/>
                <w:sz w:val="20"/>
                <w:szCs w:val="20"/>
              </w:rPr>
            </w:pPr>
            <w:r w:rsidRPr="002F2715">
              <w:rPr>
                <w:rFonts w:ascii="Times New Roman" w:hAnsi="Times New Roman"/>
                <w:sz w:val="20"/>
                <w:szCs w:val="20"/>
              </w:rPr>
              <w:t>2448–3369</w:t>
            </w:r>
          </w:p>
        </w:tc>
        <w:tc>
          <w:tcPr>
            <w:tcW w:w="1275" w:type="dxa"/>
            <w:shd w:val="clear" w:color="auto" w:fill="auto"/>
          </w:tcPr>
          <w:p w14:paraId="192EC311" w14:textId="77777777" w:rsidR="0011355D" w:rsidRPr="002F2715" w:rsidRDefault="0011355D" w:rsidP="000117BD">
            <w:pPr>
              <w:spacing w:after="0" w:line="240" w:lineRule="auto"/>
              <w:jc w:val="center"/>
              <w:rPr>
                <w:rFonts w:ascii="Times New Roman" w:hAnsi="Times New Roman"/>
                <w:sz w:val="20"/>
                <w:szCs w:val="20"/>
              </w:rPr>
            </w:pPr>
            <w:r w:rsidRPr="002F2715">
              <w:rPr>
                <w:rFonts w:ascii="Times New Roman" w:hAnsi="Times New Roman"/>
                <w:sz w:val="20"/>
                <w:szCs w:val="20"/>
              </w:rPr>
              <w:t>4</w:t>
            </w:r>
          </w:p>
        </w:tc>
        <w:tc>
          <w:tcPr>
            <w:tcW w:w="1418" w:type="dxa"/>
            <w:shd w:val="clear" w:color="auto" w:fill="auto"/>
          </w:tcPr>
          <w:p w14:paraId="31FE1EE5" w14:textId="77777777" w:rsidR="0011355D" w:rsidRPr="002F2715" w:rsidRDefault="0011355D" w:rsidP="000117BD">
            <w:pPr>
              <w:spacing w:after="0" w:line="240" w:lineRule="auto"/>
              <w:ind w:right="44"/>
              <w:jc w:val="center"/>
              <w:rPr>
                <w:rFonts w:ascii="Times New Roman" w:hAnsi="Times New Roman"/>
                <w:sz w:val="20"/>
                <w:szCs w:val="20"/>
              </w:rPr>
            </w:pPr>
            <w:r w:rsidRPr="002F2715">
              <w:rPr>
                <w:rFonts w:ascii="Times New Roman" w:hAnsi="Times New Roman"/>
                <w:sz w:val="20"/>
                <w:szCs w:val="20"/>
              </w:rPr>
              <w:t>12.5</w:t>
            </w:r>
          </w:p>
        </w:tc>
        <w:tc>
          <w:tcPr>
            <w:tcW w:w="3118" w:type="dxa"/>
            <w:shd w:val="clear" w:color="auto" w:fill="auto"/>
          </w:tcPr>
          <w:p w14:paraId="7CF4081C" w14:textId="77777777" w:rsidR="0011355D" w:rsidRPr="002F2715" w:rsidRDefault="0011355D" w:rsidP="000117BD">
            <w:pPr>
              <w:spacing w:after="0" w:line="240" w:lineRule="auto"/>
              <w:jc w:val="center"/>
              <w:rPr>
                <w:rFonts w:ascii="Times New Roman" w:hAnsi="Times New Roman"/>
                <w:bCs/>
                <w:sz w:val="20"/>
                <w:szCs w:val="20"/>
              </w:rPr>
            </w:pPr>
            <w:r>
              <w:rPr>
                <w:rFonts w:ascii="Times New Roman" w:hAnsi="Times New Roman"/>
                <w:bCs/>
                <w:sz w:val="20"/>
                <w:szCs w:val="20"/>
              </w:rPr>
              <w:t>Protected Forest</w:t>
            </w:r>
          </w:p>
        </w:tc>
      </w:tr>
      <w:tr w:rsidR="0011355D" w:rsidRPr="00362EFD" w14:paraId="7D9628AA" w14:textId="77777777" w:rsidTr="000117BD">
        <w:trPr>
          <w:trHeight w:val="20"/>
        </w:trPr>
        <w:tc>
          <w:tcPr>
            <w:tcW w:w="0" w:type="auto"/>
            <w:shd w:val="clear" w:color="auto" w:fill="auto"/>
          </w:tcPr>
          <w:p w14:paraId="3C459B3E" w14:textId="77777777" w:rsidR="0011355D" w:rsidRPr="002F2715" w:rsidRDefault="0011355D" w:rsidP="000117BD">
            <w:pPr>
              <w:spacing w:after="0" w:line="240" w:lineRule="auto"/>
              <w:rPr>
                <w:rFonts w:ascii="Times New Roman" w:hAnsi="Times New Roman"/>
                <w:bCs/>
                <w:sz w:val="20"/>
                <w:szCs w:val="20"/>
              </w:rPr>
            </w:pPr>
            <w:r>
              <w:rPr>
                <w:rFonts w:ascii="Times New Roman" w:hAnsi="Times New Roman"/>
                <w:bCs/>
                <w:sz w:val="20"/>
                <w:szCs w:val="20"/>
              </w:rPr>
              <w:t>total</w:t>
            </w:r>
          </w:p>
        </w:tc>
        <w:tc>
          <w:tcPr>
            <w:tcW w:w="0" w:type="auto"/>
            <w:shd w:val="clear" w:color="auto" w:fill="auto"/>
          </w:tcPr>
          <w:p w14:paraId="5561687F" w14:textId="77777777" w:rsidR="0011355D" w:rsidRPr="002F2715" w:rsidRDefault="0011355D" w:rsidP="000117BD">
            <w:pPr>
              <w:spacing w:after="0" w:line="240" w:lineRule="auto"/>
              <w:jc w:val="center"/>
              <w:rPr>
                <w:rFonts w:ascii="Times New Roman" w:hAnsi="Times New Roman"/>
                <w:bCs/>
                <w:sz w:val="20"/>
                <w:szCs w:val="20"/>
              </w:rPr>
            </w:pPr>
            <w:r w:rsidRPr="002F2715">
              <w:rPr>
                <w:rFonts w:ascii="Times New Roman" w:hAnsi="Times New Roman"/>
                <w:bCs/>
                <w:sz w:val="20"/>
                <w:szCs w:val="20"/>
              </w:rPr>
              <w:t>183</w:t>
            </w:r>
          </w:p>
        </w:tc>
        <w:tc>
          <w:tcPr>
            <w:tcW w:w="1305" w:type="dxa"/>
            <w:shd w:val="clear" w:color="auto" w:fill="auto"/>
          </w:tcPr>
          <w:p w14:paraId="14F2BB36" w14:textId="77777777" w:rsidR="0011355D" w:rsidRPr="002F2715" w:rsidRDefault="0011355D" w:rsidP="000117BD">
            <w:pPr>
              <w:spacing w:after="0" w:line="240" w:lineRule="auto"/>
              <w:jc w:val="center"/>
              <w:rPr>
                <w:rFonts w:ascii="Times New Roman" w:hAnsi="Times New Roman"/>
                <w:sz w:val="20"/>
                <w:szCs w:val="20"/>
              </w:rPr>
            </w:pPr>
            <w:r w:rsidRPr="002F2715">
              <w:rPr>
                <w:rFonts w:ascii="Times New Roman" w:hAnsi="Times New Roman"/>
                <w:sz w:val="20"/>
                <w:szCs w:val="20"/>
              </w:rPr>
              <w:t>-</w:t>
            </w:r>
          </w:p>
        </w:tc>
        <w:tc>
          <w:tcPr>
            <w:tcW w:w="1275" w:type="dxa"/>
            <w:shd w:val="clear" w:color="auto" w:fill="auto"/>
          </w:tcPr>
          <w:p w14:paraId="3F04CFBF" w14:textId="77777777" w:rsidR="0011355D" w:rsidRPr="002F2715" w:rsidRDefault="0011355D" w:rsidP="000117BD">
            <w:pPr>
              <w:spacing w:after="0" w:line="240" w:lineRule="auto"/>
              <w:jc w:val="center"/>
              <w:rPr>
                <w:rFonts w:ascii="Times New Roman" w:hAnsi="Times New Roman"/>
                <w:sz w:val="20"/>
                <w:szCs w:val="20"/>
              </w:rPr>
            </w:pPr>
            <w:r w:rsidRPr="002F2715">
              <w:rPr>
                <w:rFonts w:ascii="Times New Roman" w:hAnsi="Times New Roman"/>
                <w:sz w:val="20"/>
                <w:szCs w:val="20"/>
              </w:rPr>
              <w:t>22</w:t>
            </w:r>
          </w:p>
        </w:tc>
        <w:tc>
          <w:tcPr>
            <w:tcW w:w="1418" w:type="dxa"/>
            <w:shd w:val="clear" w:color="auto" w:fill="auto"/>
          </w:tcPr>
          <w:p w14:paraId="36A2B704" w14:textId="77777777" w:rsidR="0011355D" w:rsidRPr="002F2715" w:rsidRDefault="0011355D" w:rsidP="000117BD">
            <w:pPr>
              <w:spacing w:after="0" w:line="240" w:lineRule="auto"/>
              <w:jc w:val="center"/>
              <w:rPr>
                <w:rFonts w:ascii="Times New Roman" w:hAnsi="Times New Roman"/>
                <w:sz w:val="20"/>
                <w:szCs w:val="20"/>
              </w:rPr>
            </w:pPr>
            <w:r w:rsidRPr="002F2715">
              <w:rPr>
                <w:rFonts w:ascii="Times New Roman" w:hAnsi="Times New Roman"/>
                <w:sz w:val="20"/>
                <w:szCs w:val="20"/>
              </w:rPr>
              <w:t>93.7</w:t>
            </w:r>
          </w:p>
        </w:tc>
        <w:tc>
          <w:tcPr>
            <w:tcW w:w="3118" w:type="dxa"/>
            <w:shd w:val="clear" w:color="auto" w:fill="auto"/>
          </w:tcPr>
          <w:p w14:paraId="1B53EC1F" w14:textId="5ACA5DC8" w:rsidR="0011355D" w:rsidRPr="002F2715" w:rsidRDefault="00B626BF" w:rsidP="000117BD">
            <w:pPr>
              <w:spacing w:after="0" w:line="240" w:lineRule="auto"/>
              <w:jc w:val="center"/>
              <w:rPr>
                <w:rFonts w:ascii="Times New Roman" w:hAnsi="Times New Roman"/>
                <w:bCs/>
                <w:sz w:val="20"/>
                <w:szCs w:val="20"/>
              </w:rPr>
            </w:pPr>
            <w:r>
              <w:rPr>
                <w:rFonts w:ascii="Times New Roman" w:hAnsi="Times New Roman"/>
                <w:bCs/>
                <w:sz w:val="20"/>
                <w:szCs w:val="20"/>
              </w:rPr>
              <w:t>-</w:t>
            </w:r>
          </w:p>
        </w:tc>
      </w:tr>
    </w:tbl>
    <w:p w14:paraId="04A305EF" w14:textId="77777777" w:rsidR="0011355D" w:rsidRPr="00D677F9" w:rsidRDefault="0011355D" w:rsidP="00D677F9">
      <w:pPr>
        <w:tabs>
          <w:tab w:val="left" w:pos="3330"/>
          <w:tab w:val="left" w:pos="5130"/>
        </w:tabs>
        <w:spacing w:after="0" w:line="360" w:lineRule="auto"/>
        <w:jc w:val="both"/>
        <w:rPr>
          <w:rFonts w:ascii="Times New Roman" w:hAnsi="Times New Roman"/>
          <w:sz w:val="24"/>
          <w:szCs w:val="24"/>
          <w:lang w:val="en-GB"/>
        </w:rPr>
      </w:pPr>
    </w:p>
    <w:p w14:paraId="2C6113D7" w14:textId="77777777" w:rsidR="0011355D" w:rsidRPr="00D677F9" w:rsidRDefault="0011355D" w:rsidP="001110DF">
      <w:pPr>
        <w:spacing w:after="0" w:line="360" w:lineRule="auto"/>
        <w:rPr>
          <w:rFonts w:ascii="Times New Roman" w:hAnsi="Times New Roman"/>
          <w:sz w:val="24"/>
          <w:szCs w:val="24"/>
          <w:lang w:val="en-GB"/>
        </w:rPr>
      </w:pPr>
    </w:p>
    <w:p w14:paraId="4F7635EC" w14:textId="77777777" w:rsidR="00F12957" w:rsidRPr="001110DF" w:rsidRDefault="00F12957" w:rsidP="001110DF">
      <w:pPr>
        <w:tabs>
          <w:tab w:val="left" w:pos="3330"/>
        </w:tabs>
        <w:spacing w:after="0" w:line="360" w:lineRule="auto"/>
        <w:rPr>
          <w:rFonts w:ascii="Times New Roman" w:hAnsi="Times New Roman"/>
          <w:sz w:val="24"/>
          <w:szCs w:val="24"/>
          <w:lang w:val="en-GB"/>
        </w:rPr>
      </w:pPr>
      <w:r w:rsidRPr="001110DF">
        <w:rPr>
          <w:rFonts w:ascii="Times New Roman" w:hAnsi="Times New Roman"/>
          <w:noProof/>
          <w:sz w:val="24"/>
          <w:szCs w:val="24"/>
        </w:rPr>
        <w:lastRenderedPageBreak/>
        <w:drawing>
          <wp:inline distT="0" distB="0" distL="0" distR="0" wp14:anchorId="47CE160A" wp14:editId="546F81F6">
            <wp:extent cx="6531633" cy="5572125"/>
            <wp:effectExtent l="0" t="0" r="2540" b="0"/>
            <wp:docPr id="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Fig2.png"/>
                    <pic:cNvPicPr/>
                  </pic:nvPicPr>
                  <pic:blipFill>
                    <a:blip r:embed="rId10">
                      <a:extLst>
                        <a:ext uri="{28A0092B-C50C-407E-A947-70E740481C1C}">
                          <a14:useLocalDpi xmlns:a14="http://schemas.microsoft.com/office/drawing/2010/main" val="0"/>
                        </a:ext>
                      </a:extLst>
                    </a:blip>
                    <a:stretch>
                      <a:fillRect/>
                    </a:stretch>
                  </pic:blipFill>
                  <pic:spPr>
                    <a:xfrm>
                      <a:off x="0" y="0"/>
                      <a:ext cx="6546184" cy="5584538"/>
                    </a:xfrm>
                    <a:prstGeom prst="rect">
                      <a:avLst/>
                    </a:prstGeom>
                  </pic:spPr>
                </pic:pic>
              </a:graphicData>
            </a:graphic>
          </wp:inline>
        </w:drawing>
      </w:r>
    </w:p>
    <w:p w14:paraId="3B09F003" w14:textId="63D4A402" w:rsidR="009F7B88" w:rsidRDefault="00F12957" w:rsidP="00D677F9">
      <w:pPr>
        <w:tabs>
          <w:tab w:val="left" w:pos="3330"/>
          <w:tab w:val="left" w:pos="5130"/>
        </w:tabs>
        <w:spacing w:after="0" w:line="360" w:lineRule="auto"/>
        <w:jc w:val="both"/>
        <w:rPr>
          <w:rFonts w:ascii="Times New Roman" w:hAnsi="Times New Roman"/>
          <w:sz w:val="24"/>
          <w:szCs w:val="24"/>
          <w:lang w:val="en-GB"/>
        </w:rPr>
      </w:pPr>
      <w:r w:rsidRPr="00D677F9">
        <w:rPr>
          <w:rFonts w:ascii="Times New Roman" w:hAnsi="Times New Roman"/>
          <w:b/>
          <w:sz w:val="24"/>
          <w:szCs w:val="24"/>
          <w:lang w:val="en-GB"/>
        </w:rPr>
        <w:t>Figure 2</w:t>
      </w:r>
      <w:r w:rsidRPr="00D677F9">
        <w:rPr>
          <w:rFonts w:ascii="Times New Roman" w:hAnsi="Times New Roman"/>
          <w:sz w:val="24"/>
          <w:szCs w:val="24"/>
          <w:lang w:val="en-GB"/>
        </w:rPr>
        <w:t xml:space="preserve"> Position</w:t>
      </w:r>
      <w:r w:rsidR="00486E52" w:rsidRPr="00D677F9">
        <w:rPr>
          <w:rFonts w:ascii="Times New Roman" w:hAnsi="Times New Roman"/>
          <w:sz w:val="24"/>
          <w:szCs w:val="24"/>
          <w:lang w:val="en-GB"/>
        </w:rPr>
        <w:t>s</w:t>
      </w:r>
      <w:r w:rsidRPr="00905756">
        <w:rPr>
          <w:rFonts w:ascii="Times New Roman" w:hAnsi="Times New Roman"/>
          <w:sz w:val="24"/>
          <w:szCs w:val="24"/>
          <w:lang w:val="en-GB"/>
        </w:rPr>
        <w:t xml:space="preserve"> of tran</w:t>
      </w:r>
      <w:r w:rsidR="00486E52" w:rsidRPr="00D677F9">
        <w:rPr>
          <w:rFonts w:ascii="Times New Roman" w:hAnsi="Times New Roman"/>
          <w:sz w:val="24"/>
          <w:szCs w:val="24"/>
          <w:lang w:val="en-GB"/>
        </w:rPr>
        <w:t>sect</w:t>
      </w:r>
      <w:r w:rsidRPr="00D677F9">
        <w:rPr>
          <w:rFonts w:ascii="Times New Roman" w:hAnsi="Times New Roman"/>
          <w:sz w:val="24"/>
          <w:szCs w:val="24"/>
          <w:lang w:val="en-GB"/>
        </w:rPr>
        <w:t xml:space="preserve">s </w:t>
      </w:r>
      <w:r w:rsidR="00486E52" w:rsidRPr="00D677F9">
        <w:rPr>
          <w:rFonts w:ascii="Times New Roman" w:hAnsi="Times New Roman"/>
          <w:sz w:val="24"/>
          <w:szCs w:val="24"/>
          <w:lang w:val="en-GB"/>
        </w:rPr>
        <w:t xml:space="preserve">(red lines) </w:t>
      </w:r>
      <w:r w:rsidRPr="00D677F9">
        <w:rPr>
          <w:rFonts w:ascii="Times New Roman" w:hAnsi="Times New Roman"/>
          <w:sz w:val="24"/>
          <w:szCs w:val="24"/>
          <w:lang w:val="en-GB"/>
        </w:rPr>
        <w:t>with</w:t>
      </w:r>
      <w:r w:rsidR="00486E52" w:rsidRPr="00D677F9">
        <w:rPr>
          <w:rFonts w:ascii="Times New Roman" w:hAnsi="Times New Roman"/>
          <w:sz w:val="24"/>
          <w:szCs w:val="24"/>
          <w:lang w:val="en-GB"/>
        </w:rPr>
        <w:t>in</w:t>
      </w:r>
      <w:r w:rsidRPr="00D677F9">
        <w:rPr>
          <w:rFonts w:ascii="Times New Roman" w:hAnsi="Times New Roman"/>
          <w:sz w:val="24"/>
          <w:szCs w:val="24"/>
          <w:lang w:val="en-GB"/>
        </w:rPr>
        <w:t xml:space="preserve"> the four </w:t>
      </w:r>
      <w:r w:rsidR="00486E52" w:rsidRPr="00D677F9">
        <w:rPr>
          <w:rFonts w:ascii="Times New Roman" w:hAnsi="Times New Roman"/>
          <w:sz w:val="24"/>
          <w:szCs w:val="24"/>
          <w:lang w:val="en-GB"/>
        </w:rPr>
        <w:t>forest relicts</w:t>
      </w:r>
      <w:r w:rsidRPr="00D677F9">
        <w:rPr>
          <w:rFonts w:ascii="Times New Roman" w:hAnsi="Times New Roman"/>
          <w:sz w:val="24"/>
          <w:szCs w:val="24"/>
          <w:lang w:val="en-GB"/>
        </w:rPr>
        <w:t>. Dindin Forest (DDF), Jallo Kuni-Muktar Wildlife Sanctuary (JKMWS), Hades Forest (HDF), and Gara Mulleta Forest (GMF)</w:t>
      </w:r>
      <w:r w:rsidR="00FE41AC" w:rsidRPr="00D677F9">
        <w:rPr>
          <w:rFonts w:ascii="Times New Roman" w:hAnsi="Times New Roman"/>
          <w:sz w:val="24"/>
          <w:szCs w:val="24"/>
          <w:lang w:val="en-GB"/>
        </w:rPr>
        <w:t xml:space="preserve"> [The maps show elevations only for the </w:t>
      </w:r>
      <w:r w:rsidR="00FE41AC" w:rsidRPr="00637C38">
        <w:rPr>
          <w:rFonts w:ascii="Times New Roman" w:hAnsi="Times New Roman"/>
          <w:sz w:val="24"/>
          <w:szCs w:val="24"/>
          <w:lang w:val="en-GB"/>
        </w:rPr>
        <w:t>forested areas]</w:t>
      </w:r>
      <w:r w:rsidR="007312D0" w:rsidRPr="00637C38">
        <w:rPr>
          <w:rFonts w:ascii="Times New Roman" w:hAnsi="Times New Roman"/>
          <w:sz w:val="24"/>
          <w:szCs w:val="24"/>
          <w:lang w:val="en-GB"/>
        </w:rPr>
        <w:t xml:space="preserve">. </w:t>
      </w:r>
      <w:r w:rsidR="00987D4F" w:rsidRPr="00637C38">
        <w:rPr>
          <w:rFonts w:ascii="Times New Roman" w:hAnsi="Times New Roman"/>
          <w:sz w:val="24"/>
          <w:szCs w:val="24"/>
          <w:lang w:val="en-GB"/>
        </w:rPr>
        <w:t xml:space="preserve">Sources: ArcGIS 10.4.1. </w:t>
      </w:r>
      <w:r w:rsidR="00987D4F" w:rsidRPr="00637C38">
        <w:rPr>
          <w:rStyle w:val="hgkelc"/>
          <w:rFonts w:ascii="Times New Roman" w:hAnsi="Times New Roman"/>
          <w:bCs/>
          <w:sz w:val="24"/>
          <w:szCs w:val="24"/>
          <w:lang w:val="en"/>
        </w:rPr>
        <w:t>Redlands, CA: Environmental Systems Research Institute, Inc., 201</w:t>
      </w:r>
      <w:r w:rsidR="00637C38" w:rsidRPr="00637C38">
        <w:rPr>
          <w:rStyle w:val="hgkelc"/>
          <w:rFonts w:ascii="Times New Roman" w:hAnsi="Times New Roman"/>
          <w:bCs/>
          <w:sz w:val="24"/>
          <w:szCs w:val="24"/>
          <w:lang w:val="en"/>
        </w:rPr>
        <w:t>6</w:t>
      </w:r>
      <w:r w:rsidR="00987D4F" w:rsidRPr="00637C38">
        <w:rPr>
          <w:rStyle w:val="hgkelc"/>
          <w:rFonts w:ascii="Times New Roman" w:hAnsi="Times New Roman"/>
          <w:sz w:val="24"/>
          <w:szCs w:val="24"/>
          <w:lang w:val="en"/>
        </w:rPr>
        <w:t>.</w:t>
      </w:r>
    </w:p>
    <w:p w14:paraId="2C08C6C7" w14:textId="77777777" w:rsidR="001110DF" w:rsidRPr="00D677F9" w:rsidRDefault="001110DF" w:rsidP="00D677F9">
      <w:pPr>
        <w:tabs>
          <w:tab w:val="left" w:pos="3330"/>
          <w:tab w:val="left" w:pos="5130"/>
        </w:tabs>
        <w:spacing w:after="0" w:line="360" w:lineRule="auto"/>
        <w:jc w:val="both"/>
        <w:rPr>
          <w:rFonts w:ascii="Times New Roman" w:hAnsi="Times New Roman"/>
          <w:sz w:val="24"/>
          <w:szCs w:val="24"/>
          <w:lang w:val="en-GB"/>
        </w:rPr>
      </w:pPr>
    </w:p>
    <w:p w14:paraId="4FDE9F0F" w14:textId="77777777" w:rsidR="00B10B1E" w:rsidRPr="001110DF" w:rsidRDefault="003C0DAB" w:rsidP="001110DF">
      <w:pPr>
        <w:tabs>
          <w:tab w:val="left" w:pos="3330"/>
        </w:tabs>
        <w:spacing w:after="0" w:line="360" w:lineRule="auto"/>
        <w:rPr>
          <w:rFonts w:ascii="Times New Roman" w:hAnsi="Times New Roman"/>
          <w:b/>
          <w:sz w:val="24"/>
          <w:szCs w:val="24"/>
          <w:lang w:val="en-GB"/>
        </w:rPr>
      </w:pPr>
      <w:r w:rsidRPr="001110DF">
        <w:rPr>
          <w:rFonts w:ascii="Times New Roman" w:hAnsi="Times New Roman"/>
          <w:b/>
          <w:sz w:val="24"/>
          <w:szCs w:val="24"/>
          <w:lang w:val="en-GB"/>
        </w:rPr>
        <w:t>Survey design and d</w:t>
      </w:r>
      <w:r w:rsidR="00221A68" w:rsidRPr="001110DF">
        <w:rPr>
          <w:rFonts w:ascii="Times New Roman" w:hAnsi="Times New Roman"/>
          <w:b/>
          <w:sz w:val="24"/>
          <w:szCs w:val="24"/>
          <w:lang w:val="en-GB"/>
        </w:rPr>
        <w:t xml:space="preserve">ata collection </w:t>
      </w:r>
    </w:p>
    <w:p w14:paraId="2A88F3AB" w14:textId="6AF66B82" w:rsidR="001F7B0D" w:rsidRPr="00D677F9" w:rsidRDefault="00DD4DED" w:rsidP="00D677F9">
      <w:pPr>
        <w:tabs>
          <w:tab w:val="left" w:pos="3330"/>
        </w:tabs>
        <w:spacing w:after="0" w:line="360" w:lineRule="auto"/>
        <w:jc w:val="both"/>
        <w:rPr>
          <w:rStyle w:val="HTMLTypewriter"/>
          <w:rFonts w:ascii="Times New Roman" w:hAnsi="Times New Roman" w:cs="Times New Roman"/>
          <w:sz w:val="24"/>
          <w:szCs w:val="24"/>
          <w:lang w:val="en-GB"/>
        </w:rPr>
      </w:pPr>
      <w:r>
        <w:rPr>
          <w:rStyle w:val="HTMLTypewriter"/>
          <w:rFonts w:ascii="Times New Roman" w:hAnsi="Times New Roman" w:cs="Times New Roman"/>
          <w:sz w:val="24"/>
          <w:szCs w:val="24"/>
          <w:lang w:val="en-GB"/>
        </w:rPr>
        <w:t>W</w:t>
      </w:r>
      <w:r w:rsidR="00E2121D" w:rsidRPr="00D677F9">
        <w:rPr>
          <w:rStyle w:val="HTMLTypewriter"/>
          <w:rFonts w:ascii="Times New Roman" w:hAnsi="Times New Roman" w:cs="Times New Roman"/>
          <w:sz w:val="24"/>
          <w:szCs w:val="24"/>
          <w:lang w:val="en-GB"/>
        </w:rPr>
        <w:t>e generated</w:t>
      </w:r>
      <w:r>
        <w:rPr>
          <w:rStyle w:val="HTMLTypewriter"/>
          <w:rFonts w:ascii="Times New Roman" w:hAnsi="Times New Roman" w:cs="Times New Roman"/>
          <w:sz w:val="24"/>
          <w:szCs w:val="24"/>
          <w:lang w:val="en-GB"/>
        </w:rPr>
        <w:t xml:space="preserve"> imagined</w:t>
      </w:r>
      <w:r w:rsidR="00E34228" w:rsidRPr="00D677F9">
        <w:rPr>
          <w:rStyle w:val="HTMLTypewriter"/>
          <w:rFonts w:ascii="Times New Roman" w:hAnsi="Times New Roman" w:cs="Times New Roman"/>
          <w:sz w:val="24"/>
          <w:szCs w:val="24"/>
          <w:lang w:val="en-GB"/>
        </w:rPr>
        <w:t xml:space="preserve"> 22 </w:t>
      </w:r>
      <w:r w:rsidR="007916F7" w:rsidRPr="00D677F9">
        <w:rPr>
          <w:rFonts w:ascii="Times New Roman" w:hAnsi="Times New Roman"/>
          <w:sz w:val="24"/>
          <w:szCs w:val="24"/>
          <w:lang w:val="en-GB"/>
        </w:rPr>
        <w:t>transect</w:t>
      </w:r>
      <w:r>
        <w:rPr>
          <w:rFonts w:ascii="Times New Roman" w:hAnsi="Times New Roman"/>
          <w:sz w:val="24"/>
          <w:szCs w:val="24"/>
          <w:lang w:val="en-GB"/>
        </w:rPr>
        <w:t xml:space="preserve"> </w:t>
      </w:r>
      <w:r w:rsidR="007916F7" w:rsidRPr="00D677F9">
        <w:rPr>
          <w:rFonts w:ascii="Times New Roman" w:hAnsi="Times New Roman"/>
          <w:sz w:val="24"/>
          <w:szCs w:val="24"/>
          <w:lang w:val="en-GB"/>
        </w:rPr>
        <w:t>lines</w:t>
      </w:r>
      <w:r w:rsidR="00CD28BF" w:rsidRPr="00D677F9">
        <w:rPr>
          <w:rFonts w:ascii="Times New Roman" w:hAnsi="Times New Roman"/>
          <w:sz w:val="24"/>
          <w:szCs w:val="24"/>
          <w:lang w:val="en-GB"/>
        </w:rPr>
        <w:t xml:space="preserve"> </w:t>
      </w:r>
      <w:r>
        <w:rPr>
          <w:rFonts w:ascii="Times New Roman" w:hAnsi="Times New Roman"/>
          <w:sz w:val="24"/>
          <w:szCs w:val="24"/>
          <w:lang w:val="en-GB"/>
        </w:rPr>
        <w:t xml:space="preserve">on the geographical maps of each forest fragment using ArcGIS 10.4.1 </w:t>
      </w:r>
      <w:r w:rsidR="008D1734" w:rsidRPr="00D677F9">
        <w:rPr>
          <w:rFonts w:ascii="Times New Roman" w:hAnsi="Times New Roman"/>
          <w:sz w:val="24"/>
          <w:szCs w:val="24"/>
          <w:lang w:val="en-GB"/>
        </w:rPr>
        <w:t>and sampled (</w:t>
      </w:r>
      <w:r w:rsidR="008D1734" w:rsidRPr="00D677F9">
        <w:rPr>
          <w:rStyle w:val="HTMLTypewriter"/>
          <w:rFonts w:ascii="Times New Roman" w:hAnsi="Times New Roman" w:cs="Times New Roman"/>
          <w:sz w:val="24"/>
          <w:szCs w:val="24"/>
          <w:lang w:val="en-GB"/>
        </w:rPr>
        <w:t xml:space="preserve">range: </w:t>
      </w:r>
      <w:r w:rsidR="008D1734" w:rsidRPr="00D677F9">
        <w:rPr>
          <w:rFonts w:ascii="Times New Roman" w:hAnsi="Times New Roman"/>
          <w:sz w:val="24"/>
          <w:szCs w:val="24"/>
          <w:lang w:val="en-GB"/>
        </w:rPr>
        <w:t>1.8–8.7</w:t>
      </w:r>
      <w:r w:rsidR="00AF4601">
        <w:rPr>
          <w:rFonts w:ascii="Times New Roman" w:hAnsi="Times New Roman"/>
          <w:sz w:val="24"/>
          <w:szCs w:val="24"/>
          <w:lang w:val="en-GB"/>
        </w:rPr>
        <w:t xml:space="preserve"> </w:t>
      </w:r>
      <w:r w:rsidR="008D1734" w:rsidRPr="00D677F9">
        <w:rPr>
          <w:rFonts w:ascii="Times New Roman" w:hAnsi="Times New Roman"/>
          <w:sz w:val="24"/>
          <w:szCs w:val="24"/>
          <w:lang w:val="en-GB"/>
        </w:rPr>
        <w:t>km</w:t>
      </w:r>
      <w:r w:rsidR="008D1734" w:rsidRPr="00D677F9">
        <w:rPr>
          <w:rStyle w:val="HTMLTypewriter"/>
          <w:rFonts w:ascii="Times New Roman" w:hAnsi="Times New Roman" w:cs="Times New Roman"/>
          <w:sz w:val="24"/>
          <w:szCs w:val="24"/>
          <w:lang w:val="en-GB"/>
        </w:rPr>
        <w:t>)</w:t>
      </w:r>
      <w:r w:rsidR="004760DB" w:rsidRPr="00D677F9">
        <w:rPr>
          <w:rFonts w:ascii="Times New Roman" w:hAnsi="Times New Roman"/>
          <w:sz w:val="24"/>
          <w:szCs w:val="24"/>
          <w:lang w:val="en-GB"/>
        </w:rPr>
        <w:t xml:space="preserve"> in a</w:t>
      </w:r>
      <w:r w:rsidR="004760DB" w:rsidRPr="00D677F9">
        <w:rPr>
          <w:rStyle w:val="HTMLTypewriter"/>
          <w:rFonts w:ascii="Times New Roman" w:hAnsi="Times New Roman" w:cs="Times New Roman"/>
          <w:sz w:val="24"/>
          <w:szCs w:val="24"/>
          <w:lang w:val="en-GB"/>
        </w:rPr>
        <w:t xml:space="preserve"> systematic </w:t>
      </w:r>
      <w:r w:rsidR="003C0DAB" w:rsidRPr="00D677F9">
        <w:rPr>
          <w:rStyle w:val="HTMLTypewriter"/>
          <w:rFonts w:ascii="Times New Roman" w:hAnsi="Times New Roman" w:cs="Times New Roman"/>
          <w:sz w:val="24"/>
          <w:szCs w:val="24"/>
          <w:lang w:val="en-GB"/>
        </w:rPr>
        <w:t>survey</w:t>
      </w:r>
      <w:r w:rsidR="004760DB" w:rsidRPr="00D677F9">
        <w:rPr>
          <w:rStyle w:val="HTMLTypewriter"/>
          <w:rFonts w:ascii="Times New Roman" w:hAnsi="Times New Roman" w:cs="Times New Roman"/>
          <w:sz w:val="24"/>
          <w:szCs w:val="24"/>
          <w:lang w:val="en-GB"/>
        </w:rPr>
        <w:t xml:space="preserve"> design</w:t>
      </w:r>
      <w:r w:rsidR="003C0DAB" w:rsidRPr="00D677F9">
        <w:rPr>
          <w:rStyle w:val="HTMLTypewriter"/>
          <w:rFonts w:ascii="Times New Roman" w:hAnsi="Times New Roman" w:cs="Times New Roman"/>
          <w:sz w:val="24"/>
          <w:szCs w:val="24"/>
          <w:lang w:val="en-GB"/>
        </w:rPr>
        <w:t xml:space="preserve"> with a random </w:t>
      </w:r>
      <w:r w:rsidR="008C7112" w:rsidRPr="00D677F9">
        <w:rPr>
          <w:rFonts w:ascii="Times New Roman" w:hAnsi="Times New Roman"/>
          <w:sz w:val="24"/>
          <w:szCs w:val="24"/>
          <w:lang w:val="en-GB"/>
        </w:rPr>
        <w:t xml:space="preserve">start (Thomas et al., 2010; Buckland et al., 2015) </w:t>
      </w:r>
      <w:r w:rsidR="004760DB" w:rsidRPr="00D677F9">
        <w:rPr>
          <w:rFonts w:ascii="Times New Roman" w:hAnsi="Times New Roman"/>
          <w:sz w:val="24"/>
          <w:szCs w:val="24"/>
          <w:lang w:val="en-GB"/>
        </w:rPr>
        <w:t>and</w:t>
      </w:r>
      <w:r w:rsidR="00AF4601">
        <w:rPr>
          <w:rFonts w:ascii="Times New Roman" w:hAnsi="Times New Roman"/>
          <w:sz w:val="24"/>
          <w:szCs w:val="24"/>
          <w:lang w:val="en-GB"/>
        </w:rPr>
        <w:t>, where possible,</w:t>
      </w:r>
      <w:r w:rsidR="004760DB" w:rsidRPr="00D677F9">
        <w:rPr>
          <w:rFonts w:ascii="Times New Roman" w:hAnsi="Times New Roman"/>
          <w:sz w:val="24"/>
          <w:szCs w:val="24"/>
          <w:lang w:val="en-GB"/>
        </w:rPr>
        <w:t xml:space="preserve"> </w:t>
      </w:r>
      <w:r w:rsidR="003C0DAB" w:rsidRPr="00D677F9">
        <w:rPr>
          <w:rFonts w:ascii="Times New Roman" w:hAnsi="Times New Roman"/>
          <w:sz w:val="24"/>
          <w:szCs w:val="24"/>
          <w:lang w:val="en-GB"/>
        </w:rPr>
        <w:t>positioned</w:t>
      </w:r>
      <w:r w:rsidR="00CD28BF" w:rsidRPr="00D677F9">
        <w:rPr>
          <w:rFonts w:ascii="Times New Roman" w:hAnsi="Times New Roman"/>
          <w:sz w:val="24"/>
          <w:szCs w:val="24"/>
          <w:lang w:val="en-GB"/>
        </w:rPr>
        <w:t xml:space="preserve"> </w:t>
      </w:r>
      <w:proofErr w:type="gramStart"/>
      <w:r w:rsidR="00AF4601">
        <w:rPr>
          <w:rFonts w:ascii="Times New Roman" w:hAnsi="Times New Roman"/>
          <w:sz w:val="24"/>
          <w:szCs w:val="24"/>
          <w:lang w:val="en-GB"/>
        </w:rPr>
        <w:t>the transects</w:t>
      </w:r>
      <w:proofErr w:type="gramEnd"/>
      <w:r w:rsidR="00AF4601">
        <w:rPr>
          <w:rFonts w:ascii="Times New Roman" w:hAnsi="Times New Roman"/>
          <w:sz w:val="24"/>
          <w:szCs w:val="24"/>
          <w:lang w:val="en-GB"/>
        </w:rPr>
        <w:t xml:space="preserve"> in parallel </w:t>
      </w:r>
      <w:r w:rsidR="004760DB" w:rsidRPr="00D677F9">
        <w:rPr>
          <w:rStyle w:val="HTMLTypewriter"/>
          <w:rFonts w:ascii="Times New Roman" w:hAnsi="Times New Roman" w:cs="Times New Roman"/>
          <w:sz w:val="24"/>
          <w:szCs w:val="24"/>
          <w:lang w:val="en-GB"/>
        </w:rPr>
        <w:t xml:space="preserve">with 1 km </w:t>
      </w:r>
      <w:r w:rsidR="00AF4601">
        <w:rPr>
          <w:rStyle w:val="HTMLTypewriter"/>
          <w:rFonts w:ascii="Times New Roman" w:hAnsi="Times New Roman" w:cs="Times New Roman"/>
          <w:sz w:val="24"/>
          <w:szCs w:val="24"/>
          <w:lang w:val="en-GB"/>
        </w:rPr>
        <w:t>distance between</w:t>
      </w:r>
      <w:r w:rsidR="004760DB" w:rsidRPr="00D677F9">
        <w:rPr>
          <w:rStyle w:val="HTMLTypewriter"/>
          <w:rFonts w:ascii="Times New Roman" w:hAnsi="Times New Roman" w:cs="Times New Roman"/>
          <w:sz w:val="24"/>
          <w:szCs w:val="24"/>
          <w:lang w:val="en-GB"/>
        </w:rPr>
        <w:t xml:space="preserve"> adjacent</w:t>
      </w:r>
      <w:r w:rsidR="00CD28BF" w:rsidRPr="00D677F9">
        <w:rPr>
          <w:rStyle w:val="HTMLTypewriter"/>
          <w:rFonts w:ascii="Times New Roman" w:hAnsi="Times New Roman" w:cs="Times New Roman"/>
          <w:sz w:val="24"/>
          <w:szCs w:val="24"/>
          <w:lang w:val="en-GB"/>
        </w:rPr>
        <w:t xml:space="preserve"> </w:t>
      </w:r>
      <w:r w:rsidR="004760DB" w:rsidRPr="00D677F9">
        <w:rPr>
          <w:rStyle w:val="HTMLTypewriter"/>
          <w:rFonts w:ascii="Times New Roman" w:hAnsi="Times New Roman" w:cs="Times New Roman"/>
          <w:sz w:val="24"/>
          <w:szCs w:val="24"/>
          <w:lang w:val="en-GB"/>
        </w:rPr>
        <w:t xml:space="preserve">transects </w:t>
      </w:r>
      <w:r w:rsidR="00E34228" w:rsidRPr="00D677F9">
        <w:rPr>
          <w:rStyle w:val="HTMLTypewriter"/>
          <w:rFonts w:ascii="Times New Roman" w:hAnsi="Times New Roman" w:cs="Times New Roman"/>
          <w:sz w:val="24"/>
          <w:szCs w:val="24"/>
          <w:lang w:val="en-GB"/>
        </w:rPr>
        <w:t>(</w:t>
      </w:r>
      <w:r w:rsidR="009945A9" w:rsidRPr="00D677F9">
        <w:rPr>
          <w:rStyle w:val="HTMLTypewriter"/>
          <w:rFonts w:ascii="Times New Roman" w:hAnsi="Times New Roman" w:cs="Times New Roman"/>
          <w:sz w:val="24"/>
          <w:szCs w:val="24"/>
          <w:lang w:val="en-GB"/>
        </w:rPr>
        <w:t>Fig</w:t>
      </w:r>
      <w:r w:rsidR="005679A4" w:rsidRPr="00D677F9">
        <w:rPr>
          <w:rStyle w:val="HTMLTypewriter"/>
          <w:rFonts w:ascii="Times New Roman" w:hAnsi="Times New Roman" w:cs="Times New Roman"/>
          <w:sz w:val="24"/>
          <w:szCs w:val="24"/>
          <w:lang w:val="en-GB"/>
        </w:rPr>
        <w:t>ure</w:t>
      </w:r>
      <w:r w:rsidR="009945A9" w:rsidRPr="00D677F9">
        <w:rPr>
          <w:rStyle w:val="HTMLTypewriter"/>
          <w:rFonts w:ascii="Times New Roman" w:hAnsi="Times New Roman" w:cs="Times New Roman"/>
          <w:sz w:val="24"/>
          <w:szCs w:val="24"/>
          <w:lang w:val="en-GB"/>
        </w:rPr>
        <w:t xml:space="preserve"> </w:t>
      </w:r>
      <w:r w:rsidR="00E2121D" w:rsidRPr="00D677F9">
        <w:rPr>
          <w:rStyle w:val="HTMLTypewriter"/>
          <w:rFonts w:ascii="Times New Roman" w:hAnsi="Times New Roman" w:cs="Times New Roman"/>
          <w:sz w:val="24"/>
          <w:szCs w:val="24"/>
          <w:lang w:val="en-GB"/>
        </w:rPr>
        <w:t>2</w:t>
      </w:r>
      <w:r w:rsidR="00E34228" w:rsidRPr="00D677F9">
        <w:rPr>
          <w:rStyle w:val="HTMLTypewriter"/>
          <w:rFonts w:ascii="Times New Roman" w:hAnsi="Times New Roman" w:cs="Times New Roman"/>
          <w:sz w:val="24"/>
          <w:szCs w:val="24"/>
          <w:lang w:val="en-GB"/>
        </w:rPr>
        <w:t>)</w:t>
      </w:r>
      <w:r w:rsidR="004760DB" w:rsidRPr="00D677F9">
        <w:rPr>
          <w:rStyle w:val="HTMLTypewriter"/>
          <w:rFonts w:ascii="Times New Roman" w:hAnsi="Times New Roman" w:cs="Times New Roman"/>
          <w:sz w:val="24"/>
          <w:szCs w:val="24"/>
          <w:lang w:val="en-GB"/>
        </w:rPr>
        <w:t xml:space="preserve">. </w:t>
      </w:r>
      <w:r w:rsidR="00E2121D" w:rsidRPr="00D677F9">
        <w:rPr>
          <w:rFonts w:ascii="Times New Roman" w:hAnsi="Times New Roman"/>
          <w:sz w:val="24"/>
          <w:szCs w:val="24"/>
          <w:lang w:val="en-GB"/>
        </w:rPr>
        <w:t>T</w:t>
      </w:r>
      <w:r w:rsidR="00BF48E3" w:rsidRPr="00D677F9">
        <w:rPr>
          <w:rFonts w:ascii="Times New Roman" w:hAnsi="Times New Roman"/>
          <w:sz w:val="24"/>
          <w:szCs w:val="24"/>
          <w:lang w:val="en-GB"/>
        </w:rPr>
        <w:t xml:space="preserve">he total </w:t>
      </w:r>
      <w:r w:rsidR="007A27A2" w:rsidRPr="00D677F9">
        <w:rPr>
          <w:rFonts w:ascii="Times New Roman" w:hAnsi="Times New Roman"/>
          <w:sz w:val="24"/>
          <w:szCs w:val="24"/>
          <w:lang w:val="en-GB"/>
        </w:rPr>
        <w:t>transect length</w:t>
      </w:r>
      <w:r w:rsidR="00CD28BF" w:rsidRPr="00D677F9">
        <w:rPr>
          <w:rFonts w:ascii="Times New Roman" w:hAnsi="Times New Roman"/>
          <w:sz w:val="24"/>
          <w:szCs w:val="24"/>
          <w:lang w:val="en-GB"/>
        </w:rPr>
        <w:t xml:space="preserve"> </w:t>
      </w:r>
      <w:r w:rsidR="00B01B8E" w:rsidRPr="00D677F9">
        <w:rPr>
          <w:rFonts w:ascii="Times New Roman" w:hAnsi="Times New Roman"/>
          <w:sz w:val="24"/>
          <w:szCs w:val="24"/>
          <w:lang w:val="en-GB"/>
        </w:rPr>
        <w:t xml:space="preserve">was </w:t>
      </w:r>
      <w:r w:rsidR="00B84308" w:rsidRPr="00D677F9">
        <w:rPr>
          <w:rFonts w:ascii="Times New Roman" w:hAnsi="Times New Roman"/>
          <w:sz w:val="24"/>
          <w:szCs w:val="24"/>
          <w:lang w:val="en-GB"/>
        </w:rPr>
        <w:t>93.7</w:t>
      </w:r>
      <w:r w:rsidR="004B719F" w:rsidRPr="00D677F9">
        <w:rPr>
          <w:rFonts w:ascii="Times New Roman" w:hAnsi="Times New Roman"/>
          <w:sz w:val="24"/>
          <w:szCs w:val="24"/>
          <w:lang w:val="en-GB"/>
        </w:rPr>
        <w:t xml:space="preserve"> </w:t>
      </w:r>
      <w:r w:rsidR="00B01B8E" w:rsidRPr="00D677F9">
        <w:rPr>
          <w:rFonts w:ascii="Times New Roman" w:hAnsi="Times New Roman"/>
          <w:sz w:val="24"/>
          <w:szCs w:val="24"/>
          <w:lang w:val="en-GB"/>
        </w:rPr>
        <w:t>km</w:t>
      </w:r>
      <w:r w:rsidR="00BF48E3" w:rsidRPr="00D677F9">
        <w:rPr>
          <w:rFonts w:ascii="Times New Roman" w:hAnsi="Times New Roman"/>
          <w:sz w:val="24"/>
          <w:szCs w:val="24"/>
          <w:lang w:val="en-GB"/>
        </w:rPr>
        <w:t>.</w:t>
      </w:r>
      <w:r w:rsidR="00D85EAD" w:rsidRPr="00D677F9">
        <w:rPr>
          <w:rFonts w:ascii="Times New Roman" w:hAnsi="Times New Roman"/>
          <w:sz w:val="24"/>
          <w:szCs w:val="24"/>
          <w:lang w:val="en-GB"/>
        </w:rPr>
        <w:t xml:space="preserve"> </w:t>
      </w:r>
      <w:r w:rsidR="00AF4601">
        <w:rPr>
          <w:rFonts w:ascii="Times New Roman" w:hAnsi="Times New Roman"/>
          <w:sz w:val="24"/>
          <w:szCs w:val="24"/>
          <w:lang w:val="en-GB"/>
        </w:rPr>
        <w:t xml:space="preserve">Since the four forest fragments were of different size, transect number and total length </w:t>
      </w:r>
      <w:r w:rsidR="00AF4601">
        <w:rPr>
          <w:rFonts w:ascii="Times New Roman" w:hAnsi="Times New Roman"/>
          <w:sz w:val="24"/>
          <w:szCs w:val="24"/>
          <w:lang w:val="en-GB"/>
        </w:rPr>
        <w:lastRenderedPageBreak/>
        <w:t xml:space="preserve">varied </w:t>
      </w:r>
      <w:r w:rsidR="00D85EAD" w:rsidRPr="00D677F9">
        <w:rPr>
          <w:rFonts w:ascii="Times New Roman" w:hAnsi="Times New Roman"/>
          <w:sz w:val="24"/>
          <w:szCs w:val="24"/>
          <w:lang w:val="en-GB"/>
        </w:rPr>
        <w:t>considerabl</w:t>
      </w:r>
      <w:r w:rsidR="00AF4601">
        <w:rPr>
          <w:rFonts w:ascii="Times New Roman" w:hAnsi="Times New Roman"/>
          <w:sz w:val="24"/>
          <w:szCs w:val="24"/>
          <w:lang w:val="en-GB"/>
        </w:rPr>
        <w:t>y</w:t>
      </w:r>
      <w:r w:rsidR="00D85EAD" w:rsidRPr="00D677F9">
        <w:rPr>
          <w:rFonts w:ascii="Times New Roman" w:hAnsi="Times New Roman"/>
          <w:sz w:val="24"/>
          <w:szCs w:val="24"/>
          <w:lang w:val="en-GB"/>
        </w:rPr>
        <w:t xml:space="preserve"> </w:t>
      </w:r>
      <w:r w:rsidR="00AF4601">
        <w:rPr>
          <w:rFonts w:ascii="Times New Roman" w:hAnsi="Times New Roman"/>
          <w:sz w:val="24"/>
          <w:szCs w:val="24"/>
          <w:lang w:val="en-GB"/>
        </w:rPr>
        <w:t>among the fragments</w:t>
      </w:r>
      <w:r w:rsidR="00D872F0">
        <w:rPr>
          <w:rFonts w:ascii="Times New Roman" w:hAnsi="Times New Roman"/>
          <w:sz w:val="24"/>
          <w:szCs w:val="24"/>
          <w:lang w:val="en-GB"/>
        </w:rPr>
        <w:t xml:space="preserve">; </w:t>
      </w:r>
      <w:r w:rsidR="00D85EAD" w:rsidRPr="00D677F9">
        <w:rPr>
          <w:rFonts w:ascii="Times New Roman" w:hAnsi="Times New Roman"/>
          <w:sz w:val="24"/>
          <w:szCs w:val="24"/>
          <w:lang w:val="en-GB"/>
        </w:rPr>
        <w:t>1</w:t>
      </w:r>
      <w:r w:rsidR="00BA5C2A" w:rsidRPr="00D677F9">
        <w:rPr>
          <w:rFonts w:ascii="Times New Roman" w:hAnsi="Times New Roman"/>
          <w:sz w:val="24"/>
          <w:szCs w:val="24"/>
          <w:lang w:val="en-GB"/>
        </w:rPr>
        <w:t>2</w:t>
      </w:r>
      <w:r w:rsidR="00CD28BF" w:rsidRPr="00D677F9">
        <w:rPr>
          <w:rFonts w:ascii="Times New Roman" w:hAnsi="Times New Roman"/>
          <w:sz w:val="24"/>
          <w:szCs w:val="24"/>
          <w:lang w:val="en-GB"/>
        </w:rPr>
        <w:t xml:space="preserve"> </w:t>
      </w:r>
      <w:r w:rsidR="00D85EAD" w:rsidRPr="00D677F9">
        <w:rPr>
          <w:rFonts w:ascii="Times New Roman" w:hAnsi="Times New Roman"/>
          <w:sz w:val="24"/>
          <w:szCs w:val="24"/>
          <w:lang w:val="en-GB"/>
        </w:rPr>
        <w:t xml:space="preserve">km </w:t>
      </w:r>
      <w:r w:rsidR="00AF4601">
        <w:rPr>
          <w:rFonts w:ascii="Times New Roman" w:hAnsi="Times New Roman"/>
          <w:sz w:val="24"/>
          <w:szCs w:val="24"/>
          <w:lang w:val="en-GB"/>
        </w:rPr>
        <w:t>in</w:t>
      </w:r>
      <w:r w:rsidR="00AF4601" w:rsidRPr="00D677F9">
        <w:rPr>
          <w:rFonts w:ascii="Times New Roman" w:hAnsi="Times New Roman"/>
          <w:sz w:val="24"/>
          <w:szCs w:val="24"/>
          <w:lang w:val="en-GB"/>
        </w:rPr>
        <w:t xml:space="preserve"> </w:t>
      </w:r>
      <w:r w:rsidR="00D85EAD" w:rsidRPr="00D677F9">
        <w:rPr>
          <w:rFonts w:ascii="Times New Roman" w:hAnsi="Times New Roman"/>
          <w:sz w:val="24"/>
          <w:szCs w:val="24"/>
          <w:lang w:val="en-GB"/>
        </w:rPr>
        <w:t xml:space="preserve">Hades </w:t>
      </w:r>
      <w:r w:rsidR="00CD28BF" w:rsidRPr="00D677F9">
        <w:rPr>
          <w:rFonts w:ascii="Times New Roman" w:hAnsi="Times New Roman"/>
          <w:sz w:val="24"/>
          <w:szCs w:val="24"/>
          <w:lang w:val="en-GB"/>
        </w:rPr>
        <w:t>F</w:t>
      </w:r>
      <w:r w:rsidR="00D85EAD" w:rsidRPr="00D677F9">
        <w:rPr>
          <w:rFonts w:ascii="Times New Roman" w:hAnsi="Times New Roman"/>
          <w:sz w:val="24"/>
          <w:szCs w:val="24"/>
          <w:lang w:val="en-GB"/>
        </w:rPr>
        <w:t>orest, the smallest fragment, to 40.</w:t>
      </w:r>
      <w:r w:rsidR="00BA5C2A" w:rsidRPr="00D677F9">
        <w:rPr>
          <w:rFonts w:ascii="Times New Roman" w:hAnsi="Times New Roman"/>
          <w:sz w:val="24"/>
          <w:szCs w:val="24"/>
          <w:lang w:val="en-GB"/>
        </w:rPr>
        <w:t xml:space="preserve">8 </w:t>
      </w:r>
      <w:r w:rsidR="00D85EAD" w:rsidRPr="00D677F9">
        <w:rPr>
          <w:rFonts w:ascii="Times New Roman" w:hAnsi="Times New Roman"/>
          <w:sz w:val="24"/>
          <w:szCs w:val="24"/>
          <w:lang w:val="en-GB"/>
        </w:rPr>
        <w:t xml:space="preserve">km </w:t>
      </w:r>
      <w:r w:rsidR="00CB1549" w:rsidRPr="00D677F9">
        <w:rPr>
          <w:rFonts w:ascii="Times New Roman" w:hAnsi="Times New Roman"/>
          <w:sz w:val="24"/>
          <w:szCs w:val="24"/>
          <w:lang w:val="en-GB"/>
        </w:rPr>
        <w:t xml:space="preserve">at </w:t>
      </w:r>
      <w:r w:rsidR="00D85EAD" w:rsidRPr="00D677F9">
        <w:rPr>
          <w:rFonts w:ascii="Times New Roman" w:hAnsi="Times New Roman"/>
          <w:sz w:val="24"/>
          <w:szCs w:val="24"/>
          <w:lang w:val="en-GB"/>
        </w:rPr>
        <w:t xml:space="preserve">Dindin </w:t>
      </w:r>
      <w:r w:rsidR="00CD28BF" w:rsidRPr="00D677F9">
        <w:rPr>
          <w:rFonts w:ascii="Times New Roman" w:hAnsi="Times New Roman"/>
          <w:sz w:val="24"/>
          <w:szCs w:val="24"/>
          <w:lang w:val="en-GB"/>
        </w:rPr>
        <w:t>F</w:t>
      </w:r>
      <w:r w:rsidR="00D85EAD" w:rsidRPr="00D677F9">
        <w:rPr>
          <w:rFonts w:ascii="Times New Roman" w:hAnsi="Times New Roman"/>
          <w:sz w:val="24"/>
          <w:szCs w:val="24"/>
          <w:lang w:val="en-GB"/>
        </w:rPr>
        <w:t xml:space="preserve">orest, the largest </w:t>
      </w:r>
      <w:r w:rsidR="008C7112" w:rsidRPr="00D677F9">
        <w:rPr>
          <w:rFonts w:ascii="Times New Roman" w:hAnsi="Times New Roman"/>
          <w:sz w:val="24"/>
          <w:szCs w:val="24"/>
          <w:lang w:val="en-GB"/>
        </w:rPr>
        <w:t xml:space="preserve">fragment </w:t>
      </w:r>
      <w:r w:rsidR="00D85EAD" w:rsidRPr="00D677F9">
        <w:rPr>
          <w:rFonts w:ascii="Times New Roman" w:hAnsi="Times New Roman"/>
          <w:sz w:val="24"/>
          <w:szCs w:val="24"/>
          <w:lang w:val="en-GB"/>
        </w:rPr>
        <w:t>(Table 1).</w:t>
      </w:r>
    </w:p>
    <w:p w14:paraId="62F8AC34" w14:textId="7A9BE5D8" w:rsidR="001F7B0D" w:rsidRPr="00D677F9" w:rsidRDefault="00AF4601" w:rsidP="00D677F9">
      <w:pPr>
        <w:tabs>
          <w:tab w:val="left" w:pos="3330"/>
        </w:tabs>
        <w:spacing w:after="0" w:line="360" w:lineRule="auto"/>
        <w:ind w:firstLine="567"/>
        <w:jc w:val="both"/>
        <w:rPr>
          <w:rFonts w:ascii="Times New Roman" w:eastAsia="Arial Unicode MS" w:hAnsi="Times New Roman"/>
          <w:sz w:val="24"/>
          <w:szCs w:val="24"/>
          <w:lang w:val="en-GB"/>
        </w:rPr>
      </w:pPr>
      <w:r>
        <w:rPr>
          <w:rStyle w:val="HTMLTypewriter"/>
          <w:rFonts w:ascii="Times New Roman" w:hAnsi="Times New Roman" w:cs="Times New Roman"/>
          <w:sz w:val="24"/>
          <w:szCs w:val="24"/>
          <w:lang w:val="en-GB"/>
        </w:rPr>
        <w:t>We conducted t</w:t>
      </w:r>
      <w:r w:rsidR="00944DA9" w:rsidRPr="00D677F9">
        <w:rPr>
          <w:rStyle w:val="HTMLTypewriter"/>
          <w:rFonts w:ascii="Times New Roman" w:hAnsi="Times New Roman" w:cs="Times New Roman"/>
          <w:sz w:val="24"/>
          <w:szCs w:val="24"/>
          <w:lang w:val="en-GB"/>
        </w:rPr>
        <w:t xml:space="preserve">he field surveys </w:t>
      </w:r>
      <w:r w:rsidR="00791538" w:rsidRPr="00D677F9">
        <w:rPr>
          <w:rFonts w:ascii="Times New Roman" w:hAnsi="Times New Roman"/>
          <w:sz w:val="24"/>
          <w:szCs w:val="24"/>
          <w:lang w:val="en-GB"/>
        </w:rPr>
        <w:t>from December 2020 to</w:t>
      </w:r>
      <w:r w:rsidR="0025638D" w:rsidRPr="00D677F9">
        <w:rPr>
          <w:rFonts w:ascii="Times New Roman" w:hAnsi="Times New Roman"/>
          <w:sz w:val="24"/>
          <w:szCs w:val="24"/>
          <w:lang w:val="en-GB"/>
        </w:rPr>
        <w:t xml:space="preserve"> September 2021</w:t>
      </w:r>
      <w:r w:rsidR="00944DA9" w:rsidRPr="00D677F9">
        <w:rPr>
          <w:rFonts w:ascii="Times New Roman" w:hAnsi="Times New Roman"/>
          <w:sz w:val="24"/>
          <w:szCs w:val="24"/>
          <w:lang w:val="en-GB"/>
        </w:rPr>
        <w:t xml:space="preserve"> </w:t>
      </w:r>
      <w:r>
        <w:rPr>
          <w:rFonts w:ascii="Times New Roman" w:hAnsi="Times New Roman"/>
          <w:sz w:val="24"/>
          <w:szCs w:val="24"/>
          <w:lang w:val="en-GB"/>
        </w:rPr>
        <w:t>including</w:t>
      </w:r>
      <w:r w:rsidRPr="00D677F9">
        <w:rPr>
          <w:rFonts w:ascii="Times New Roman" w:hAnsi="Times New Roman"/>
          <w:sz w:val="24"/>
          <w:szCs w:val="24"/>
          <w:lang w:val="en-GB"/>
        </w:rPr>
        <w:t xml:space="preserve"> </w:t>
      </w:r>
      <w:r w:rsidR="00944DA9" w:rsidRPr="00D677F9">
        <w:rPr>
          <w:rFonts w:ascii="Times New Roman" w:hAnsi="Times New Roman"/>
          <w:sz w:val="24"/>
          <w:szCs w:val="24"/>
          <w:lang w:val="en-GB"/>
        </w:rPr>
        <w:t xml:space="preserve">both dry and wet seasons to </w:t>
      </w:r>
      <w:r w:rsidR="00334960" w:rsidRPr="00D677F9">
        <w:rPr>
          <w:rFonts w:ascii="Times New Roman" w:hAnsi="Times New Roman"/>
          <w:sz w:val="24"/>
          <w:szCs w:val="24"/>
          <w:lang w:val="en-GB"/>
        </w:rPr>
        <w:t xml:space="preserve">determine </w:t>
      </w:r>
      <w:r w:rsidR="00944DA9" w:rsidRPr="00D677F9">
        <w:rPr>
          <w:rFonts w:ascii="Times New Roman" w:hAnsi="Times New Roman"/>
          <w:sz w:val="24"/>
          <w:szCs w:val="24"/>
          <w:lang w:val="en-GB"/>
        </w:rPr>
        <w:t>the seasonal variation in the detectability</w:t>
      </w:r>
      <w:r w:rsidR="009D5A1E" w:rsidRPr="00D677F9">
        <w:rPr>
          <w:rFonts w:ascii="Times New Roman" w:hAnsi="Times New Roman"/>
          <w:sz w:val="24"/>
          <w:szCs w:val="24"/>
          <w:lang w:val="en-GB"/>
        </w:rPr>
        <w:t xml:space="preserve"> probabilities</w:t>
      </w:r>
      <w:r w:rsidR="0025638D" w:rsidRPr="00D677F9">
        <w:rPr>
          <w:rFonts w:ascii="Times New Roman" w:hAnsi="Times New Roman"/>
          <w:sz w:val="24"/>
          <w:szCs w:val="24"/>
          <w:lang w:val="en-GB"/>
        </w:rPr>
        <w:t xml:space="preserve">. </w:t>
      </w:r>
      <w:r>
        <w:rPr>
          <w:rFonts w:ascii="Times New Roman" w:hAnsi="Times New Roman"/>
          <w:sz w:val="24"/>
          <w:szCs w:val="24"/>
          <w:lang w:val="en-GB"/>
        </w:rPr>
        <w:t>F</w:t>
      </w:r>
      <w:r w:rsidRPr="00D677F9">
        <w:rPr>
          <w:rFonts w:ascii="Times New Roman" w:hAnsi="Times New Roman"/>
          <w:sz w:val="24"/>
          <w:szCs w:val="24"/>
          <w:lang w:val="en-GB"/>
        </w:rPr>
        <w:t>rom 700 to 1800 h</w:t>
      </w:r>
      <w:r w:rsidR="00F3220A" w:rsidRPr="00D677F9">
        <w:rPr>
          <w:rFonts w:ascii="Times New Roman" w:hAnsi="Times New Roman"/>
          <w:sz w:val="24"/>
          <w:szCs w:val="24"/>
          <w:lang w:val="en-GB"/>
        </w:rPr>
        <w:t xml:space="preserve">, </w:t>
      </w:r>
      <w:r w:rsidR="00FA53E5" w:rsidRPr="00D677F9">
        <w:rPr>
          <w:rFonts w:ascii="Times New Roman" w:hAnsi="Times New Roman"/>
          <w:sz w:val="24"/>
          <w:szCs w:val="24"/>
          <w:lang w:val="en-GB"/>
        </w:rPr>
        <w:t>we</w:t>
      </w:r>
      <w:r w:rsidR="00F3220A" w:rsidRPr="00D677F9">
        <w:rPr>
          <w:rFonts w:ascii="Times New Roman" w:hAnsi="Times New Roman"/>
          <w:sz w:val="24"/>
          <w:szCs w:val="24"/>
          <w:lang w:val="en-GB"/>
        </w:rPr>
        <w:t xml:space="preserve"> walked slowly along </w:t>
      </w:r>
      <w:r w:rsidR="00691A0B" w:rsidRPr="00D677F9">
        <w:rPr>
          <w:rFonts w:ascii="Times New Roman" w:hAnsi="Times New Roman"/>
          <w:sz w:val="24"/>
          <w:szCs w:val="24"/>
          <w:lang w:val="en-GB"/>
        </w:rPr>
        <w:t>each transect</w:t>
      </w:r>
      <w:r w:rsidR="00F3220A" w:rsidRPr="00D677F9">
        <w:rPr>
          <w:rFonts w:ascii="Times New Roman" w:hAnsi="Times New Roman"/>
          <w:sz w:val="24"/>
          <w:szCs w:val="24"/>
          <w:lang w:val="en-GB"/>
        </w:rPr>
        <w:t xml:space="preserve"> (1</w:t>
      </w:r>
      <w:r w:rsidR="00CD28BF" w:rsidRPr="00D677F9">
        <w:rPr>
          <w:rFonts w:ascii="Times New Roman" w:hAnsi="Times New Roman"/>
          <w:sz w:val="24"/>
          <w:szCs w:val="24"/>
          <w:lang w:val="en-GB"/>
        </w:rPr>
        <w:t xml:space="preserve"> </w:t>
      </w:r>
      <w:r w:rsidR="00F3220A" w:rsidRPr="00D677F9">
        <w:rPr>
          <w:rFonts w:ascii="Times New Roman" w:hAnsi="Times New Roman"/>
          <w:sz w:val="24"/>
          <w:szCs w:val="24"/>
          <w:lang w:val="en-GB"/>
        </w:rPr>
        <w:t xml:space="preserve">km/hour according) </w:t>
      </w:r>
      <w:r w:rsidR="008C7112" w:rsidRPr="00D677F9">
        <w:rPr>
          <w:rFonts w:ascii="Times New Roman" w:hAnsi="Times New Roman"/>
          <w:sz w:val="24"/>
          <w:szCs w:val="24"/>
          <w:lang w:val="en-GB"/>
        </w:rPr>
        <w:t>(Peres</w:t>
      </w:r>
      <w:r w:rsidR="00A37961" w:rsidRPr="00D677F9">
        <w:rPr>
          <w:rFonts w:ascii="Times New Roman" w:hAnsi="Times New Roman"/>
          <w:sz w:val="24"/>
          <w:szCs w:val="24"/>
          <w:lang w:val="en-GB"/>
        </w:rPr>
        <w:t>,</w:t>
      </w:r>
      <w:r w:rsidR="008C7112" w:rsidRPr="00D677F9">
        <w:rPr>
          <w:rFonts w:ascii="Times New Roman" w:hAnsi="Times New Roman"/>
          <w:sz w:val="24"/>
          <w:szCs w:val="24"/>
          <w:lang w:val="en-GB"/>
        </w:rPr>
        <w:t xml:space="preserve"> 1999</w:t>
      </w:r>
      <w:r w:rsidR="00D872F0">
        <w:rPr>
          <w:rFonts w:ascii="Times New Roman" w:hAnsi="Times New Roman"/>
          <w:sz w:val="24"/>
          <w:szCs w:val="24"/>
          <w:lang w:val="en-GB"/>
        </w:rPr>
        <w:t>;</w:t>
      </w:r>
      <w:r w:rsidRPr="00AF4601">
        <w:rPr>
          <w:rFonts w:ascii="Times New Roman" w:hAnsi="Times New Roman"/>
          <w:sz w:val="24"/>
          <w:szCs w:val="24"/>
          <w:lang w:val="en-GB"/>
        </w:rPr>
        <w:t xml:space="preserve"> </w:t>
      </w:r>
      <w:r w:rsidRPr="00D677F9">
        <w:rPr>
          <w:rFonts w:ascii="Times New Roman" w:hAnsi="Times New Roman"/>
          <w:sz w:val="24"/>
          <w:szCs w:val="24"/>
          <w:lang w:val="en-GB"/>
        </w:rPr>
        <w:t>Plumptre et al.</w:t>
      </w:r>
      <w:r w:rsidR="00D872F0">
        <w:rPr>
          <w:rFonts w:ascii="Times New Roman" w:hAnsi="Times New Roman"/>
          <w:sz w:val="24"/>
          <w:szCs w:val="24"/>
          <w:lang w:val="en-GB"/>
        </w:rPr>
        <w:t xml:space="preserve"> </w:t>
      </w:r>
      <w:r w:rsidRPr="00D677F9">
        <w:rPr>
          <w:rFonts w:ascii="Times New Roman" w:hAnsi="Times New Roman"/>
          <w:sz w:val="24"/>
          <w:szCs w:val="24"/>
          <w:lang w:val="en-GB"/>
        </w:rPr>
        <w:t>2013</w:t>
      </w:r>
      <w:r w:rsidR="008C7112" w:rsidRPr="00D677F9">
        <w:rPr>
          <w:rFonts w:ascii="Times New Roman" w:hAnsi="Times New Roman"/>
          <w:sz w:val="24"/>
          <w:szCs w:val="24"/>
          <w:lang w:val="en-GB"/>
        </w:rPr>
        <w:t xml:space="preserve">). </w:t>
      </w:r>
      <w:r w:rsidR="00D872F0">
        <w:rPr>
          <w:rFonts w:ascii="Times New Roman" w:hAnsi="Times New Roman"/>
          <w:sz w:val="24"/>
          <w:szCs w:val="24"/>
          <w:lang w:val="en-GB"/>
        </w:rPr>
        <w:t xml:space="preserve">We walked </w:t>
      </w:r>
      <w:proofErr w:type="gramStart"/>
      <w:r w:rsidR="00D872F0">
        <w:rPr>
          <w:rFonts w:ascii="Times New Roman" w:hAnsi="Times New Roman"/>
          <w:sz w:val="24"/>
          <w:szCs w:val="24"/>
          <w:lang w:val="en-GB"/>
        </w:rPr>
        <w:t>the transects</w:t>
      </w:r>
      <w:proofErr w:type="gramEnd"/>
      <w:r w:rsidR="00D872F0">
        <w:rPr>
          <w:rFonts w:ascii="Times New Roman" w:hAnsi="Times New Roman"/>
          <w:sz w:val="24"/>
          <w:szCs w:val="24"/>
          <w:lang w:val="en-GB"/>
        </w:rPr>
        <w:t xml:space="preserve"> </w:t>
      </w:r>
      <w:r w:rsidR="008C7112" w:rsidRPr="00D677F9">
        <w:rPr>
          <w:rFonts w:ascii="Times New Roman" w:hAnsi="Times New Roman"/>
          <w:sz w:val="24"/>
          <w:szCs w:val="24"/>
          <w:lang w:val="en-GB"/>
        </w:rPr>
        <w:t xml:space="preserve">one to three times. </w:t>
      </w:r>
      <w:r w:rsidR="006E7BA7" w:rsidRPr="00D677F9">
        <w:rPr>
          <w:rFonts w:ascii="Times New Roman" w:hAnsi="Times New Roman"/>
          <w:sz w:val="24"/>
          <w:szCs w:val="24"/>
        </w:rPr>
        <w:t>In study period</w:t>
      </w:r>
      <w:r w:rsidR="006E7BA7" w:rsidRPr="00D677F9">
        <w:rPr>
          <w:rFonts w:ascii="Times New Roman" w:hAnsi="Times New Roman"/>
          <w:sz w:val="24"/>
          <w:szCs w:val="24"/>
          <w:lang w:val="en-GB"/>
        </w:rPr>
        <w:t xml:space="preserve">, </w:t>
      </w:r>
      <w:r w:rsidR="00241C9D" w:rsidRPr="00D677F9">
        <w:rPr>
          <w:rFonts w:ascii="Times New Roman" w:hAnsi="Times New Roman"/>
          <w:sz w:val="24"/>
          <w:szCs w:val="24"/>
          <w:lang w:val="en-GB"/>
        </w:rPr>
        <w:t>a</w:t>
      </w:r>
      <w:r w:rsidR="004C6129" w:rsidRPr="00D677F9">
        <w:rPr>
          <w:rFonts w:ascii="Times New Roman" w:hAnsi="Times New Roman"/>
          <w:sz w:val="24"/>
          <w:szCs w:val="24"/>
          <w:lang w:val="en-GB"/>
        </w:rPr>
        <w:t xml:space="preserve">n </w:t>
      </w:r>
      <w:r w:rsidR="00BC7CD8" w:rsidRPr="00D677F9">
        <w:rPr>
          <w:rFonts w:ascii="Times New Roman" w:hAnsi="Times New Roman"/>
          <w:sz w:val="24"/>
          <w:szCs w:val="24"/>
          <w:lang w:val="en-GB"/>
        </w:rPr>
        <w:t>overall</w:t>
      </w:r>
      <w:r w:rsidR="00CD28BF" w:rsidRPr="00D677F9">
        <w:rPr>
          <w:rFonts w:ascii="Times New Roman" w:hAnsi="Times New Roman"/>
          <w:sz w:val="24"/>
          <w:szCs w:val="24"/>
          <w:lang w:val="en-GB"/>
        </w:rPr>
        <w:t xml:space="preserve"> </w:t>
      </w:r>
      <w:r w:rsidR="005D1DEC" w:rsidRPr="00D677F9">
        <w:rPr>
          <w:rFonts w:ascii="Times New Roman" w:hAnsi="Times New Roman"/>
          <w:sz w:val="24"/>
          <w:szCs w:val="24"/>
          <w:lang w:val="en-GB"/>
        </w:rPr>
        <w:t xml:space="preserve">83 </w:t>
      </w:r>
      <w:r w:rsidR="008C7112" w:rsidRPr="00D677F9">
        <w:rPr>
          <w:rFonts w:ascii="Times New Roman" w:hAnsi="Times New Roman"/>
          <w:sz w:val="24"/>
          <w:szCs w:val="24"/>
          <w:lang w:val="en-GB"/>
        </w:rPr>
        <w:t xml:space="preserve">encounters </w:t>
      </w:r>
      <w:r w:rsidR="005F53EA" w:rsidRPr="00D677F9">
        <w:rPr>
          <w:rFonts w:ascii="Times New Roman" w:hAnsi="Times New Roman"/>
          <w:sz w:val="24"/>
          <w:szCs w:val="24"/>
          <w:lang w:val="en-GB"/>
        </w:rPr>
        <w:t xml:space="preserve">of </w:t>
      </w:r>
      <w:r w:rsidR="00FA53E5" w:rsidRPr="00D677F9">
        <w:rPr>
          <w:rFonts w:ascii="Times New Roman" w:hAnsi="Times New Roman"/>
          <w:i/>
          <w:sz w:val="24"/>
          <w:szCs w:val="24"/>
          <w:lang w:val="en-GB"/>
        </w:rPr>
        <w:t>C</w:t>
      </w:r>
      <w:r w:rsidR="00FA53E5" w:rsidRPr="00D677F9">
        <w:rPr>
          <w:rFonts w:ascii="Times New Roman" w:hAnsi="Times New Roman"/>
          <w:sz w:val="24"/>
          <w:szCs w:val="24"/>
          <w:lang w:val="en-GB"/>
        </w:rPr>
        <w:t>.</w:t>
      </w:r>
      <w:r w:rsidR="00FA53E5" w:rsidRPr="00D677F9">
        <w:rPr>
          <w:rFonts w:ascii="Times New Roman" w:hAnsi="Times New Roman"/>
          <w:i/>
          <w:sz w:val="24"/>
          <w:szCs w:val="24"/>
          <w:lang w:val="en-GB"/>
        </w:rPr>
        <w:t xml:space="preserve"> g</w:t>
      </w:r>
      <w:r w:rsidR="00FA53E5" w:rsidRPr="00D677F9">
        <w:rPr>
          <w:rFonts w:ascii="Times New Roman" w:hAnsi="Times New Roman"/>
          <w:sz w:val="24"/>
          <w:szCs w:val="24"/>
          <w:lang w:val="en-GB"/>
        </w:rPr>
        <w:t>.</w:t>
      </w:r>
      <w:r w:rsidR="00FA53E5" w:rsidRPr="00D677F9">
        <w:rPr>
          <w:rFonts w:ascii="Times New Roman" w:hAnsi="Times New Roman"/>
          <w:i/>
          <w:sz w:val="24"/>
          <w:szCs w:val="24"/>
          <w:lang w:val="en-GB"/>
        </w:rPr>
        <w:t xml:space="preserve"> gallarum</w:t>
      </w:r>
      <w:r w:rsidR="00CD28BF" w:rsidRPr="00D677F9">
        <w:rPr>
          <w:rFonts w:ascii="Times New Roman" w:hAnsi="Times New Roman"/>
          <w:i/>
          <w:sz w:val="24"/>
          <w:szCs w:val="24"/>
          <w:lang w:val="en-GB"/>
        </w:rPr>
        <w:t xml:space="preserve"> </w:t>
      </w:r>
      <w:r w:rsidR="005F53EA" w:rsidRPr="00D677F9">
        <w:rPr>
          <w:rFonts w:ascii="Times New Roman" w:hAnsi="Times New Roman"/>
          <w:sz w:val="24"/>
          <w:szCs w:val="24"/>
          <w:lang w:val="en-GB"/>
        </w:rPr>
        <w:t>were</w:t>
      </w:r>
      <w:r w:rsidR="00CD28BF" w:rsidRPr="00D677F9">
        <w:rPr>
          <w:rFonts w:ascii="Times New Roman" w:hAnsi="Times New Roman"/>
          <w:sz w:val="24"/>
          <w:szCs w:val="24"/>
          <w:lang w:val="en-GB"/>
        </w:rPr>
        <w:t xml:space="preserve"> </w:t>
      </w:r>
      <w:r w:rsidR="005F53EA" w:rsidRPr="00D677F9">
        <w:rPr>
          <w:rFonts w:ascii="Times New Roman" w:hAnsi="Times New Roman"/>
          <w:sz w:val="24"/>
          <w:szCs w:val="24"/>
          <w:lang w:val="en-GB"/>
        </w:rPr>
        <w:t>observed (</w:t>
      </w:r>
      <w:r w:rsidR="00CD28BF" w:rsidRPr="00D677F9">
        <w:rPr>
          <w:rFonts w:ascii="Times New Roman" w:hAnsi="Times New Roman"/>
          <w:sz w:val="24"/>
          <w:szCs w:val="24"/>
          <w:lang w:val="en-GB"/>
        </w:rPr>
        <w:t>d</w:t>
      </w:r>
      <w:r w:rsidR="005F53EA" w:rsidRPr="00D677F9">
        <w:rPr>
          <w:rFonts w:ascii="Times New Roman" w:hAnsi="Times New Roman"/>
          <w:sz w:val="24"/>
          <w:szCs w:val="24"/>
          <w:lang w:val="en-GB"/>
        </w:rPr>
        <w:t xml:space="preserve">ry season: 37 </w:t>
      </w:r>
      <w:r w:rsidR="008C7112" w:rsidRPr="00D677F9">
        <w:rPr>
          <w:rFonts w:ascii="Times New Roman" w:hAnsi="Times New Roman"/>
          <w:sz w:val="24"/>
          <w:szCs w:val="24"/>
          <w:lang w:val="en-GB"/>
        </w:rPr>
        <w:t>encounters</w:t>
      </w:r>
      <w:r w:rsidR="004C6129" w:rsidRPr="00D677F9">
        <w:rPr>
          <w:rFonts w:ascii="Times New Roman" w:hAnsi="Times New Roman"/>
          <w:sz w:val="24"/>
          <w:szCs w:val="24"/>
          <w:lang w:val="en-GB"/>
        </w:rPr>
        <w:t xml:space="preserve">; </w:t>
      </w:r>
      <w:r w:rsidR="00CD28BF" w:rsidRPr="00D677F9">
        <w:rPr>
          <w:rFonts w:ascii="Times New Roman" w:hAnsi="Times New Roman"/>
          <w:sz w:val="24"/>
          <w:szCs w:val="24"/>
          <w:lang w:val="en-GB"/>
        </w:rPr>
        <w:t>w</w:t>
      </w:r>
      <w:r w:rsidR="004C6129" w:rsidRPr="00D677F9">
        <w:rPr>
          <w:rFonts w:ascii="Times New Roman" w:hAnsi="Times New Roman"/>
          <w:sz w:val="24"/>
          <w:szCs w:val="24"/>
          <w:lang w:val="en-GB"/>
        </w:rPr>
        <w:t>et season</w:t>
      </w:r>
      <w:r w:rsidR="005F53EA" w:rsidRPr="00D677F9">
        <w:rPr>
          <w:rFonts w:ascii="Times New Roman" w:hAnsi="Times New Roman"/>
          <w:sz w:val="24"/>
          <w:szCs w:val="24"/>
          <w:lang w:val="en-GB"/>
        </w:rPr>
        <w:t>: 46</w:t>
      </w:r>
      <w:r w:rsidR="004C6129" w:rsidRPr="00D677F9">
        <w:rPr>
          <w:rFonts w:ascii="Times New Roman" w:hAnsi="Times New Roman"/>
          <w:sz w:val="24"/>
          <w:szCs w:val="24"/>
          <w:lang w:val="en-GB"/>
        </w:rPr>
        <w:t xml:space="preserve"> </w:t>
      </w:r>
      <w:r w:rsidR="008C7112" w:rsidRPr="00D677F9">
        <w:rPr>
          <w:rFonts w:ascii="Times New Roman" w:hAnsi="Times New Roman"/>
          <w:sz w:val="24"/>
          <w:szCs w:val="24"/>
          <w:lang w:val="en-GB"/>
        </w:rPr>
        <w:t>encounters</w:t>
      </w:r>
      <w:r w:rsidR="005F53EA" w:rsidRPr="00D677F9">
        <w:rPr>
          <w:rFonts w:ascii="Times New Roman" w:hAnsi="Times New Roman"/>
          <w:sz w:val="24"/>
          <w:szCs w:val="24"/>
          <w:lang w:val="en-GB"/>
        </w:rPr>
        <w:t>)</w:t>
      </w:r>
      <w:r w:rsidR="004C6129" w:rsidRPr="00D677F9">
        <w:rPr>
          <w:rFonts w:ascii="Times New Roman" w:hAnsi="Times New Roman"/>
          <w:sz w:val="24"/>
          <w:szCs w:val="24"/>
          <w:lang w:val="en-GB"/>
        </w:rPr>
        <w:t>.</w:t>
      </w:r>
      <w:r w:rsidR="005F53EA" w:rsidRPr="00D677F9">
        <w:rPr>
          <w:rFonts w:ascii="Times New Roman" w:hAnsi="Times New Roman"/>
          <w:sz w:val="24"/>
          <w:szCs w:val="24"/>
          <w:lang w:val="en-GB"/>
        </w:rPr>
        <w:t xml:space="preserve"> </w:t>
      </w:r>
    </w:p>
    <w:p w14:paraId="3D864DF6" w14:textId="1CD4A0FF" w:rsidR="00C04AD1" w:rsidRPr="000B5FEA" w:rsidRDefault="00F417BB">
      <w:pPr>
        <w:tabs>
          <w:tab w:val="left" w:pos="3330"/>
        </w:tabs>
        <w:spacing w:after="0" w:line="360" w:lineRule="auto"/>
        <w:ind w:firstLine="567"/>
        <w:jc w:val="both"/>
        <w:rPr>
          <w:rFonts w:ascii="Times New Roman" w:hAnsi="Times New Roman"/>
          <w:sz w:val="24"/>
          <w:szCs w:val="24"/>
        </w:rPr>
      </w:pPr>
      <w:r w:rsidRPr="00D677F9">
        <w:rPr>
          <w:rFonts w:ascii="Times New Roman" w:hAnsi="Times New Roman"/>
          <w:sz w:val="24"/>
          <w:szCs w:val="24"/>
          <w:lang w:val="en-GB"/>
        </w:rPr>
        <w:t xml:space="preserve">Colobus monkeys are </w:t>
      </w:r>
      <w:r w:rsidR="00D872F0">
        <w:rPr>
          <w:rFonts w:ascii="Times New Roman" w:hAnsi="Times New Roman"/>
          <w:sz w:val="24"/>
          <w:szCs w:val="24"/>
          <w:lang w:val="en-GB"/>
        </w:rPr>
        <w:t xml:space="preserve">relatively </w:t>
      </w:r>
      <w:r w:rsidRPr="00D677F9">
        <w:rPr>
          <w:rFonts w:ascii="Times New Roman" w:hAnsi="Times New Roman"/>
          <w:sz w:val="24"/>
          <w:szCs w:val="24"/>
          <w:lang w:val="en-GB"/>
        </w:rPr>
        <w:t xml:space="preserve">easy to </w:t>
      </w:r>
      <w:r w:rsidR="00D872F0">
        <w:rPr>
          <w:rFonts w:ascii="Times New Roman" w:hAnsi="Times New Roman"/>
          <w:sz w:val="24"/>
          <w:szCs w:val="24"/>
          <w:lang w:val="en-GB"/>
        </w:rPr>
        <w:t>detect</w:t>
      </w:r>
      <w:r w:rsidR="00D872F0" w:rsidRPr="00D677F9">
        <w:rPr>
          <w:rFonts w:ascii="Times New Roman" w:hAnsi="Times New Roman"/>
          <w:sz w:val="24"/>
          <w:szCs w:val="24"/>
          <w:lang w:val="en-GB"/>
        </w:rPr>
        <w:t xml:space="preserve"> </w:t>
      </w:r>
      <w:r w:rsidRPr="00D677F9">
        <w:rPr>
          <w:rFonts w:ascii="Times New Roman" w:hAnsi="Times New Roman"/>
          <w:sz w:val="24"/>
          <w:szCs w:val="24"/>
          <w:lang w:val="en-GB"/>
        </w:rPr>
        <w:t>because</w:t>
      </w:r>
      <w:r w:rsidR="00D872F0">
        <w:rPr>
          <w:rFonts w:ascii="Times New Roman" w:hAnsi="Times New Roman"/>
          <w:sz w:val="24"/>
          <w:szCs w:val="24"/>
          <w:lang w:val="en-GB"/>
        </w:rPr>
        <w:t>,</w:t>
      </w:r>
      <w:r w:rsidRPr="00D677F9">
        <w:rPr>
          <w:rFonts w:ascii="Times New Roman" w:hAnsi="Times New Roman"/>
          <w:sz w:val="24"/>
          <w:szCs w:val="24"/>
          <w:lang w:val="en-GB"/>
        </w:rPr>
        <w:t xml:space="preserve"> (1) their pelage makes them </w:t>
      </w:r>
      <w:r w:rsidR="00D872F0">
        <w:rPr>
          <w:rFonts w:ascii="Times New Roman" w:hAnsi="Times New Roman"/>
          <w:sz w:val="24"/>
          <w:szCs w:val="24"/>
          <w:lang w:val="en-GB"/>
        </w:rPr>
        <w:t>good</w:t>
      </w:r>
      <w:r w:rsidR="00D872F0" w:rsidRPr="00D677F9">
        <w:rPr>
          <w:rFonts w:ascii="Times New Roman" w:hAnsi="Times New Roman"/>
          <w:sz w:val="24"/>
          <w:szCs w:val="24"/>
          <w:lang w:val="en-GB"/>
        </w:rPr>
        <w:t xml:space="preserve"> </w:t>
      </w:r>
      <w:r w:rsidRPr="00D677F9">
        <w:rPr>
          <w:rFonts w:ascii="Times New Roman" w:hAnsi="Times New Roman"/>
          <w:sz w:val="24"/>
          <w:szCs w:val="24"/>
          <w:lang w:val="en-GB"/>
        </w:rPr>
        <w:t>visible</w:t>
      </w:r>
      <w:r w:rsidR="00D872F0">
        <w:rPr>
          <w:rFonts w:ascii="Times New Roman" w:hAnsi="Times New Roman"/>
          <w:sz w:val="24"/>
          <w:szCs w:val="24"/>
          <w:lang w:val="en-GB"/>
        </w:rPr>
        <w:t xml:space="preserve"> </w:t>
      </w:r>
      <w:r w:rsidR="00D872F0" w:rsidRPr="00D677F9">
        <w:rPr>
          <w:rFonts w:ascii="Times New Roman" w:hAnsi="Times New Roman"/>
          <w:sz w:val="24"/>
          <w:szCs w:val="24"/>
          <w:lang w:val="en-GB"/>
        </w:rPr>
        <w:t>(Figure S3)</w:t>
      </w:r>
      <w:r w:rsidRPr="00D677F9">
        <w:rPr>
          <w:rFonts w:ascii="Times New Roman" w:hAnsi="Times New Roman"/>
          <w:sz w:val="24"/>
          <w:szCs w:val="24"/>
          <w:lang w:val="en-GB"/>
        </w:rPr>
        <w:t xml:space="preserve">, (2) they </w:t>
      </w:r>
      <w:r w:rsidR="008C7112" w:rsidRPr="00D677F9">
        <w:rPr>
          <w:rFonts w:ascii="Times New Roman" w:hAnsi="Times New Roman"/>
          <w:sz w:val="24"/>
          <w:szCs w:val="24"/>
          <w:lang w:val="en-GB"/>
        </w:rPr>
        <w:t>indicate their presence in a territory</w:t>
      </w:r>
      <w:r w:rsidRPr="00D677F9">
        <w:rPr>
          <w:rFonts w:ascii="Times New Roman" w:hAnsi="Times New Roman"/>
          <w:sz w:val="24"/>
          <w:szCs w:val="24"/>
          <w:lang w:val="en-GB"/>
        </w:rPr>
        <w:t xml:space="preserve"> </w:t>
      </w:r>
      <w:r w:rsidR="000701B3" w:rsidRPr="00D677F9">
        <w:rPr>
          <w:rFonts w:ascii="Times New Roman" w:hAnsi="Times New Roman"/>
          <w:sz w:val="24"/>
          <w:szCs w:val="24"/>
          <w:lang w:val="en-GB"/>
        </w:rPr>
        <w:t>daily</w:t>
      </w:r>
      <w:r w:rsidRPr="00D677F9">
        <w:rPr>
          <w:rFonts w:ascii="Times New Roman" w:hAnsi="Times New Roman"/>
          <w:sz w:val="24"/>
          <w:szCs w:val="24"/>
          <w:lang w:val="en-GB"/>
        </w:rPr>
        <w:t xml:space="preserve"> with loud </w:t>
      </w:r>
      <w:r w:rsidR="00D872F0">
        <w:rPr>
          <w:rFonts w:ascii="Times New Roman" w:hAnsi="Times New Roman"/>
          <w:sz w:val="24"/>
          <w:szCs w:val="24"/>
          <w:lang w:val="en-GB"/>
        </w:rPr>
        <w:t>call</w:t>
      </w:r>
      <w:r w:rsidR="00D872F0" w:rsidRPr="00D677F9">
        <w:rPr>
          <w:rFonts w:ascii="Times New Roman" w:hAnsi="Times New Roman"/>
          <w:sz w:val="24"/>
          <w:szCs w:val="24"/>
          <w:lang w:val="en-GB"/>
        </w:rPr>
        <w:t xml:space="preserve">s </w:t>
      </w:r>
      <w:r w:rsidRPr="00D677F9">
        <w:rPr>
          <w:rFonts w:ascii="Times New Roman" w:hAnsi="Times New Roman"/>
          <w:sz w:val="24"/>
          <w:szCs w:val="24"/>
          <w:lang w:val="en-GB"/>
        </w:rPr>
        <w:t xml:space="preserve">that may be heard for </w:t>
      </w:r>
      <w:r w:rsidR="008C7112" w:rsidRPr="00D677F9">
        <w:rPr>
          <w:rFonts w:ascii="Times New Roman" w:hAnsi="Times New Roman"/>
          <w:sz w:val="24"/>
          <w:szCs w:val="24"/>
          <w:lang w:val="en-GB"/>
        </w:rPr>
        <w:t>more than a kilometre</w:t>
      </w:r>
      <w:r w:rsidRPr="00D677F9">
        <w:rPr>
          <w:rFonts w:ascii="Times New Roman" w:hAnsi="Times New Roman"/>
          <w:sz w:val="24"/>
          <w:szCs w:val="24"/>
          <w:lang w:val="en-GB"/>
        </w:rPr>
        <w:t xml:space="preserve">, and (3) their mobility through trees is </w:t>
      </w:r>
      <w:r w:rsidR="008C7112" w:rsidRPr="00D677F9">
        <w:rPr>
          <w:rFonts w:ascii="Times New Roman" w:hAnsi="Times New Roman"/>
          <w:sz w:val="24"/>
          <w:szCs w:val="24"/>
          <w:lang w:val="en-GB"/>
        </w:rPr>
        <w:t xml:space="preserve">noisy (Mittermeier 1973). </w:t>
      </w:r>
      <w:r w:rsidR="00C062C3" w:rsidRPr="00D677F9">
        <w:rPr>
          <w:rFonts w:ascii="Times New Roman" w:hAnsi="Times New Roman"/>
          <w:sz w:val="24"/>
          <w:szCs w:val="24"/>
          <w:lang w:val="en-GB"/>
        </w:rPr>
        <w:t xml:space="preserve"> </w:t>
      </w:r>
      <w:r w:rsidR="00306430" w:rsidRPr="00D677F9">
        <w:rPr>
          <w:rFonts w:ascii="Times New Roman" w:hAnsi="Times New Roman"/>
          <w:sz w:val="24"/>
          <w:szCs w:val="24"/>
          <w:lang w:val="en-GB"/>
        </w:rPr>
        <w:t xml:space="preserve">For each </w:t>
      </w:r>
      <w:r w:rsidR="00306430" w:rsidRPr="005F0B76">
        <w:rPr>
          <w:rFonts w:ascii="Times New Roman" w:hAnsi="Times New Roman"/>
          <w:sz w:val="24"/>
          <w:szCs w:val="24"/>
          <w:lang w:val="en-GB"/>
        </w:rPr>
        <w:t>encounter</w:t>
      </w:r>
      <w:r w:rsidR="00CB1549" w:rsidRPr="005F0B76">
        <w:rPr>
          <w:rFonts w:ascii="Times New Roman" w:hAnsi="Times New Roman"/>
          <w:sz w:val="24"/>
          <w:szCs w:val="24"/>
          <w:lang w:val="en-GB"/>
        </w:rPr>
        <w:t>,</w:t>
      </w:r>
      <w:r w:rsidR="00306430" w:rsidRPr="005F0B76">
        <w:rPr>
          <w:rFonts w:ascii="Times New Roman" w:hAnsi="Times New Roman"/>
          <w:sz w:val="24"/>
          <w:szCs w:val="24"/>
          <w:lang w:val="en-GB"/>
        </w:rPr>
        <w:t xml:space="preserve"> we </w:t>
      </w:r>
      <w:r w:rsidR="00D872F0" w:rsidRPr="005F0B76">
        <w:rPr>
          <w:rFonts w:ascii="Times New Roman" w:hAnsi="Times New Roman"/>
          <w:sz w:val="24"/>
          <w:szCs w:val="24"/>
          <w:lang w:val="en-GB"/>
        </w:rPr>
        <w:t>recorded</w:t>
      </w:r>
      <w:r w:rsidR="00306430" w:rsidRPr="005F0B76">
        <w:rPr>
          <w:rFonts w:ascii="Times New Roman" w:hAnsi="Times New Roman"/>
          <w:sz w:val="24"/>
          <w:szCs w:val="24"/>
          <w:lang w:val="en-GB"/>
        </w:rPr>
        <w:t>:</w:t>
      </w:r>
      <w:r w:rsidR="00CD28BF" w:rsidRPr="005F0B76">
        <w:rPr>
          <w:rFonts w:ascii="Times New Roman" w:hAnsi="Times New Roman"/>
          <w:sz w:val="24"/>
          <w:szCs w:val="24"/>
          <w:lang w:val="en-GB"/>
        </w:rPr>
        <w:t xml:space="preserve"> </w:t>
      </w:r>
      <w:r w:rsidR="00306430" w:rsidRPr="005F0B76">
        <w:rPr>
          <w:rFonts w:ascii="Times New Roman" w:hAnsi="Times New Roman"/>
          <w:sz w:val="24"/>
          <w:szCs w:val="24"/>
          <w:lang w:val="en-GB"/>
        </w:rPr>
        <w:t xml:space="preserve">(1) id, (2) </w:t>
      </w:r>
      <w:r w:rsidR="0053218D" w:rsidRPr="005F0B76">
        <w:rPr>
          <w:rFonts w:ascii="Times New Roman" w:hAnsi="Times New Roman"/>
          <w:sz w:val="24"/>
          <w:szCs w:val="24"/>
          <w:lang w:val="en-GB"/>
        </w:rPr>
        <w:t>date</w:t>
      </w:r>
      <w:r w:rsidR="00D872F0" w:rsidRPr="005F0B76">
        <w:rPr>
          <w:rFonts w:ascii="Times New Roman" w:hAnsi="Times New Roman"/>
          <w:sz w:val="24"/>
          <w:szCs w:val="24"/>
          <w:lang w:val="en-GB"/>
        </w:rPr>
        <w:t xml:space="preserve"> and time of the sighting, </w:t>
      </w:r>
      <w:r w:rsidR="00306430" w:rsidRPr="005F0B76">
        <w:rPr>
          <w:rFonts w:ascii="Times New Roman" w:hAnsi="Times New Roman"/>
          <w:sz w:val="24"/>
          <w:szCs w:val="24"/>
          <w:lang w:val="en-GB"/>
        </w:rPr>
        <w:t xml:space="preserve">(3) </w:t>
      </w:r>
      <w:r w:rsidR="0053218D" w:rsidRPr="005F0B76">
        <w:rPr>
          <w:rFonts w:ascii="Times New Roman" w:hAnsi="Times New Roman"/>
          <w:sz w:val="24"/>
          <w:szCs w:val="24"/>
          <w:lang w:val="en-GB"/>
        </w:rPr>
        <w:t xml:space="preserve">weather conditions, </w:t>
      </w:r>
      <w:r w:rsidR="00306430" w:rsidRPr="005F0B76">
        <w:rPr>
          <w:rFonts w:ascii="Times New Roman" w:hAnsi="Times New Roman"/>
          <w:sz w:val="24"/>
          <w:szCs w:val="24"/>
          <w:lang w:val="en-GB"/>
        </w:rPr>
        <w:t xml:space="preserve">(4) </w:t>
      </w:r>
      <w:r w:rsidR="005F0B76" w:rsidRPr="005F0B76">
        <w:rPr>
          <w:rFonts w:ascii="Times New Roman" w:hAnsi="Times New Roman"/>
          <w:sz w:val="24"/>
          <w:szCs w:val="24"/>
          <w:lang w:val="en-GB"/>
        </w:rPr>
        <w:t xml:space="preserve">sighting location along </w:t>
      </w:r>
      <w:proofErr w:type="gramStart"/>
      <w:r w:rsidR="005F0B76" w:rsidRPr="005F0B76">
        <w:rPr>
          <w:rFonts w:ascii="Times New Roman" w:hAnsi="Times New Roman"/>
          <w:sz w:val="24"/>
          <w:szCs w:val="24"/>
          <w:lang w:val="en-GB"/>
        </w:rPr>
        <w:t>the transect</w:t>
      </w:r>
      <w:proofErr w:type="gramEnd"/>
      <w:r w:rsidR="00306430" w:rsidRPr="005F0B76">
        <w:rPr>
          <w:rFonts w:ascii="Times New Roman" w:hAnsi="Times New Roman"/>
          <w:sz w:val="24"/>
          <w:szCs w:val="24"/>
          <w:lang w:val="en-GB"/>
        </w:rPr>
        <w:t>, (</w:t>
      </w:r>
      <w:r w:rsidR="00D872F0" w:rsidRPr="005F0B76">
        <w:rPr>
          <w:rFonts w:ascii="Times New Roman" w:hAnsi="Times New Roman"/>
          <w:sz w:val="24"/>
          <w:szCs w:val="24"/>
          <w:lang w:val="en-GB"/>
        </w:rPr>
        <w:t>5</w:t>
      </w:r>
      <w:r w:rsidR="00306430" w:rsidRPr="005F0B76">
        <w:rPr>
          <w:rFonts w:ascii="Times New Roman" w:hAnsi="Times New Roman"/>
          <w:sz w:val="24"/>
          <w:szCs w:val="24"/>
          <w:lang w:val="en-GB"/>
        </w:rPr>
        <w:t xml:space="preserve">) number </w:t>
      </w:r>
      <w:r w:rsidR="00306430" w:rsidRPr="00D677F9">
        <w:rPr>
          <w:rFonts w:ascii="Times New Roman" w:hAnsi="Times New Roman"/>
          <w:sz w:val="24"/>
          <w:szCs w:val="24"/>
          <w:lang w:val="en-GB"/>
        </w:rPr>
        <w:t xml:space="preserve">of individuals (cluster </w:t>
      </w:r>
      <w:r w:rsidR="00412933" w:rsidRPr="00D677F9">
        <w:rPr>
          <w:rFonts w:ascii="Times New Roman" w:hAnsi="Times New Roman"/>
          <w:sz w:val="24"/>
          <w:szCs w:val="24"/>
          <w:lang w:val="en-GB"/>
        </w:rPr>
        <w:t>size</w:t>
      </w:r>
      <w:r w:rsidR="00306430" w:rsidRPr="00D677F9">
        <w:rPr>
          <w:rFonts w:ascii="Times New Roman" w:hAnsi="Times New Roman"/>
          <w:sz w:val="24"/>
          <w:szCs w:val="24"/>
          <w:lang w:val="en-GB"/>
        </w:rPr>
        <w:t>)</w:t>
      </w:r>
      <w:r w:rsidR="00412933" w:rsidRPr="00D677F9">
        <w:rPr>
          <w:rFonts w:ascii="Times New Roman" w:hAnsi="Times New Roman"/>
          <w:sz w:val="24"/>
          <w:szCs w:val="24"/>
          <w:lang w:val="en-GB"/>
        </w:rPr>
        <w:t xml:space="preserve">, </w:t>
      </w:r>
      <w:r w:rsidR="00306430" w:rsidRPr="00D677F9">
        <w:rPr>
          <w:rFonts w:ascii="Times New Roman" w:hAnsi="Times New Roman"/>
          <w:sz w:val="24"/>
          <w:szCs w:val="24"/>
          <w:lang w:val="en-GB"/>
        </w:rPr>
        <w:t>(</w:t>
      </w:r>
      <w:r w:rsidR="00D872F0">
        <w:rPr>
          <w:rFonts w:ascii="Times New Roman" w:hAnsi="Times New Roman"/>
          <w:sz w:val="24"/>
          <w:szCs w:val="24"/>
          <w:lang w:val="en-GB"/>
        </w:rPr>
        <w:t>6</w:t>
      </w:r>
      <w:r w:rsidR="00306430" w:rsidRPr="00D677F9">
        <w:rPr>
          <w:rFonts w:ascii="Times New Roman" w:hAnsi="Times New Roman"/>
          <w:sz w:val="24"/>
          <w:szCs w:val="24"/>
          <w:lang w:val="en-GB"/>
        </w:rPr>
        <w:t xml:space="preserve">) </w:t>
      </w:r>
      <w:r w:rsidR="005F0B76" w:rsidRPr="00D677F9">
        <w:rPr>
          <w:rFonts w:ascii="Times New Roman" w:hAnsi="Times New Roman"/>
          <w:sz w:val="24"/>
          <w:szCs w:val="24"/>
          <w:lang w:val="en-GB"/>
        </w:rPr>
        <w:t>perpendicular</w:t>
      </w:r>
      <w:r w:rsidR="005F0B76">
        <w:rPr>
          <w:rFonts w:ascii="Times New Roman" w:hAnsi="Times New Roman"/>
          <w:sz w:val="24"/>
          <w:szCs w:val="24"/>
          <w:lang w:val="en-GB"/>
        </w:rPr>
        <w:t xml:space="preserve"> </w:t>
      </w:r>
      <w:r w:rsidR="005F0B76" w:rsidRPr="00D677F9">
        <w:rPr>
          <w:rFonts w:ascii="Times New Roman" w:hAnsi="Times New Roman"/>
          <w:sz w:val="24"/>
          <w:szCs w:val="24"/>
          <w:lang w:val="en-GB"/>
        </w:rPr>
        <w:t>distance</w:t>
      </w:r>
      <w:r w:rsidR="005F24BA" w:rsidRPr="00D677F9">
        <w:rPr>
          <w:rFonts w:ascii="Times New Roman" w:hAnsi="Times New Roman"/>
          <w:sz w:val="24"/>
          <w:szCs w:val="24"/>
          <w:lang w:val="en-GB"/>
        </w:rPr>
        <w:t xml:space="preserve"> (visually estimated)</w:t>
      </w:r>
      <w:r w:rsidR="003F1072" w:rsidRPr="00D677F9">
        <w:rPr>
          <w:rFonts w:ascii="Times New Roman" w:hAnsi="Times New Roman"/>
          <w:sz w:val="24"/>
          <w:szCs w:val="24"/>
          <w:lang w:val="en-GB"/>
        </w:rPr>
        <w:t>,</w:t>
      </w:r>
      <w:r w:rsidR="00CD28BF" w:rsidRPr="00D677F9">
        <w:rPr>
          <w:rFonts w:ascii="Times New Roman" w:hAnsi="Times New Roman"/>
          <w:sz w:val="24"/>
          <w:szCs w:val="24"/>
          <w:lang w:val="en-GB"/>
        </w:rPr>
        <w:t xml:space="preserve"> </w:t>
      </w:r>
      <w:r w:rsidR="003F1072" w:rsidRPr="00D677F9">
        <w:rPr>
          <w:rFonts w:ascii="Times New Roman" w:hAnsi="Times New Roman"/>
          <w:sz w:val="24"/>
          <w:szCs w:val="24"/>
          <w:lang w:val="en-GB"/>
        </w:rPr>
        <w:t xml:space="preserve">and </w:t>
      </w:r>
      <w:r w:rsidR="00306430" w:rsidRPr="00D677F9">
        <w:rPr>
          <w:rFonts w:ascii="Times New Roman" w:hAnsi="Times New Roman"/>
          <w:sz w:val="24"/>
          <w:szCs w:val="24"/>
          <w:lang w:val="en-GB"/>
        </w:rPr>
        <w:t>(</w:t>
      </w:r>
      <w:r w:rsidR="00D872F0">
        <w:rPr>
          <w:rFonts w:ascii="Times New Roman" w:hAnsi="Times New Roman"/>
          <w:sz w:val="24"/>
          <w:szCs w:val="24"/>
          <w:lang w:val="en-GB"/>
        </w:rPr>
        <w:t>7</w:t>
      </w:r>
      <w:r w:rsidR="00306430" w:rsidRPr="00D677F9">
        <w:rPr>
          <w:rFonts w:ascii="Times New Roman" w:hAnsi="Times New Roman"/>
          <w:sz w:val="24"/>
          <w:szCs w:val="24"/>
          <w:lang w:val="en-GB"/>
        </w:rPr>
        <w:t xml:space="preserve">) </w:t>
      </w:r>
      <w:r w:rsidR="003F1072" w:rsidRPr="00D677F9">
        <w:rPr>
          <w:rFonts w:ascii="Times New Roman" w:hAnsi="Times New Roman"/>
          <w:sz w:val="24"/>
          <w:szCs w:val="24"/>
          <w:lang w:val="en-GB"/>
        </w:rPr>
        <w:t>initial detection cue (auditory or visual)</w:t>
      </w:r>
      <w:r w:rsidR="00412933" w:rsidRPr="00D677F9">
        <w:rPr>
          <w:rFonts w:ascii="Times New Roman" w:hAnsi="Times New Roman"/>
          <w:sz w:val="24"/>
          <w:szCs w:val="24"/>
          <w:lang w:val="en-GB"/>
        </w:rPr>
        <w:t xml:space="preserve">. </w:t>
      </w:r>
      <w:r w:rsidR="00CB094A" w:rsidRPr="00D677F9">
        <w:rPr>
          <w:rFonts w:ascii="Times New Roman" w:hAnsi="Times New Roman"/>
          <w:sz w:val="24"/>
          <w:szCs w:val="24"/>
          <w:lang w:val="en-GB"/>
        </w:rPr>
        <w:t xml:space="preserve">The trained personnel led by CA </w:t>
      </w:r>
      <w:r w:rsidR="003C7376">
        <w:rPr>
          <w:rFonts w:ascii="Times New Roman" w:hAnsi="Times New Roman"/>
          <w:sz w:val="24"/>
          <w:szCs w:val="24"/>
          <w:lang w:val="en-GB"/>
        </w:rPr>
        <w:t>accurately</w:t>
      </w:r>
      <w:r w:rsidR="003C7376" w:rsidRPr="00D677F9">
        <w:rPr>
          <w:rFonts w:ascii="Times New Roman" w:hAnsi="Times New Roman"/>
          <w:sz w:val="24"/>
          <w:szCs w:val="24"/>
          <w:lang w:val="en-GB"/>
        </w:rPr>
        <w:t xml:space="preserve"> </w:t>
      </w:r>
      <w:r w:rsidR="00CB094A" w:rsidRPr="00D677F9">
        <w:rPr>
          <w:rFonts w:ascii="Times New Roman" w:hAnsi="Times New Roman"/>
          <w:sz w:val="24"/>
          <w:szCs w:val="24"/>
          <w:lang w:val="en-GB"/>
        </w:rPr>
        <w:t xml:space="preserve">estimated the perpendicular distance </w:t>
      </w:r>
      <w:r w:rsidR="00BB6E28" w:rsidRPr="009B7BEB">
        <w:rPr>
          <w:rFonts w:ascii="Times New Roman" w:hAnsi="Times New Roman"/>
          <w:sz w:val="24"/>
          <w:szCs w:val="24"/>
        </w:rPr>
        <w:t xml:space="preserve">by </w:t>
      </w:r>
      <w:r w:rsidR="003C7376">
        <w:rPr>
          <w:rFonts w:ascii="Times New Roman" w:hAnsi="Times New Roman"/>
          <w:sz w:val="24"/>
          <w:szCs w:val="24"/>
        </w:rPr>
        <w:t xml:space="preserve">prior </w:t>
      </w:r>
      <w:r w:rsidR="00BB6E28" w:rsidRPr="009B7BEB">
        <w:rPr>
          <w:rFonts w:ascii="Times New Roman" w:hAnsi="Times New Roman"/>
          <w:sz w:val="24"/>
          <w:szCs w:val="24"/>
        </w:rPr>
        <w:t>learning how to pace distances according t</w:t>
      </w:r>
      <w:r w:rsidR="003C7376">
        <w:rPr>
          <w:rFonts w:ascii="Times New Roman" w:hAnsi="Times New Roman"/>
          <w:sz w:val="24"/>
          <w:szCs w:val="24"/>
        </w:rPr>
        <w:t xml:space="preserve">o their length and practicing </w:t>
      </w:r>
      <w:r w:rsidR="003C7376" w:rsidRPr="00D677F9">
        <w:rPr>
          <w:rFonts w:ascii="Times New Roman" w:hAnsi="Times New Roman"/>
          <w:sz w:val="24"/>
          <w:szCs w:val="24"/>
          <w:lang w:val="en-GB"/>
        </w:rPr>
        <w:t>perpen</w:t>
      </w:r>
      <w:r w:rsidR="003C7376">
        <w:rPr>
          <w:rFonts w:ascii="Times New Roman" w:hAnsi="Times New Roman"/>
          <w:sz w:val="24"/>
          <w:szCs w:val="24"/>
          <w:lang w:val="en-GB"/>
        </w:rPr>
        <w:t xml:space="preserve">dicular distance </w:t>
      </w:r>
      <w:r w:rsidR="00BB6E28" w:rsidRPr="009B7BEB">
        <w:rPr>
          <w:rFonts w:ascii="Times New Roman" w:hAnsi="Times New Roman"/>
          <w:sz w:val="24"/>
          <w:szCs w:val="24"/>
        </w:rPr>
        <w:t>estimates based on repeated trials aided by a 50-m tap</w:t>
      </w:r>
      <w:r w:rsidR="003C7376">
        <w:rPr>
          <w:rFonts w:ascii="Times New Roman" w:hAnsi="Times New Roman"/>
          <w:sz w:val="24"/>
          <w:szCs w:val="24"/>
        </w:rPr>
        <w:t>e to</w:t>
      </w:r>
      <w:r w:rsidR="00CB094A" w:rsidRPr="00D677F9">
        <w:rPr>
          <w:rFonts w:ascii="Times New Roman" w:hAnsi="Times New Roman"/>
          <w:sz w:val="24"/>
          <w:szCs w:val="24"/>
          <w:lang w:val="en-GB"/>
        </w:rPr>
        <w:t xml:space="preserve"> calibrat</w:t>
      </w:r>
      <w:r w:rsidR="003C7376">
        <w:rPr>
          <w:rFonts w:ascii="Times New Roman" w:hAnsi="Times New Roman"/>
          <w:sz w:val="24"/>
          <w:szCs w:val="24"/>
          <w:lang w:val="en-GB"/>
        </w:rPr>
        <w:t>e</w:t>
      </w:r>
      <w:r w:rsidR="00CB094A" w:rsidRPr="00D677F9">
        <w:rPr>
          <w:rFonts w:ascii="Times New Roman" w:hAnsi="Times New Roman"/>
          <w:sz w:val="24"/>
          <w:szCs w:val="24"/>
          <w:lang w:val="en-GB"/>
        </w:rPr>
        <w:t xml:space="preserve"> the accuracy of their </w:t>
      </w:r>
      <w:r w:rsidR="00306430" w:rsidRPr="00D677F9">
        <w:rPr>
          <w:rFonts w:ascii="Times New Roman" w:hAnsi="Times New Roman"/>
          <w:sz w:val="24"/>
          <w:szCs w:val="24"/>
          <w:lang w:val="en-GB"/>
        </w:rPr>
        <w:t xml:space="preserve">visual </w:t>
      </w:r>
      <w:r w:rsidR="00CB094A" w:rsidRPr="00D677F9">
        <w:rPr>
          <w:rFonts w:ascii="Times New Roman" w:hAnsi="Times New Roman"/>
          <w:sz w:val="24"/>
          <w:szCs w:val="24"/>
          <w:lang w:val="en-GB"/>
        </w:rPr>
        <w:t xml:space="preserve">estimation. </w:t>
      </w:r>
      <w:r w:rsidR="00190AFD" w:rsidRPr="00D677F9">
        <w:rPr>
          <w:rFonts w:ascii="Times New Roman" w:hAnsi="Times New Roman"/>
          <w:sz w:val="24"/>
          <w:szCs w:val="24"/>
        </w:rPr>
        <w:t xml:space="preserve">The </w:t>
      </w:r>
      <w:r w:rsidR="0085058C">
        <w:rPr>
          <w:rFonts w:ascii="Times New Roman" w:hAnsi="Times New Roman"/>
          <w:sz w:val="24"/>
          <w:szCs w:val="24"/>
        </w:rPr>
        <w:t xml:space="preserve">size of </w:t>
      </w:r>
      <w:r w:rsidR="00190AFD" w:rsidRPr="00D677F9">
        <w:rPr>
          <w:rFonts w:ascii="Times New Roman" w:hAnsi="Times New Roman"/>
          <w:sz w:val="24"/>
          <w:szCs w:val="24"/>
        </w:rPr>
        <w:t xml:space="preserve">home range of </w:t>
      </w:r>
      <w:r w:rsidR="00190AFD" w:rsidRPr="00D677F9">
        <w:rPr>
          <w:rFonts w:ascii="Times New Roman" w:hAnsi="Times New Roman"/>
          <w:i/>
          <w:sz w:val="24"/>
          <w:szCs w:val="24"/>
        </w:rPr>
        <w:t>C</w:t>
      </w:r>
      <w:r w:rsidR="00190AFD" w:rsidRPr="00D677F9">
        <w:rPr>
          <w:rFonts w:ascii="Times New Roman" w:hAnsi="Times New Roman"/>
          <w:sz w:val="24"/>
          <w:szCs w:val="24"/>
        </w:rPr>
        <w:t>.</w:t>
      </w:r>
      <w:r w:rsidR="00190AFD" w:rsidRPr="00D677F9">
        <w:rPr>
          <w:rFonts w:ascii="Times New Roman" w:hAnsi="Times New Roman"/>
          <w:i/>
          <w:sz w:val="24"/>
          <w:szCs w:val="24"/>
        </w:rPr>
        <w:t xml:space="preserve"> guereza</w:t>
      </w:r>
      <w:r w:rsidR="00190AFD" w:rsidRPr="00D677F9">
        <w:rPr>
          <w:rFonts w:ascii="Times New Roman" w:hAnsi="Times New Roman"/>
          <w:sz w:val="24"/>
          <w:szCs w:val="24"/>
        </w:rPr>
        <w:t xml:space="preserve"> ranges from.01 km</w:t>
      </w:r>
      <w:r w:rsidR="00190AFD" w:rsidRPr="00D677F9">
        <w:rPr>
          <w:rFonts w:ascii="Times New Roman" w:hAnsi="Times New Roman"/>
          <w:sz w:val="24"/>
          <w:szCs w:val="24"/>
          <w:vertAlign w:val="superscript"/>
        </w:rPr>
        <w:t>2</w:t>
      </w:r>
      <w:r w:rsidR="00190AFD" w:rsidRPr="00D677F9">
        <w:rPr>
          <w:rFonts w:ascii="Times New Roman" w:hAnsi="Times New Roman"/>
          <w:sz w:val="24"/>
          <w:szCs w:val="24"/>
        </w:rPr>
        <w:t xml:space="preserve"> to 1 km</w:t>
      </w:r>
      <w:r w:rsidR="00190AFD" w:rsidRPr="00D677F9">
        <w:rPr>
          <w:rFonts w:ascii="Times New Roman" w:hAnsi="Times New Roman"/>
          <w:sz w:val="24"/>
          <w:szCs w:val="24"/>
          <w:vertAlign w:val="superscript"/>
        </w:rPr>
        <w:t>2</w:t>
      </w:r>
      <w:r w:rsidR="00190AFD" w:rsidRPr="00D677F9">
        <w:rPr>
          <w:rFonts w:ascii="Times New Roman" w:hAnsi="Times New Roman"/>
          <w:sz w:val="24"/>
          <w:szCs w:val="24"/>
        </w:rPr>
        <w:t xml:space="preserve"> (</w:t>
      </w:r>
      <w:proofErr w:type="spellStart"/>
      <w:r w:rsidR="00966124" w:rsidRPr="00D677F9">
        <w:rPr>
          <w:rFonts w:ascii="Times New Roman" w:hAnsi="Times New Roman"/>
          <w:sz w:val="24"/>
          <w:szCs w:val="24"/>
        </w:rPr>
        <w:t>Marler</w:t>
      </w:r>
      <w:proofErr w:type="spellEnd"/>
      <w:r w:rsidR="00966124" w:rsidRPr="00D677F9">
        <w:rPr>
          <w:rFonts w:ascii="Times New Roman" w:hAnsi="Times New Roman"/>
          <w:sz w:val="24"/>
          <w:szCs w:val="24"/>
        </w:rPr>
        <w:t xml:space="preserve"> 1969;</w:t>
      </w:r>
      <w:r w:rsidR="006F3E30" w:rsidRPr="00D677F9">
        <w:rPr>
          <w:rFonts w:ascii="Times New Roman" w:hAnsi="Times New Roman"/>
          <w:sz w:val="24"/>
          <w:szCs w:val="24"/>
        </w:rPr>
        <w:t xml:space="preserve"> </w:t>
      </w:r>
      <w:r w:rsidR="00190AFD" w:rsidRPr="00D677F9">
        <w:rPr>
          <w:rFonts w:ascii="Times New Roman" w:hAnsi="Times New Roman"/>
          <w:sz w:val="24"/>
          <w:szCs w:val="24"/>
        </w:rPr>
        <w:t>Chapman &amp; Pavelka 2005</w:t>
      </w:r>
      <w:r w:rsidR="0085058C" w:rsidRPr="00D677F9">
        <w:rPr>
          <w:rFonts w:ascii="Times New Roman" w:hAnsi="Times New Roman"/>
          <w:sz w:val="24"/>
          <w:szCs w:val="24"/>
        </w:rPr>
        <w:t>)</w:t>
      </w:r>
      <w:r w:rsidR="0085058C">
        <w:rPr>
          <w:rFonts w:ascii="Times New Roman" w:hAnsi="Times New Roman"/>
          <w:sz w:val="24"/>
          <w:szCs w:val="24"/>
        </w:rPr>
        <w:t xml:space="preserve"> and daily travel distances vary from 62 m to 1360 m</w:t>
      </w:r>
      <w:r w:rsidR="001C378B">
        <w:rPr>
          <w:rFonts w:ascii="Times New Roman" w:hAnsi="Times New Roman"/>
          <w:sz w:val="24"/>
          <w:szCs w:val="24"/>
        </w:rPr>
        <w:t xml:space="preserve"> </w:t>
      </w:r>
      <w:r w:rsidR="0085058C">
        <w:rPr>
          <w:rFonts w:ascii="Times New Roman" w:hAnsi="Times New Roman"/>
          <w:sz w:val="24"/>
          <w:szCs w:val="24"/>
        </w:rPr>
        <w:t>(Fashing 2001a). Core areas are</w:t>
      </w:r>
      <w:r w:rsidR="00C25F24" w:rsidRPr="0085058C">
        <w:rPr>
          <w:rFonts w:ascii="Times New Roman" w:hAnsi="Times New Roman"/>
          <w:sz w:val="24"/>
          <w:szCs w:val="24"/>
        </w:rPr>
        <w:t xml:space="preserve"> usually defended </w:t>
      </w:r>
      <w:r w:rsidR="00190AFD" w:rsidRPr="00D677F9">
        <w:rPr>
          <w:rFonts w:ascii="Times New Roman" w:hAnsi="Times New Roman"/>
          <w:sz w:val="24"/>
          <w:szCs w:val="24"/>
        </w:rPr>
        <w:t xml:space="preserve">and groups </w:t>
      </w:r>
      <w:r w:rsidR="0085058C">
        <w:rPr>
          <w:rFonts w:ascii="Times New Roman" w:hAnsi="Times New Roman"/>
          <w:sz w:val="24"/>
          <w:szCs w:val="24"/>
        </w:rPr>
        <w:t>keep a certain distance to each other</w:t>
      </w:r>
      <w:r w:rsidR="00190AFD" w:rsidRPr="00D677F9">
        <w:rPr>
          <w:rFonts w:ascii="Times New Roman" w:hAnsi="Times New Roman"/>
          <w:sz w:val="24"/>
          <w:szCs w:val="24"/>
        </w:rPr>
        <w:t xml:space="preserve"> (Von Hippel 1996). </w:t>
      </w:r>
      <w:r w:rsidR="0085058C">
        <w:rPr>
          <w:rFonts w:ascii="Times New Roman" w:hAnsi="Times New Roman"/>
          <w:sz w:val="24"/>
          <w:szCs w:val="24"/>
        </w:rPr>
        <w:t xml:space="preserve">We therefore defined </w:t>
      </w:r>
      <w:r w:rsidR="00C04AD1" w:rsidRPr="00D677F9">
        <w:rPr>
          <w:rFonts w:ascii="Times New Roman" w:hAnsi="Times New Roman"/>
          <w:sz w:val="24"/>
          <w:szCs w:val="24"/>
          <w:lang w:val="en-GB"/>
        </w:rPr>
        <w:t xml:space="preserve">individuals </w:t>
      </w:r>
      <w:r w:rsidR="0098685E" w:rsidRPr="00D677F9">
        <w:rPr>
          <w:rFonts w:ascii="Times New Roman" w:hAnsi="Times New Roman"/>
          <w:sz w:val="24"/>
          <w:szCs w:val="24"/>
          <w:lang w:val="en-GB"/>
        </w:rPr>
        <w:t>&gt;</w:t>
      </w:r>
      <w:r w:rsidR="00C04AD1" w:rsidRPr="00D677F9">
        <w:rPr>
          <w:rFonts w:ascii="Times New Roman" w:hAnsi="Times New Roman"/>
          <w:sz w:val="24"/>
          <w:szCs w:val="24"/>
          <w:lang w:val="en-GB"/>
        </w:rPr>
        <w:t xml:space="preserve">50 m apart </w:t>
      </w:r>
      <w:r w:rsidR="0085058C">
        <w:rPr>
          <w:rFonts w:ascii="Times New Roman" w:hAnsi="Times New Roman"/>
          <w:sz w:val="24"/>
          <w:szCs w:val="24"/>
          <w:lang w:val="en-GB"/>
        </w:rPr>
        <w:t xml:space="preserve">as members of </w:t>
      </w:r>
      <w:r w:rsidR="00C04AD1" w:rsidRPr="00D677F9">
        <w:rPr>
          <w:rFonts w:ascii="Times New Roman" w:hAnsi="Times New Roman"/>
          <w:sz w:val="24"/>
          <w:szCs w:val="24"/>
          <w:lang w:val="en-GB"/>
        </w:rPr>
        <w:t>different clusters</w:t>
      </w:r>
      <w:r w:rsidR="00082B35" w:rsidRPr="00D677F9">
        <w:rPr>
          <w:rFonts w:ascii="Times New Roman" w:hAnsi="Times New Roman"/>
          <w:sz w:val="24"/>
          <w:szCs w:val="24"/>
          <w:lang w:val="en-GB"/>
        </w:rPr>
        <w:t xml:space="preserve"> </w:t>
      </w:r>
      <w:r w:rsidR="0085058C">
        <w:rPr>
          <w:rFonts w:ascii="Times New Roman" w:hAnsi="Times New Roman"/>
          <w:sz w:val="24"/>
          <w:szCs w:val="24"/>
          <w:lang w:val="en-GB"/>
        </w:rPr>
        <w:t>(</w:t>
      </w:r>
      <w:proofErr w:type="spellStart"/>
      <w:r w:rsidR="0085058C">
        <w:rPr>
          <w:rFonts w:ascii="Times New Roman" w:hAnsi="Times New Roman"/>
          <w:sz w:val="24"/>
          <w:szCs w:val="24"/>
          <w:lang w:val="en-GB"/>
        </w:rPr>
        <w:t>Teelen</w:t>
      </w:r>
      <w:proofErr w:type="spellEnd"/>
      <w:r w:rsidR="0085058C">
        <w:rPr>
          <w:rFonts w:ascii="Times New Roman" w:hAnsi="Times New Roman"/>
          <w:sz w:val="24"/>
          <w:szCs w:val="24"/>
          <w:lang w:val="en-GB"/>
        </w:rPr>
        <w:t xml:space="preserve"> </w:t>
      </w:r>
      <w:r w:rsidR="0085058C" w:rsidRPr="00D677F9">
        <w:rPr>
          <w:rFonts w:ascii="Times New Roman" w:hAnsi="Times New Roman"/>
          <w:sz w:val="24"/>
          <w:szCs w:val="24"/>
          <w:lang w:val="en-GB"/>
        </w:rPr>
        <w:t>2007</w:t>
      </w:r>
      <w:r w:rsidR="0085058C">
        <w:rPr>
          <w:rFonts w:ascii="Times New Roman" w:hAnsi="Times New Roman"/>
          <w:sz w:val="24"/>
          <w:szCs w:val="24"/>
          <w:lang w:val="en-GB"/>
        </w:rPr>
        <w:t>;</w:t>
      </w:r>
      <w:r w:rsidR="0085058C" w:rsidRPr="00D677F9">
        <w:rPr>
          <w:rFonts w:ascii="Times New Roman" w:hAnsi="Times New Roman"/>
          <w:sz w:val="24"/>
          <w:szCs w:val="24"/>
          <w:lang w:val="en-GB"/>
        </w:rPr>
        <w:t xml:space="preserve"> </w:t>
      </w:r>
      <w:r w:rsidR="0085058C" w:rsidRPr="00D677F9">
        <w:rPr>
          <w:rFonts w:ascii="Times New Roman" w:hAnsi="Times New Roman"/>
          <w:noProof/>
          <w:sz w:val="24"/>
          <w:szCs w:val="24"/>
        </w:rPr>
        <w:t>Kiffner et al. 2022)</w:t>
      </w:r>
      <w:r w:rsidR="0085058C">
        <w:rPr>
          <w:rFonts w:ascii="Times New Roman" w:hAnsi="Times New Roman"/>
          <w:noProof/>
          <w:sz w:val="24"/>
          <w:szCs w:val="24"/>
        </w:rPr>
        <w:t xml:space="preserve">. </w:t>
      </w:r>
      <w:r w:rsidR="000B5FEA">
        <w:rPr>
          <w:rFonts w:ascii="Times New Roman" w:hAnsi="Times New Roman"/>
          <w:noProof/>
          <w:sz w:val="24"/>
          <w:szCs w:val="24"/>
        </w:rPr>
        <w:t xml:space="preserve">We </w:t>
      </w:r>
      <w:r w:rsidR="002E6E34">
        <w:rPr>
          <w:rFonts w:ascii="Times New Roman" w:hAnsi="Times New Roman"/>
          <w:noProof/>
          <w:sz w:val="24"/>
          <w:szCs w:val="24"/>
        </w:rPr>
        <w:t xml:space="preserve">visually </w:t>
      </w:r>
      <w:r w:rsidR="000B5FEA">
        <w:rPr>
          <w:rFonts w:ascii="Times New Roman" w:hAnsi="Times New Roman"/>
          <w:noProof/>
          <w:sz w:val="24"/>
          <w:szCs w:val="24"/>
        </w:rPr>
        <w:t>estimated t</w:t>
      </w:r>
      <w:r w:rsidR="00674BBD" w:rsidRPr="00D677F9">
        <w:rPr>
          <w:rFonts w:ascii="Times New Roman" w:hAnsi="Times New Roman"/>
          <w:sz w:val="24"/>
          <w:szCs w:val="24"/>
          <w:lang w:val="en-GB"/>
        </w:rPr>
        <w:t xml:space="preserve">he </w:t>
      </w:r>
      <w:r w:rsidR="009677E4" w:rsidRPr="00D677F9">
        <w:rPr>
          <w:rFonts w:ascii="Times New Roman" w:hAnsi="Times New Roman"/>
          <w:sz w:val="24"/>
          <w:szCs w:val="24"/>
          <w:lang w:val="en-GB"/>
        </w:rPr>
        <w:t xml:space="preserve">perpendicular </w:t>
      </w:r>
      <w:r w:rsidR="00674BBD" w:rsidRPr="00D677F9">
        <w:rPr>
          <w:rFonts w:ascii="Times New Roman" w:hAnsi="Times New Roman"/>
          <w:sz w:val="24"/>
          <w:szCs w:val="24"/>
          <w:lang w:val="en-GB"/>
        </w:rPr>
        <w:t>d</w:t>
      </w:r>
      <w:r w:rsidR="00EB1E25" w:rsidRPr="00D677F9">
        <w:rPr>
          <w:rFonts w:ascii="Times New Roman" w:hAnsi="Times New Roman"/>
          <w:sz w:val="24"/>
          <w:szCs w:val="24"/>
          <w:lang w:val="en-GB"/>
        </w:rPr>
        <w:t xml:space="preserve">istances to </w:t>
      </w:r>
      <w:r w:rsidR="000B5FEA">
        <w:rPr>
          <w:rFonts w:ascii="Times New Roman" w:hAnsi="Times New Roman"/>
          <w:sz w:val="24"/>
          <w:szCs w:val="24"/>
          <w:lang w:val="en-GB"/>
        </w:rPr>
        <w:t xml:space="preserve">the centre of </w:t>
      </w:r>
      <w:r w:rsidR="00EB1E25" w:rsidRPr="00D677F9">
        <w:rPr>
          <w:rFonts w:ascii="Times New Roman" w:hAnsi="Times New Roman"/>
          <w:sz w:val="24"/>
          <w:szCs w:val="24"/>
          <w:lang w:val="en-GB"/>
        </w:rPr>
        <w:t xml:space="preserve">each </w:t>
      </w:r>
      <w:r w:rsidR="00306430" w:rsidRPr="00D677F9">
        <w:rPr>
          <w:rFonts w:ascii="Times New Roman" w:hAnsi="Times New Roman"/>
          <w:sz w:val="24"/>
          <w:szCs w:val="24"/>
          <w:lang w:val="en-GB"/>
        </w:rPr>
        <w:t xml:space="preserve">cluster </w:t>
      </w:r>
      <w:r w:rsidR="000B5FEA">
        <w:rPr>
          <w:rFonts w:ascii="Times New Roman" w:hAnsi="Times New Roman"/>
          <w:sz w:val="24"/>
          <w:szCs w:val="24"/>
          <w:lang w:val="en-GB"/>
        </w:rPr>
        <w:t xml:space="preserve">when a cluster </w:t>
      </w:r>
      <w:r w:rsidR="00EB1E25" w:rsidRPr="00D677F9">
        <w:rPr>
          <w:rFonts w:ascii="Times New Roman" w:hAnsi="Times New Roman"/>
          <w:sz w:val="24"/>
          <w:szCs w:val="24"/>
          <w:lang w:val="en-GB"/>
        </w:rPr>
        <w:t>was first detected</w:t>
      </w:r>
      <w:r w:rsidR="002B03BD" w:rsidRPr="00D677F9">
        <w:rPr>
          <w:rFonts w:ascii="Times New Roman" w:hAnsi="Times New Roman"/>
          <w:sz w:val="24"/>
          <w:szCs w:val="24"/>
          <w:lang w:val="en-GB"/>
        </w:rPr>
        <w:t>.</w:t>
      </w:r>
      <w:r w:rsidR="00CD5ACE" w:rsidRPr="00D677F9">
        <w:rPr>
          <w:rFonts w:ascii="Times New Roman" w:hAnsi="Times New Roman"/>
          <w:sz w:val="24"/>
          <w:szCs w:val="24"/>
          <w:lang w:val="en-GB"/>
        </w:rPr>
        <w:t xml:space="preserve"> Although we recorded perpendicular distance</w:t>
      </w:r>
      <w:r w:rsidR="00326F75" w:rsidRPr="00D677F9">
        <w:rPr>
          <w:rFonts w:ascii="Times New Roman" w:hAnsi="Times New Roman"/>
          <w:sz w:val="24"/>
          <w:szCs w:val="24"/>
          <w:lang w:val="en-GB"/>
        </w:rPr>
        <w:t>s to the neares</w:t>
      </w:r>
      <w:r w:rsidR="00E02822" w:rsidRPr="00D677F9">
        <w:rPr>
          <w:rFonts w:ascii="Times New Roman" w:hAnsi="Times New Roman"/>
          <w:sz w:val="24"/>
          <w:szCs w:val="24"/>
          <w:lang w:val="en-GB"/>
        </w:rPr>
        <w:t>t</w:t>
      </w:r>
      <w:r w:rsidR="00326F75" w:rsidRPr="00D677F9">
        <w:rPr>
          <w:rFonts w:ascii="Times New Roman" w:hAnsi="Times New Roman"/>
          <w:sz w:val="24"/>
          <w:szCs w:val="24"/>
          <w:lang w:val="en-GB"/>
        </w:rPr>
        <w:t xml:space="preserve"> metre, we subsequently ordered the distance into distances classes</w:t>
      </w:r>
      <w:r w:rsidR="00CD5ACE" w:rsidRPr="00D677F9">
        <w:rPr>
          <w:rFonts w:ascii="Times New Roman" w:hAnsi="Times New Roman"/>
          <w:sz w:val="24"/>
          <w:szCs w:val="24"/>
          <w:lang w:val="en-GB"/>
        </w:rPr>
        <w:t xml:space="preserve">: 0 m-5 m, </w:t>
      </w:r>
      <w:r w:rsidR="00306430" w:rsidRPr="00D677F9">
        <w:rPr>
          <w:rFonts w:ascii="Times New Roman" w:hAnsi="Times New Roman"/>
          <w:sz w:val="24"/>
          <w:szCs w:val="24"/>
          <w:lang w:val="en-GB"/>
        </w:rPr>
        <w:t xml:space="preserve">&gt;5 </w:t>
      </w:r>
      <w:r w:rsidR="00CD5ACE" w:rsidRPr="00D677F9">
        <w:rPr>
          <w:rFonts w:ascii="Times New Roman" w:hAnsi="Times New Roman"/>
          <w:sz w:val="24"/>
          <w:szCs w:val="24"/>
          <w:lang w:val="en-GB"/>
        </w:rPr>
        <w:t xml:space="preserve">m-15 m, </w:t>
      </w:r>
      <w:r w:rsidR="00306430" w:rsidRPr="00D677F9">
        <w:rPr>
          <w:rFonts w:ascii="Times New Roman" w:hAnsi="Times New Roman"/>
          <w:sz w:val="24"/>
          <w:szCs w:val="24"/>
          <w:lang w:val="en-GB"/>
        </w:rPr>
        <w:t>&gt;15</w:t>
      </w:r>
      <w:r w:rsidR="00CD5ACE" w:rsidRPr="00D677F9">
        <w:rPr>
          <w:rFonts w:ascii="Times New Roman" w:hAnsi="Times New Roman"/>
          <w:sz w:val="24"/>
          <w:szCs w:val="24"/>
          <w:lang w:val="en-GB"/>
        </w:rPr>
        <w:t xml:space="preserve"> m-25 m, </w:t>
      </w:r>
      <w:r w:rsidR="00306430" w:rsidRPr="00D677F9">
        <w:rPr>
          <w:rFonts w:ascii="Times New Roman" w:hAnsi="Times New Roman"/>
          <w:sz w:val="24"/>
          <w:szCs w:val="24"/>
          <w:lang w:val="en-GB"/>
        </w:rPr>
        <w:t>&gt;25</w:t>
      </w:r>
      <w:r w:rsidR="00CD5ACE" w:rsidRPr="00D677F9">
        <w:rPr>
          <w:rFonts w:ascii="Times New Roman" w:hAnsi="Times New Roman"/>
          <w:sz w:val="24"/>
          <w:szCs w:val="24"/>
          <w:lang w:val="en-GB"/>
        </w:rPr>
        <w:t xml:space="preserve"> m-35 m, and </w:t>
      </w:r>
      <w:r w:rsidR="00306430" w:rsidRPr="00D677F9">
        <w:rPr>
          <w:rFonts w:ascii="Times New Roman" w:hAnsi="Times New Roman"/>
          <w:sz w:val="24"/>
          <w:szCs w:val="24"/>
          <w:lang w:val="en-GB"/>
        </w:rPr>
        <w:t xml:space="preserve">&gt;35 </w:t>
      </w:r>
      <w:r w:rsidR="00CD5ACE" w:rsidRPr="00D677F9">
        <w:rPr>
          <w:rFonts w:ascii="Times New Roman" w:hAnsi="Times New Roman"/>
          <w:sz w:val="24"/>
          <w:szCs w:val="24"/>
          <w:lang w:val="en-GB"/>
        </w:rPr>
        <w:t>m-60 m</w:t>
      </w:r>
      <w:r w:rsidR="004E5D4F">
        <w:rPr>
          <w:rFonts w:ascii="Times New Roman" w:hAnsi="Times New Roman"/>
          <w:sz w:val="24"/>
          <w:szCs w:val="24"/>
          <w:lang w:val="en-GB"/>
        </w:rPr>
        <w:t xml:space="preserve">, </w:t>
      </w:r>
      <w:r w:rsidR="004E5D4F" w:rsidRPr="00D677F9">
        <w:rPr>
          <w:rStyle w:val="HTMLTypewriter"/>
          <w:rFonts w:ascii="Times New Roman" w:hAnsi="Times New Roman" w:cs="Times New Roman"/>
          <w:sz w:val="24"/>
          <w:szCs w:val="24"/>
          <w:lang w:val="en-GB"/>
        </w:rPr>
        <w:t xml:space="preserve">truncated at 60 m (6.3% of recommended 5–10% truncation </w:t>
      </w:r>
      <w:r w:rsidR="004E5D4F" w:rsidRPr="00D677F9">
        <w:rPr>
          <w:rStyle w:val="HTMLTypewriter"/>
          <w:rFonts w:ascii="Times New Roman" w:hAnsi="Times New Roman" w:cs="Times New Roman"/>
          <w:sz w:val="24"/>
          <w:szCs w:val="24"/>
          <w:lang w:val="en-GB"/>
        </w:rPr>
        <w:fldChar w:fldCharType="begin" w:fldLock="1"/>
      </w:r>
      <w:r w:rsidR="004E5D4F" w:rsidRPr="00D677F9">
        <w:rPr>
          <w:rStyle w:val="HTMLTypewriter"/>
          <w:rFonts w:ascii="Times New Roman" w:hAnsi="Times New Roman" w:cs="Times New Roman"/>
          <w:sz w:val="24"/>
          <w:szCs w:val="24"/>
          <w:lang w:val="en-GB"/>
        </w:rPr>
        <w:instrText>ADDIN CSL_CITATION {"citationItems":[{"id":"ITEM-1","itemData":{"ISBN":"9780412426704","author":[{"dropping-particle":"","family":"Buckland","given":"S.T.","non-dropping-particle":"","parse-names":false,"suffix":""},{"dropping-particle":"","family":"Anderson","given":"D.R.","non-dropping-particle":"","parse-names":false,"suffix":""},{"dropping-particle":"","family":"Burnham","given":"K.P.","non-dropping-particle":"","parse-names":false,"suffix":""},{"dropping-particle":"","family":"Laake","given":"J.L.","non-dropping-particle":"","parse-names":false,"suffix":""}],"id":"ITEM-1","issued":{"date-parts":[["1993"]]},"number-of-pages":"446","publisher":"Springer-Seienee+Business Media, B.V.","title":"DISTANCE SAMPLING:Estimating abundance of biological populations","type":"book"},"uris":["http://www.mendeley.com/documents/?uuid=34568fc2-745c-4a26-8e5b-3dde7fd33f35"]}],"mendeley":{"formattedCitation":"(S.T. Buckland et al., 1993)","manualFormatting":"(Buckland et al. 1993","plainTextFormattedCitation":"(S.T. Buckland et al., 1993)","previouslyFormattedCitation":"(S.T. Buckland et al., 1993)"},"properties":{"noteIndex":0},"schema":"https://github.com/citation-style-language/schema/raw/master/csl-citation.json"}</w:instrText>
      </w:r>
      <w:r w:rsidR="004E5D4F" w:rsidRPr="00D677F9">
        <w:rPr>
          <w:rStyle w:val="HTMLTypewriter"/>
          <w:rFonts w:ascii="Times New Roman" w:hAnsi="Times New Roman" w:cs="Times New Roman"/>
          <w:sz w:val="24"/>
          <w:szCs w:val="24"/>
          <w:lang w:val="en-GB"/>
        </w:rPr>
        <w:fldChar w:fldCharType="separate"/>
      </w:r>
      <w:r w:rsidR="004E5D4F" w:rsidRPr="00D677F9">
        <w:rPr>
          <w:rStyle w:val="HTMLTypewriter"/>
          <w:rFonts w:ascii="Times New Roman" w:hAnsi="Times New Roman" w:cs="Times New Roman"/>
          <w:noProof/>
          <w:sz w:val="24"/>
          <w:szCs w:val="24"/>
          <w:lang w:val="en-GB"/>
        </w:rPr>
        <w:t>(Buckland et al</w:t>
      </w:r>
      <w:r w:rsidR="004E5D4F" w:rsidRPr="00905756">
        <w:rPr>
          <w:rStyle w:val="HTMLTypewriter"/>
          <w:rFonts w:ascii="Times New Roman" w:hAnsi="Times New Roman" w:cs="Times New Roman"/>
          <w:noProof/>
          <w:sz w:val="24"/>
          <w:szCs w:val="24"/>
          <w:lang w:val="en-GB"/>
        </w:rPr>
        <w:t>.</w:t>
      </w:r>
      <w:r w:rsidR="004E5D4F" w:rsidRPr="00D677F9">
        <w:rPr>
          <w:rStyle w:val="HTMLTypewriter"/>
          <w:rFonts w:ascii="Times New Roman" w:hAnsi="Times New Roman" w:cs="Times New Roman"/>
          <w:noProof/>
          <w:sz w:val="24"/>
          <w:szCs w:val="24"/>
          <w:lang w:val="en-GB"/>
        </w:rPr>
        <w:t>, 1993</w:t>
      </w:r>
      <w:r w:rsidR="004E5D4F" w:rsidRPr="00D677F9">
        <w:rPr>
          <w:rStyle w:val="HTMLTypewriter"/>
          <w:rFonts w:ascii="Times New Roman" w:hAnsi="Times New Roman" w:cs="Times New Roman"/>
          <w:sz w:val="24"/>
          <w:szCs w:val="24"/>
          <w:lang w:val="en-GB"/>
        </w:rPr>
        <w:fldChar w:fldCharType="end"/>
      </w:r>
      <w:r w:rsidR="004E5D4F" w:rsidRPr="00D677F9">
        <w:rPr>
          <w:rStyle w:val="HTMLTypewriter"/>
          <w:rFonts w:ascii="Times New Roman" w:hAnsi="Times New Roman" w:cs="Times New Roman"/>
          <w:sz w:val="24"/>
          <w:szCs w:val="24"/>
          <w:lang w:val="en-GB"/>
        </w:rPr>
        <w:t>))</w:t>
      </w:r>
      <w:r w:rsidR="00CD5ACE" w:rsidRPr="00D677F9">
        <w:rPr>
          <w:rFonts w:ascii="Times New Roman" w:hAnsi="Times New Roman"/>
          <w:sz w:val="24"/>
          <w:szCs w:val="24"/>
          <w:lang w:val="en-GB"/>
        </w:rPr>
        <w:t>.</w:t>
      </w:r>
      <w:r w:rsidR="00CD28BF" w:rsidRPr="00D677F9">
        <w:rPr>
          <w:rFonts w:ascii="Times New Roman" w:hAnsi="Times New Roman"/>
          <w:sz w:val="24"/>
          <w:szCs w:val="24"/>
          <w:lang w:val="en-GB"/>
        </w:rPr>
        <w:t xml:space="preserve"> </w:t>
      </w:r>
      <w:r w:rsidR="00EB1E25" w:rsidRPr="00D677F9">
        <w:rPr>
          <w:rFonts w:ascii="Times New Roman" w:hAnsi="Times New Roman"/>
          <w:sz w:val="24"/>
          <w:szCs w:val="24"/>
          <w:lang w:val="en-GB"/>
        </w:rPr>
        <w:t>The</w:t>
      </w:r>
      <w:r w:rsidR="00254FD7" w:rsidRPr="00D677F9">
        <w:rPr>
          <w:rFonts w:ascii="Times New Roman" w:hAnsi="Times New Roman"/>
          <w:sz w:val="24"/>
          <w:szCs w:val="24"/>
          <w:lang w:val="en-GB"/>
        </w:rPr>
        <w:t xml:space="preserve"> position of locations </w:t>
      </w:r>
      <w:r w:rsidR="002B03BD" w:rsidRPr="00D677F9">
        <w:rPr>
          <w:rFonts w:ascii="Times New Roman" w:hAnsi="Times New Roman"/>
          <w:sz w:val="24"/>
          <w:szCs w:val="24"/>
          <w:lang w:val="en-GB"/>
        </w:rPr>
        <w:t xml:space="preserve">of the detected </w:t>
      </w:r>
      <w:r w:rsidR="00326F75" w:rsidRPr="00D677F9">
        <w:rPr>
          <w:rFonts w:ascii="Times New Roman" w:hAnsi="Times New Roman"/>
          <w:sz w:val="24"/>
          <w:szCs w:val="24"/>
          <w:lang w:val="en-GB"/>
        </w:rPr>
        <w:t xml:space="preserve">clusters </w:t>
      </w:r>
      <w:r w:rsidR="002B03BD" w:rsidRPr="00D677F9">
        <w:rPr>
          <w:rFonts w:ascii="Times New Roman" w:hAnsi="Times New Roman"/>
          <w:sz w:val="24"/>
          <w:szCs w:val="24"/>
          <w:lang w:val="en-GB"/>
        </w:rPr>
        <w:t>w</w:t>
      </w:r>
      <w:r w:rsidR="00CE77DE" w:rsidRPr="00D677F9">
        <w:rPr>
          <w:rFonts w:ascii="Times New Roman" w:hAnsi="Times New Roman"/>
          <w:sz w:val="24"/>
          <w:szCs w:val="24"/>
          <w:lang w:val="en-GB"/>
        </w:rPr>
        <w:t>as</w:t>
      </w:r>
      <w:r w:rsidR="00EB1E25" w:rsidRPr="00D677F9">
        <w:rPr>
          <w:rFonts w:ascii="Times New Roman" w:hAnsi="Times New Roman"/>
          <w:sz w:val="24"/>
          <w:szCs w:val="24"/>
          <w:lang w:val="en-GB"/>
        </w:rPr>
        <w:t xml:space="preserve"> taken</w:t>
      </w:r>
      <w:r w:rsidR="005F0B76">
        <w:rPr>
          <w:rFonts w:ascii="Times New Roman" w:hAnsi="Times New Roman"/>
          <w:sz w:val="24"/>
          <w:szCs w:val="24"/>
          <w:lang w:val="en-GB"/>
        </w:rPr>
        <w:t xml:space="preserve"> on the transect</w:t>
      </w:r>
      <w:r w:rsidR="00EB1E25" w:rsidRPr="00D677F9">
        <w:rPr>
          <w:rFonts w:ascii="Times New Roman" w:hAnsi="Times New Roman"/>
          <w:sz w:val="24"/>
          <w:szCs w:val="24"/>
          <w:lang w:val="en-GB"/>
        </w:rPr>
        <w:t xml:space="preserve"> using the Global Positioning System (Garmin® </w:t>
      </w:r>
      <w:proofErr w:type="spellStart"/>
      <w:r w:rsidR="00EB1E25" w:rsidRPr="00D677F9">
        <w:rPr>
          <w:rFonts w:ascii="Times New Roman" w:hAnsi="Times New Roman"/>
          <w:sz w:val="24"/>
          <w:szCs w:val="24"/>
          <w:lang w:val="en-GB"/>
        </w:rPr>
        <w:t>GPSmap</w:t>
      </w:r>
      <w:proofErr w:type="spellEnd"/>
      <w:r w:rsidR="00EB1E25" w:rsidRPr="00D677F9">
        <w:rPr>
          <w:rFonts w:ascii="Times New Roman" w:hAnsi="Times New Roman"/>
          <w:sz w:val="24"/>
          <w:szCs w:val="24"/>
          <w:lang w:val="en-GB"/>
        </w:rPr>
        <w:t xml:space="preserve"> 76CSx).</w:t>
      </w:r>
    </w:p>
    <w:p w14:paraId="1D70ABBF" w14:textId="77777777" w:rsidR="00C04AD1" w:rsidRPr="00D677F9" w:rsidRDefault="00C04AD1" w:rsidP="001110DF">
      <w:pPr>
        <w:tabs>
          <w:tab w:val="left" w:pos="3330"/>
        </w:tabs>
        <w:spacing w:after="0" w:line="360" w:lineRule="auto"/>
        <w:jc w:val="both"/>
        <w:rPr>
          <w:rFonts w:ascii="Times New Roman" w:hAnsi="Times New Roman"/>
          <w:sz w:val="24"/>
          <w:szCs w:val="24"/>
          <w:lang w:val="en-GB"/>
        </w:rPr>
      </w:pPr>
    </w:p>
    <w:p w14:paraId="1CF8683E" w14:textId="77777777" w:rsidR="00ED7440" w:rsidRPr="001110DF" w:rsidRDefault="00221A68" w:rsidP="00D677F9">
      <w:pPr>
        <w:tabs>
          <w:tab w:val="left" w:pos="3330"/>
        </w:tabs>
        <w:spacing w:after="0" w:line="360" w:lineRule="auto"/>
        <w:jc w:val="both"/>
        <w:rPr>
          <w:rFonts w:ascii="Times New Roman" w:hAnsi="Times New Roman"/>
          <w:b/>
          <w:sz w:val="24"/>
          <w:szCs w:val="24"/>
          <w:lang w:val="en-GB"/>
        </w:rPr>
      </w:pPr>
      <w:r w:rsidRPr="001110DF">
        <w:rPr>
          <w:rFonts w:ascii="Times New Roman" w:hAnsi="Times New Roman"/>
          <w:b/>
          <w:sz w:val="24"/>
          <w:szCs w:val="24"/>
          <w:lang w:val="en-GB"/>
        </w:rPr>
        <w:t xml:space="preserve">Data Analyses </w:t>
      </w:r>
    </w:p>
    <w:p w14:paraId="5DA6E095" w14:textId="212C36E7" w:rsidR="00AF4601" w:rsidRDefault="000B5FEA" w:rsidP="00D677F9">
      <w:pPr>
        <w:tabs>
          <w:tab w:val="left" w:pos="3330"/>
        </w:tabs>
        <w:autoSpaceDE w:val="0"/>
        <w:autoSpaceDN w:val="0"/>
        <w:adjustRightInd w:val="0"/>
        <w:spacing w:after="0" w:line="360" w:lineRule="auto"/>
        <w:jc w:val="both"/>
        <w:rPr>
          <w:rFonts w:ascii="Times New Roman" w:hAnsi="Times New Roman"/>
          <w:sz w:val="24"/>
          <w:szCs w:val="24"/>
          <w:lang w:val="en-GB"/>
        </w:rPr>
      </w:pPr>
      <w:r w:rsidRPr="00D677F9">
        <w:rPr>
          <w:rStyle w:val="HTMLTypewriter"/>
          <w:rFonts w:ascii="Times New Roman" w:hAnsi="Times New Roman" w:cs="Times New Roman"/>
          <w:sz w:val="24"/>
          <w:szCs w:val="24"/>
          <w:lang w:val="en-GB"/>
        </w:rPr>
        <w:t xml:space="preserve">We employed </w:t>
      </w:r>
      <w:r w:rsidRPr="00D677F9">
        <w:rPr>
          <w:rFonts w:ascii="Times New Roman" w:hAnsi="Times New Roman"/>
          <w:sz w:val="24"/>
          <w:szCs w:val="24"/>
          <w:lang w:val="en-GB"/>
        </w:rPr>
        <w:t xml:space="preserve">distance sampling </w:t>
      </w:r>
      <w:r w:rsidRPr="00905756">
        <w:rPr>
          <w:rFonts w:ascii="Times New Roman" w:hAnsi="Times New Roman"/>
          <w:sz w:val="24"/>
          <w:szCs w:val="24"/>
          <w:lang w:val="en-GB"/>
        </w:rPr>
        <w:t xml:space="preserve">along line </w:t>
      </w:r>
      <w:r w:rsidRPr="00D677F9">
        <w:rPr>
          <w:rFonts w:ascii="Times New Roman" w:hAnsi="Times New Roman"/>
          <w:sz w:val="24"/>
          <w:szCs w:val="24"/>
          <w:lang w:val="en-GB"/>
        </w:rPr>
        <w:t xml:space="preserve">transects (Buckland et al., 1993, 2004, 2010, 2015) to estimate the density of </w:t>
      </w:r>
      <w:r w:rsidRPr="00D677F9">
        <w:rPr>
          <w:rFonts w:ascii="Times New Roman" w:hAnsi="Times New Roman"/>
          <w:i/>
          <w:sz w:val="24"/>
          <w:szCs w:val="24"/>
          <w:lang w:val="en-GB"/>
        </w:rPr>
        <w:t>C</w:t>
      </w:r>
      <w:r w:rsidRPr="00D677F9">
        <w:rPr>
          <w:rFonts w:ascii="Times New Roman" w:hAnsi="Times New Roman"/>
          <w:sz w:val="24"/>
          <w:szCs w:val="24"/>
          <w:lang w:val="en-GB"/>
        </w:rPr>
        <w:t>.</w:t>
      </w:r>
      <w:r w:rsidRPr="00D677F9">
        <w:rPr>
          <w:rFonts w:ascii="Times New Roman" w:hAnsi="Times New Roman"/>
          <w:i/>
          <w:sz w:val="24"/>
          <w:szCs w:val="24"/>
          <w:lang w:val="en-GB"/>
        </w:rPr>
        <w:t xml:space="preserve"> g</w:t>
      </w:r>
      <w:r w:rsidRPr="00D677F9">
        <w:rPr>
          <w:rFonts w:ascii="Times New Roman" w:hAnsi="Times New Roman"/>
          <w:sz w:val="24"/>
          <w:szCs w:val="24"/>
          <w:lang w:val="en-GB"/>
        </w:rPr>
        <w:t>.</w:t>
      </w:r>
      <w:r w:rsidRPr="00D677F9">
        <w:rPr>
          <w:rFonts w:ascii="Times New Roman" w:hAnsi="Times New Roman"/>
          <w:i/>
          <w:sz w:val="24"/>
          <w:szCs w:val="24"/>
          <w:lang w:val="en-GB"/>
        </w:rPr>
        <w:t xml:space="preserve"> gallarum </w:t>
      </w:r>
      <w:r w:rsidRPr="00D677F9">
        <w:rPr>
          <w:rFonts w:ascii="Times New Roman" w:hAnsi="Times New Roman"/>
          <w:sz w:val="24"/>
          <w:szCs w:val="24"/>
          <w:lang w:val="en-GB"/>
        </w:rPr>
        <w:t xml:space="preserve">and their population size in the study region. </w:t>
      </w:r>
      <w:r w:rsidR="00D872F0" w:rsidRPr="00D677F9">
        <w:rPr>
          <w:rFonts w:ascii="Times New Roman" w:hAnsi="Times New Roman"/>
          <w:sz w:val="24"/>
          <w:szCs w:val="24"/>
          <w:lang w:val="en-GB"/>
        </w:rPr>
        <w:t>From the</w:t>
      </w:r>
      <w:r>
        <w:rPr>
          <w:rFonts w:ascii="Times New Roman" w:hAnsi="Times New Roman"/>
          <w:sz w:val="24"/>
          <w:szCs w:val="24"/>
          <w:lang w:val="en-GB"/>
        </w:rPr>
        <w:t xml:space="preserve"> 83</w:t>
      </w:r>
      <w:r w:rsidR="00D872F0" w:rsidRPr="00D677F9">
        <w:rPr>
          <w:rFonts w:ascii="Times New Roman" w:hAnsi="Times New Roman"/>
          <w:sz w:val="24"/>
          <w:szCs w:val="24"/>
          <w:lang w:val="en-GB"/>
        </w:rPr>
        <w:t xml:space="preserve"> encounters, 79 were recorded in groups</w:t>
      </w:r>
      <w:r w:rsidR="00BF4E6C">
        <w:rPr>
          <w:rFonts w:ascii="Times New Roman" w:hAnsi="Times New Roman"/>
          <w:sz w:val="24"/>
          <w:szCs w:val="24"/>
          <w:lang w:val="en-GB"/>
        </w:rPr>
        <w:t xml:space="preserve"> or clusters</w:t>
      </w:r>
      <w:r w:rsidR="00D872F0" w:rsidRPr="00D677F9">
        <w:rPr>
          <w:rFonts w:ascii="Times New Roman" w:hAnsi="Times New Roman"/>
          <w:sz w:val="24"/>
          <w:szCs w:val="24"/>
          <w:lang w:val="en-GB"/>
        </w:rPr>
        <w:t xml:space="preserve"> and used in the Distance </w:t>
      </w:r>
      <w:r w:rsidRPr="00905756">
        <w:rPr>
          <w:rFonts w:ascii="Times New Roman" w:hAnsi="Times New Roman"/>
          <w:sz w:val="24"/>
          <w:szCs w:val="24"/>
          <w:lang w:val="en-GB"/>
        </w:rPr>
        <w:t xml:space="preserve">7.3 Release 2 </w:t>
      </w:r>
      <w:r w:rsidRPr="00D677F9">
        <w:rPr>
          <w:rFonts w:ascii="Times New Roman" w:hAnsi="Times New Roman"/>
          <w:sz w:val="24"/>
          <w:szCs w:val="24"/>
          <w:lang w:val="en-GB"/>
        </w:rPr>
        <w:t>(Thomas et al., 2010)</w:t>
      </w:r>
      <w:r w:rsidR="00D872F0" w:rsidRPr="00D677F9">
        <w:rPr>
          <w:rFonts w:ascii="Times New Roman" w:hAnsi="Times New Roman"/>
          <w:sz w:val="24"/>
          <w:szCs w:val="24"/>
          <w:lang w:val="en-GB"/>
        </w:rPr>
        <w:t xml:space="preserve"> to estimate the density and abundance of a taxon across the surveyed sites.</w:t>
      </w:r>
      <w:r w:rsidR="00D872F0" w:rsidRPr="00D872F0">
        <w:rPr>
          <w:rFonts w:ascii="Times New Roman" w:hAnsi="Times New Roman"/>
          <w:sz w:val="24"/>
          <w:szCs w:val="24"/>
        </w:rPr>
        <w:t xml:space="preserve"> </w:t>
      </w:r>
      <w:r w:rsidR="00D872F0" w:rsidRPr="00D677F9">
        <w:rPr>
          <w:rFonts w:ascii="Times New Roman" w:hAnsi="Times New Roman"/>
          <w:sz w:val="24"/>
          <w:szCs w:val="24"/>
        </w:rPr>
        <w:t xml:space="preserve">The </w:t>
      </w:r>
      <w:r w:rsidR="00D872F0" w:rsidRPr="00D677F9">
        <w:rPr>
          <w:rFonts w:ascii="Times New Roman" w:hAnsi="Times New Roman"/>
          <w:sz w:val="24"/>
          <w:szCs w:val="24"/>
        </w:rPr>
        <w:lastRenderedPageBreak/>
        <w:t>recommendable numbers of encounters to reliably estimate population densities with Distance software is 60-80, but as few as 20 sightings may suffice to derive good density estimates (</w:t>
      </w:r>
      <w:r w:rsidR="00D872F0" w:rsidRPr="00D677F9">
        <w:rPr>
          <w:rFonts w:ascii="Times New Roman" w:hAnsi="Times New Roman"/>
          <w:sz w:val="24"/>
          <w:szCs w:val="24"/>
          <w:lang w:val="en-GB"/>
        </w:rPr>
        <w:t>Peres, 1999</w:t>
      </w:r>
      <w:r w:rsidR="00D872F0" w:rsidRPr="00D677F9">
        <w:rPr>
          <w:rFonts w:ascii="Times New Roman" w:hAnsi="Times New Roman"/>
          <w:sz w:val="24"/>
          <w:szCs w:val="24"/>
        </w:rPr>
        <w:t>).</w:t>
      </w:r>
      <w:r w:rsidR="004E5D4F">
        <w:rPr>
          <w:rFonts w:ascii="Times New Roman" w:hAnsi="Times New Roman"/>
          <w:sz w:val="24"/>
          <w:szCs w:val="24"/>
        </w:rPr>
        <w:t xml:space="preserve"> </w:t>
      </w:r>
      <w:r w:rsidR="004E5D4F" w:rsidRPr="004D563A">
        <w:rPr>
          <w:rFonts w:ascii="Times New Roman" w:hAnsi="Times New Roman"/>
          <w:sz w:val="24"/>
          <w:szCs w:val="24"/>
        </w:rPr>
        <w:t>Before final analysis and inference, we did exploratory analyses using R, version 4.1.2 (R Development Core Team 2022).</w:t>
      </w:r>
    </w:p>
    <w:p w14:paraId="67C0EAD8" w14:textId="141D7D44" w:rsidR="001F7B0D" w:rsidRPr="00D677F9" w:rsidRDefault="00EE2BFB">
      <w:pPr>
        <w:tabs>
          <w:tab w:val="left" w:pos="3330"/>
        </w:tabs>
        <w:autoSpaceDE w:val="0"/>
        <w:autoSpaceDN w:val="0"/>
        <w:adjustRightInd w:val="0"/>
        <w:spacing w:after="0" w:line="360" w:lineRule="auto"/>
        <w:ind w:firstLine="567"/>
        <w:jc w:val="both"/>
        <w:rPr>
          <w:rFonts w:ascii="Times New Roman" w:hAnsi="Times New Roman"/>
          <w:sz w:val="24"/>
          <w:szCs w:val="24"/>
          <w:lang w:val="en-GB"/>
        </w:rPr>
      </w:pPr>
      <w:r w:rsidRPr="00BF4E6C">
        <w:rPr>
          <w:rFonts w:ascii="Times New Roman" w:hAnsi="Times New Roman"/>
          <w:sz w:val="24"/>
          <w:szCs w:val="24"/>
          <w:lang w:eastAsia="en-GB"/>
        </w:rPr>
        <w:t>We</w:t>
      </w:r>
      <w:r w:rsidR="009D53D4" w:rsidRPr="00BF4E6C">
        <w:rPr>
          <w:rFonts w:ascii="Times New Roman" w:hAnsi="Times New Roman"/>
          <w:sz w:val="24"/>
          <w:szCs w:val="24"/>
          <w:lang w:val="en-GB"/>
        </w:rPr>
        <w:t xml:space="preserve"> </w:t>
      </w:r>
      <w:r w:rsidR="007715C7">
        <w:rPr>
          <w:rFonts w:ascii="Times New Roman" w:hAnsi="Times New Roman"/>
          <w:sz w:val="24"/>
          <w:szCs w:val="24"/>
          <w:lang w:val="en-GB"/>
        </w:rPr>
        <w:t>used the m</w:t>
      </w:r>
      <w:r w:rsidR="009D53D4" w:rsidRPr="00BF4E6C">
        <w:rPr>
          <w:rFonts w:ascii="Times New Roman" w:hAnsi="Times New Roman"/>
          <w:sz w:val="24"/>
          <w:szCs w:val="24"/>
          <w:lang w:val="en-GB"/>
        </w:rPr>
        <w:t>ultiple</w:t>
      </w:r>
      <w:r w:rsidR="0055323D">
        <w:rPr>
          <w:rFonts w:ascii="Times New Roman" w:hAnsi="Times New Roman"/>
          <w:sz w:val="24"/>
          <w:szCs w:val="24"/>
          <w:lang w:val="en-GB"/>
        </w:rPr>
        <w:t xml:space="preserve"> </w:t>
      </w:r>
      <w:r w:rsidR="007715C7">
        <w:rPr>
          <w:rFonts w:ascii="Times New Roman" w:hAnsi="Times New Roman"/>
          <w:sz w:val="24"/>
          <w:szCs w:val="24"/>
          <w:lang w:val="en-GB"/>
        </w:rPr>
        <w:t>c</w:t>
      </w:r>
      <w:r w:rsidR="009D53D4" w:rsidRPr="00BF4E6C">
        <w:rPr>
          <w:rFonts w:ascii="Times New Roman" w:hAnsi="Times New Roman"/>
          <w:sz w:val="24"/>
          <w:szCs w:val="24"/>
          <w:lang w:val="en-GB"/>
        </w:rPr>
        <w:t xml:space="preserve">ovariates </w:t>
      </w:r>
      <w:r w:rsidR="007715C7">
        <w:rPr>
          <w:rFonts w:ascii="Times New Roman" w:hAnsi="Times New Roman"/>
          <w:sz w:val="24"/>
          <w:szCs w:val="24"/>
          <w:lang w:val="en-GB"/>
        </w:rPr>
        <w:t>d</w:t>
      </w:r>
      <w:r w:rsidR="009D53D4" w:rsidRPr="00BF4E6C">
        <w:rPr>
          <w:rFonts w:ascii="Times New Roman" w:hAnsi="Times New Roman"/>
          <w:sz w:val="24"/>
          <w:szCs w:val="24"/>
          <w:lang w:val="en-GB"/>
        </w:rPr>
        <w:t xml:space="preserve">istance </w:t>
      </w:r>
      <w:r w:rsidR="007715C7">
        <w:rPr>
          <w:rFonts w:ascii="Times New Roman" w:hAnsi="Times New Roman"/>
          <w:sz w:val="24"/>
          <w:szCs w:val="24"/>
          <w:lang w:val="en-GB"/>
        </w:rPr>
        <w:t>s</w:t>
      </w:r>
      <w:r w:rsidR="009D53D4" w:rsidRPr="00BF4E6C">
        <w:rPr>
          <w:rFonts w:ascii="Times New Roman" w:hAnsi="Times New Roman"/>
          <w:sz w:val="24"/>
          <w:szCs w:val="24"/>
          <w:lang w:val="en-GB"/>
        </w:rPr>
        <w:t>ampling</w:t>
      </w:r>
      <w:r w:rsidR="007715C7">
        <w:rPr>
          <w:rFonts w:ascii="Times New Roman" w:hAnsi="Times New Roman"/>
          <w:sz w:val="24"/>
          <w:szCs w:val="24"/>
          <w:lang w:val="en-GB"/>
        </w:rPr>
        <w:t xml:space="preserve"> engine</w:t>
      </w:r>
      <w:r w:rsidR="009D53D4" w:rsidRPr="00BF4E6C">
        <w:rPr>
          <w:rFonts w:ascii="Times New Roman" w:hAnsi="Times New Roman"/>
          <w:sz w:val="24"/>
          <w:szCs w:val="24"/>
          <w:lang w:val="en-GB"/>
        </w:rPr>
        <w:t xml:space="preserve"> (MCDS</w:t>
      </w:r>
      <w:r w:rsidR="00326F75" w:rsidRPr="00BF4E6C">
        <w:rPr>
          <w:rFonts w:ascii="Times New Roman" w:hAnsi="Times New Roman"/>
          <w:sz w:val="24"/>
          <w:szCs w:val="24"/>
          <w:lang w:val="en-GB"/>
        </w:rPr>
        <w:t>)</w:t>
      </w:r>
      <w:r w:rsidR="007715C7">
        <w:rPr>
          <w:rFonts w:ascii="Times New Roman" w:hAnsi="Times New Roman"/>
          <w:sz w:val="24"/>
          <w:szCs w:val="24"/>
          <w:lang w:val="en-GB"/>
        </w:rPr>
        <w:t xml:space="preserve"> in the program Distance</w:t>
      </w:r>
      <w:r w:rsidR="00DD3A79" w:rsidRPr="00BF4E6C">
        <w:rPr>
          <w:rFonts w:ascii="Times New Roman" w:hAnsi="Times New Roman"/>
          <w:sz w:val="24"/>
          <w:szCs w:val="24"/>
          <w:lang w:val="en-GB"/>
        </w:rPr>
        <w:t xml:space="preserve"> </w:t>
      </w:r>
      <w:r w:rsidR="00326F75" w:rsidRPr="00BF4E6C">
        <w:rPr>
          <w:rFonts w:ascii="Times New Roman" w:hAnsi="Times New Roman"/>
          <w:sz w:val="24"/>
          <w:szCs w:val="24"/>
          <w:lang w:val="en-GB"/>
        </w:rPr>
        <w:t>(Marques et al., 2007</w:t>
      </w:r>
      <w:r w:rsidR="007715C7">
        <w:rPr>
          <w:rFonts w:ascii="Times New Roman" w:hAnsi="Times New Roman"/>
          <w:sz w:val="24"/>
          <w:szCs w:val="24"/>
          <w:lang w:val="en-GB"/>
        </w:rPr>
        <w:t xml:space="preserve">; </w:t>
      </w:r>
      <w:r w:rsidR="007715C7" w:rsidRPr="00D677F9">
        <w:rPr>
          <w:rFonts w:ascii="Times New Roman" w:hAnsi="Times New Roman"/>
          <w:sz w:val="24"/>
          <w:szCs w:val="24"/>
          <w:lang w:val="en-GB"/>
        </w:rPr>
        <w:t>Thomas et al., 2010</w:t>
      </w:r>
      <w:r w:rsidR="00326F75" w:rsidRPr="00BF4E6C">
        <w:rPr>
          <w:rFonts w:ascii="Times New Roman" w:hAnsi="Times New Roman"/>
          <w:sz w:val="24"/>
          <w:szCs w:val="24"/>
          <w:lang w:val="en-GB"/>
        </w:rPr>
        <w:t>) which allows the effects of covariates to be directly incorporated into the estimation procedure</w:t>
      </w:r>
      <w:r w:rsidR="00BF4E6C" w:rsidRPr="00BF4E6C">
        <w:rPr>
          <w:rFonts w:ascii="Times New Roman" w:hAnsi="Times New Roman"/>
          <w:sz w:val="24"/>
          <w:szCs w:val="24"/>
          <w:lang w:val="en-GB"/>
        </w:rPr>
        <w:t xml:space="preserve"> of detection probability</w:t>
      </w:r>
      <w:r w:rsidR="00326F75" w:rsidRPr="00BF4E6C">
        <w:rPr>
          <w:rFonts w:ascii="Times New Roman" w:hAnsi="Times New Roman"/>
          <w:sz w:val="24"/>
          <w:szCs w:val="24"/>
          <w:lang w:val="en-GB"/>
        </w:rPr>
        <w:t xml:space="preserve"> using a maximum likelihood estimation (MLE) (Marques &amp; Buckland, 2003). This method offers the potential for improved inference when stratum-specific estimates of abundance are required, and sample sizes do not support separate fitting of the detection function to the data in each</w:t>
      </w:r>
      <w:r w:rsidR="007715C7">
        <w:rPr>
          <w:rFonts w:ascii="Times New Roman" w:hAnsi="Times New Roman"/>
          <w:sz w:val="24"/>
          <w:szCs w:val="24"/>
          <w:lang w:val="en-GB"/>
        </w:rPr>
        <w:t xml:space="preserve"> forest </w:t>
      </w:r>
      <w:r w:rsidR="00326F75" w:rsidRPr="00BF4E6C">
        <w:rPr>
          <w:rFonts w:ascii="Times New Roman" w:hAnsi="Times New Roman"/>
          <w:sz w:val="24"/>
          <w:szCs w:val="24"/>
          <w:lang w:val="en-GB"/>
        </w:rPr>
        <w:t xml:space="preserve">stratum (Buckland et al., 2004). </w:t>
      </w:r>
      <w:r w:rsidR="00E74D00">
        <w:rPr>
          <w:rFonts w:ascii="Times New Roman" w:hAnsi="Times New Roman"/>
          <w:sz w:val="24"/>
          <w:szCs w:val="24"/>
          <w:lang w:val="en-GB"/>
        </w:rPr>
        <w:t xml:space="preserve">We included </w:t>
      </w:r>
      <w:r w:rsidR="00E74D00" w:rsidRPr="00BF4E6C">
        <w:rPr>
          <w:rFonts w:ascii="Times New Roman" w:hAnsi="Times New Roman"/>
          <w:sz w:val="24"/>
          <w:szCs w:val="24"/>
          <w:lang w:val="en-GB" w:eastAsia="en-GB"/>
        </w:rPr>
        <w:t>cluster size, season and altitude</w:t>
      </w:r>
      <w:r w:rsidR="00E74D00">
        <w:rPr>
          <w:rFonts w:ascii="Times New Roman" w:hAnsi="Times New Roman"/>
          <w:sz w:val="24"/>
          <w:szCs w:val="24"/>
          <w:lang w:val="en-GB" w:eastAsia="en-GB"/>
        </w:rPr>
        <w:t xml:space="preserve"> as a covariate to account for imperfect detection</w:t>
      </w:r>
      <w:r w:rsidR="000826D7" w:rsidRPr="00BF4E6C">
        <w:rPr>
          <w:rFonts w:ascii="Times New Roman" w:hAnsi="Times New Roman"/>
          <w:sz w:val="24"/>
          <w:szCs w:val="24"/>
          <w:lang w:val="en-GB" w:eastAsia="en-GB"/>
        </w:rPr>
        <w:t>.</w:t>
      </w:r>
      <w:r w:rsidR="000826D7" w:rsidRPr="00D677F9">
        <w:rPr>
          <w:rFonts w:ascii="Times New Roman" w:hAnsi="Times New Roman"/>
          <w:sz w:val="24"/>
          <w:szCs w:val="24"/>
          <w:lang w:val="en-GB" w:eastAsia="en-GB"/>
        </w:rPr>
        <w:t xml:space="preserve"> </w:t>
      </w:r>
      <w:r w:rsidR="009A7824" w:rsidRPr="00E373B2">
        <w:rPr>
          <w:rStyle w:val="HTMLTypewriter"/>
          <w:rFonts w:ascii="Times New Roman" w:hAnsi="Times New Roman" w:cs="Times New Roman"/>
          <w:sz w:val="24"/>
          <w:szCs w:val="24"/>
          <w:lang w:val="en-GB"/>
        </w:rPr>
        <w:t xml:space="preserve">In the MCDS engine, </w:t>
      </w:r>
      <w:r w:rsidR="004A14CA">
        <w:rPr>
          <w:rFonts w:ascii="Times New Roman" w:hAnsi="Times New Roman"/>
          <w:sz w:val="24"/>
          <w:szCs w:val="24"/>
          <w:lang w:val="en-GB"/>
        </w:rPr>
        <w:t>t</w:t>
      </w:r>
      <w:r w:rsidR="004A14CA" w:rsidRPr="00D677F9">
        <w:rPr>
          <w:rFonts w:ascii="Times New Roman" w:hAnsi="Times New Roman"/>
          <w:sz w:val="24"/>
          <w:szCs w:val="24"/>
          <w:lang w:val="en-GB"/>
        </w:rPr>
        <w:t>he detection function was estimated separately in each forest stratum, given the covariate values of the observations in the strata</w:t>
      </w:r>
      <w:r w:rsidR="006203C4">
        <w:rPr>
          <w:rFonts w:ascii="Times New Roman" w:hAnsi="Times New Roman"/>
          <w:sz w:val="24"/>
          <w:szCs w:val="24"/>
          <w:lang w:val="en-GB"/>
        </w:rPr>
        <w:t xml:space="preserve"> and estimated as well the global detection function</w:t>
      </w:r>
      <w:r w:rsidR="004A14CA" w:rsidRPr="00D677F9">
        <w:rPr>
          <w:rFonts w:ascii="Times New Roman" w:hAnsi="Times New Roman"/>
          <w:sz w:val="24"/>
          <w:szCs w:val="24"/>
          <w:lang w:val="en-GB"/>
        </w:rPr>
        <w:t xml:space="preserve">. </w:t>
      </w:r>
      <w:r w:rsidR="00E373B2" w:rsidRPr="00E373B2">
        <w:rPr>
          <w:rFonts w:ascii="Times New Roman" w:hAnsi="Times New Roman"/>
          <w:sz w:val="24"/>
          <w:szCs w:val="24"/>
          <w:lang w:val="en-GB"/>
        </w:rPr>
        <w:t xml:space="preserve">We </w:t>
      </w:r>
      <w:r w:rsidR="006203C4">
        <w:rPr>
          <w:rFonts w:ascii="Times New Roman" w:hAnsi="Times New Roman"/>
          <w:sz w:val="24"/>
          <w:szCs w:val="24"/>
          <w:lang w:val="en-GB"/>
        </w:rPr>
        <w:t>modeled all</w:t>
      </w:r>
      <w:r w:rsidR="006203C4" w:rsidRPr="00E373B2">
        <w:rPr>
          <w:rFonts w:ascii="Times New Roman" w:hAnsi="Times New Roman"/>
          <w:sz w:val="24"/>
          <w:szCs w:val="24"/>
          <w:lang w:val="en-GB"/>
        </w:rPr>
        <w:t xml:space="preserve"> </w:t>
      </w:r>
      <w:r w:rsidR="006203C4">
        <w:rPr>
          <w:rFonts w:ascii="Times New Roman" w:hAnsi="Times New Roman"/>
          <w:sz w:val="24"/>
          <w:szCs w:val="24"/>
          <w:lang w:val="en-GB"/>
        </w:rPr>
        <w:t xml:space="preserve">key functions and adjustment expansion combinations </w:t>
      </w:r>
      <w:r w:rsidR="00E373B2" w:rsidRPr="00E373B2">
        <w:rPr>
          <w:rFonts w:ascii="Times New Roman" w:hAnsi="Times New Roman"/>
          <w:sz w:val="24"/>
          <w:szCs w:val="24"/>
          <w:lang w:val="en-GB"/>
        </w:rPr>
        <w:t>(Table 2)</w:t>
      </w:r>
      <w:r w:rsidR="006203C4">
        <w:rPr>
          <w:rFonts w:ascii="Times New Roman" w:hAnsi="Times New Roman"/>
          <w:sz w:val="24"/>
          <w:szCs w:val="24"/>
          <w:lang w:val="en-GB"/>
        </w:rPr>
        <w:t xml:space="preserve"> and </w:t>
      </w:r>
      <w:r w:rsidR="009A7824" w:rsidRPr="00E373B2">
        <w:rPr>
          <w:rStyle w:val="HTMLTypewriter"/>
          <w:rFonts w:ascii="Times New Roman" w:hAnsi="Times New Roman" w:cs="Times New Roman"/>
          <w:sz w:val="24"/>
          <w:szCs w:val="24"/>
          <w:lang w:val="en-GB"/>
        </w:rPr>
        <w:t>selected the best model</w:t>
      </w:r>
      <w:r w:rsidR="00414AE2" w:rsidRPr="00E373B2">
        <w:rPr>
          <w:rStyle w:val="HTMLTypewriter"/>
          <w:rFonts w:ascii="Times New Roman" w:hAnsi="Times New Roman" w:cs="Times New Roman"/>
          <w:sz w:val="24"/>
          <w:szCs w:val="24"/>
          <w:lang w:val="en-GB"/>
        </w:rPr>
        <w:t xml:space="preserve"> </w:t>
      </w:r>
      <w:r w:rsidR="00414AE2" w:rsidRPr="00E373B2">
        <w:rPr>
          <w:rFonts w:ascii="Times New Roman" w:hAnsi="Times New Roman"/>
          <w:sz w:val="24"/>
          <w:szCs w:val="24"/>
          <w:lang w:val="en-GB"/>
        </w:rPr>
        <w:t>using the Akaike Information Criterion (AIC, Akaike</w:t>
      </w:r>
      <w:r w:rsidR="00B520B9" w:rsidRPr="00E373B2">
        <w:rPr>
          <w:rFonts w:ascii="Times New Roman" w:hAnsi="Times New Roman"/>
          <w:sz w:val="24"/>
          <w:szCs w:val="24"/>
          <w:lang w:val="en-GB"/>
        </w:rPr>
        <w:t>,</w:t>
      </w:r>
      <w:r w:rsidR="00414AE2" w:rsidRPr="00E373B2">
        <w:rPr>
          <w:rFonts w:ascii="Times New Roman" w:hAnsi="Times New Roman"/>
          <w:sz w:val="24"/>
          <w:szCs w:val="24"/>
          <w:lang w:val="en-GB"/>
        </w:rPr>
        <w:t xml:space="preserve"> 1973).</w:t>
      </w:r>
    </w:p>
    <w:p w14:paraId="6EFE5DBF" w14:textId="09007573" w:rsidR="001F7B0D" w:rsidRPr="00D677F9" w:rsidRDefault="00D447CA">
      <w:pPr>
        <w:tabs>
          <w:tab w:val="left" w:pos="3330"/>
        </w:tabs>
        <w:autoSpaceDE w:val="0"/>
        <w:autoSpaceDN w:val="0"/>
        <w:adjustRightInd w:val="0"/>
        <w:spacing w:after="0" w:line="360" w:lineRule="auto"/>
        <w:ind w:firstLine="567"/>
        <w:jc w:val="both"/>
        <w:rPr>
          <w:rStyle w:val="HTMLTypewriter"/>
          <w:rFonts w:ascii="Times New Roman" w:hAnsi="Times New Roman" w:cs="Times New Roman"/>
          <w:sz w:val="24"/>
          <w:szCs w:val="24"/>
          <w:lang w:val="en-GB"/>
        </w:rPr>
      </w:pPr>
      <w:r w:rsidRPr="004A14CA">
        <w:rPr>
          <w:rStyle w:val="HTMLTypewriter"/>
          <w:rFonts w:ascii="Times New Roman" w:hAnsi="Times New Roman" w:cs="Times New Roman"/>
          <w:sz w:val="24"/>
          <w:szCs w:val="24"/>
          <w:lang w:val="en-GB"/>
        </w:rPr>
        <w:t xml:space="preserve">Once a detection function </w:t>
      </w:r>
      <w:r w:rsidR="002601EA">
        <w:rPr>
          <w:rStyle w:val="HTMLTypewriter"/>
          <w:rFonts w:ascii="Times New Roman" w:hAnsi="Times New Roman" w:cs="Times New Roman"/>
          <w:sz w:val="24"/>
          <w:szCs w:val="24"/>
          <w:lang w:val="en-GB"/>
        </w:rPr>
        <w:t>models</w:t>
      </w:r>
      <w:r w:rsidR="002601EA" w:rsidRPr="004A14CA">
        <w:rPr>
          <w:rStyle w:val="HTMLTypewriter"/>
          <w:rFonts w:ascii="Times New Roman" w:hAnsi="Times New Roman" w:cs="Times New Roman"/>
          <w:sz w:val="24"/>
          <w:szCs w:val="24"/>
          <w:lang w:val="en-GB"/>
        </w:rPr>
        <w:t xml:space="preserve"> </w:t>
      </w:r>
      <w:r w:rsidRPr="004A14CA">
        <w:rPr>
          <w:rStyle w:val="HTMLTypewriter"/>
          <w:rFonts w:ascii="Times New Roman" w:hAnsi="Times New Roman" w:cs="Times New Roman"/>
          <w:sz w:val="24"/>
          <w:szCs w:val="24"/>
          <w:lang w:val="en-GB"/>
        </w:rPr>
        <w:t>fitted to data, the given function</w:t>
      </w:r>
      <w:r w:rsidR="002601EA">
        <w:rPr>
          <w:rStyle w:val="HTMLTypewriter"/>
          <w:rFonts w:ascii="Times New Roman" w:hAnsi="Times New Roman" w:cs="Times New Roman"/>
          <w:sz w:val="24"/>
          <w:szCs w:val="24"/>
          <w:lang w:val="en-GB"/>
        </w:rPr>
        <w:t xml:space="preserve"> of the best model (i.e., </w:t>
      </w:r>
      <w:r w:rsidR="002601EA" w:rsidRPr="004A14CA">
        <w:rPr>
          <w:rStyle w:val="HTMLTypewriter"/>
          <w:rFonts w:ascii="Times New Roman" w:hAnsi="Times New Roman" w:cs="Times New Roman"/>
          <w:sz w:val="24"/>
          <w:szCs w:val="24"/>
          <w:lang w:val="en-GB"/>
        </w:rPr>
        <w:t xml:space="preserve">half-normal key function with no cosine </w:t>
      </w:r>
      <w:r w:rsidR="002601EA" w:rsidRPr="002601EA">
        <w:rPr>
          <w:rStyle w:val="HTMLTypewriter"/>
          <w:rFonts w:ascii="Times New Roman" w:hAnsi="Times New Roman" w:cs="Times New Roman"/>
          <w:sz w:val="24"/>
          <w:szCs w:val="24"/>
          <w:lang w:val="en-GB"/>
        </w:rPr>
        <w:t>adjustment (</w:t>
      </w:r>
      <w:r w:rsidR="002601EA" w:rsidRPr="002601EA">
        <w:rPr>
          <w:rFonts w:ascii="Times New Roman" w:hAnsi="Times New Roman"/>
          <w:sz w:val="24"/>
          <w:szCs w:val="24"/>
          <w:lang w:val="en-GB"/>
        </w:rPr>
        <w:t>ΔAIC = 0.00; AIC =</w:t>
      </w:r>
      <w:r w:rsidR="002601EA" w:rsidRPr="002601EA">
        <w:rPr>
          <w:rFonts w:ascii="Times New Roman" w:hAnsi="Times New Roman"/>
          <w:b/>
          <w:sz w:val="24"/>
          <w:szCs w:val="24"/>
          <w:lang w:val="en-GB"/>
        </w:rPr>
        <w:t xml:space="preserve"> </w:t>
      </w:r>
      <w:r w:rsidR="002601EA" w:rsidRPr="002601EA">
        <w:rPr>
          <w:rFonts w:ascii="Times New Roman" w:hAnsi="Times New Roman"/>
          <w:sz w:val="24"/>
          <w:szCs w:val="24"/>
          <w:lang w:val="en-GB"/>
        </w:rPr>
        <w:t>220.77; Table 2)</w:t>
      </w:r>
      <w:r w:rsidR="002601EA">
        <w:rPr>
          <w:rFonts w:ascii="Times New Roman" w:hAnsi="Times New Roman"/>
          <w:lang w:val="en-GB"/>
        </w:rPr>
        <w:t xml:space="preserve"> </w:t>
      </w:r>
      <w:r w:rsidRPr="004A14CA">
        <w:rPr>
          <w:rStyle w:val="HTMLTypewriter"/>
          <w:rFonts w:ascii="Times New Roman" w:hAnsi="Times New Roman" w:cs="Times New Roman"/>
          <w:sz w:val="24"/>
          <w:szCs w:val="24"/>
          <w:lang w:val="en-GB"/>
        </w:rPr>
        <w:t xml:space="preserve">was used to compute </w:t>
      </w:r>
      <w:r w:rsidR="002601EA">
        <w:rPr>
          <w:rStyle w:val="HTMLTypewriter"/>
          <w:rFonts w:ascii="Times New Roman" w:hAnsi="Times New Roman" w:cs="Times New Roman"/>
          <w:sz w:val="24"/>
          <w:szCs w:val="24"/>
          <w:lang w:val="en-GB"/>
        </w:rPr>
        <w:t xml:space="preserve">density </w:t>
      </w:r>
      <w:r w:rsidRPr="004A14CA">
        <w:rPr>
          <w:rStyle w:val="HTMLTypewriter"/>
          <w:rFonts w:ascii="Times New Roman" w:hAnsi="Times New Roman" w:cs="Times New Roman"/>
          <w:sz w:val="24"/>
          <w:szCs w:val="24"/>
          <w:lang w:val="en-GB"/>
        </w:rPr>
        <w:t xml:space="preserve">estimates </w:t>
      </w:r>
      <w:r w:rsidR="00DD3A79" w:rsidRPr="004A14CA">
        <w:rPr>
          <w:rStyle w:val="HTMLTypewriter"/>
          <w:rFonts w:ascii="Times New Roman" w:hAnsi="Times New Roman" w:cs="Times New Roman"/>
          <w:sz w:val="24"/>
          <w:szCs w:val="24"/>
          <w:lang w:val="en-GB"/>
        </w:rPr>
        <w:t xml:space="preserve">for </w:t>
      </w:r>
      <w:r w:rsidRPr="004A14CA">
        <w:rPr>
          <w:rStyle w:val="HTMLTypewriter"/>
          <w:rFonts w:ascii="Times New Roman" w:hAnsi="Times New Roman" w:cs="Times New Roman"/>
          <w:sz w:val="24"/>
          <w:szCs w:val="24"/>
          <w:lang w:val="en-GB"/>
        </w:rPr>
        <w:t xml:space="preserve">each forest </w:t>
      </w:r>
      <w:r w:rsidR="00DD3A79" w:rsidRPr="004A14CA">
        <w:rPr>
          <w:rStyle w:val="HTMLTypewriter"/>
          <w:rFonts w:ascii="Times New Roman" w:hAnsi="Times New Roman" w:cs="Times New Roman"/>
          <w:sz w:val="24"/>
          <w:szCs w:val="24"/>
          <w:lang w:val="en-GB"/>
        </w:rPr>
        <w:t>fragment</w:t>
      </w:r>
      <w:r w:rsidRPr="004A14CA">
        <w:rPr>
          <w:rStyle w:val="HTMLTypewriter"/>
          <w:rFonts w:ascii="Times New Roman" w:hAnsi="Times New Roman" w:cs="Times New Roman"/>
          <w:sz w:val="24"/>
          <w:szCs w:val="24"/>
          <w:lang w:val="en-GB"/>
        </w:rPr>
        <w:t xml:space="preserve">. </w:t>
      </w:r>
      <w:r w:rsidR="003B06D1">
        <w:rPr>
          <w:rFonts w:ascii="Times New Roman" w:hAnsi="Times New Roman"/>
          <w:sz w:val="24"/>
          <w:szCs w:val="24"/>
          <w:lang w:val="en-GB"/>
        </w:rPr>
        <w:t>A global</w:t>
      </w:r>
      <w:r w:rsidR="003B06D1" w:rsidRPr="004A14CA">
        <w:rPr>
          <w:rFonts w:ascii="Times New Roman" w:hAnsi="Times New Roman"/>
          <w:sz w:val="24"/>
          <w:szCs w:val="24"/>
          <w:lang w:val="en-GB"/>
        </w:rPr>
        <w:t xml:space="preserve"> </w:t>
      </w:r>
      <w:r w:rsidR="003B06D1">
        <w:rPr>
          <w:rFonts w:ascii="Times New Roman" w:hAnsi="Times New Roman"/>
          <w:sz w:val="24"/>
          <w:szCs w:val="24"/>
          <w:lang w:val="en-GB"/>
        </w:rPr>
        <w:t xml:space="preserve">density </w:t>
      </w:r>
      <w:r w:rsidR="003B06D1" w:rsidRPr="004A14CA">
        <w:rPr>
          <w:rFonts w:ascii="Times New Roman" w:hAnsi="Times New Roman"/>
          <w:sz w:val="24"/>
          <w:szCs w:val="24"/>
          <w:lang w:val="en-GB"/>
        </w:rPr>
        <w:t xml:space="preserve">estimate across </w:t>
      </w:r>
      <w:r w:rsidR="003B06D1" w:rsidRPr="004A14CA">
        <w:rPr>
          <w:rStyle w:val="HTMLTypewriter"/>
          <w:rFonts w:ascii="Times New Roman" w:hAnsi="Times New Roman" w:cs="Times New Roman"/>
          <w:sz w:val="24"/>
          <w:szCs w:val="24"/>
          <w:lang w:val="en-GB"/>
        </w:rPr>
        <w:t xml:space="preserve">the studied forests </w:t>
      </w:r>
      <w:r w:rsidR="003B06D1">
        <w:rPr>
          <w:rStyle w:val="HTMLTypewriter"/>
          <w:rFonts w:ascii="Times New Roman" w:hAnsi="Times New Roman" w:cs="Times New Roman"/>
          <w:sz w:val="24"/>
          <w:szCs w:val="24"/>
          <w:lang w:val="en-GB"/>
        </w:rPr>
        <w:t xml:space="preserve">was obtained from weighted the density estimate of each forest </w:t>
      </w:r>
      <w:r w:rsidR="003B06D1" w:rsidRPr="004A14CA">
        <w:rPr>
          <w:rStyle w:val="HTMLTypewriter"/>
          <w:rFonts w:ascii="Times New Roman" w:hAnsi="Times New Roman" w:cs="Times New Roman"/>
          <w:sz w:val="24"/>
          <w:szCs w:val="24"/>
          <w:lang w:val="en-GB"/>
        </w:rPr>
        <w:t xml:space="preserve">by </w:t>
      </w:r>
      <w:r w:rsidR="003B06D1">
        <w:rPr>
          <w:rStyle w:val="HTMLTypewriter"/>
          <w:rFonts w:ascii="Times New Roman" w:hAnsi="Times New Roman" w:cs="Times New Roman"/>
          <w:sz w:val="24"/>
          <w:szCs w:val="24"/>
          <w:lang w:val="en-GB"/>
        </w:rPr>
        <w:t xml:space="preserve">its </w:t>
      </w:r>
      <w:r w:rsidR="003B06D1" w:rsidRPr="004A14CA">
        <w:rPr>
          <w:rStyle w:val="HTMLTypewriter"/>
          <w:rFonts w:ascii="Times New Roman" w:hAnsi="Times New Roman" w:cs="Times New Roman"/>
          <w:sz w:val="24"/>
          <w:szCs w:val="24"/>
          <w:lang w:val="en-GB"/>
        </w:rPr>
        <w:t>area</w:t>
      </w:r>
      <w:r w:rsidR="003B06D1">
        <w:rPr>
          <w:rStyle w:val="HTMLTypewriter"/>
          <w:rFonts w:ascii="Times New Roman" w:hAnsi="Times New Roman" w:cs="Times New Roman"/>
          <w:sz w:val="24"/>
          <w:szCs w:val="24"/>
          <w:lang w:val="en-GB"/>
        </w:rPr>
        <w:t xml:space="preserve"> (</w:t>
      </w:r>
      <w:r w:rsidR="003B06D1" w:rsidRPr="00D677F9">
        <w:rPr>
          <w:rFonts w:ascii="Times New Roman" w:hAnsi="Times New Roman"/>
          <w:sz w:val="24"/>
          <w:szCs w:val="24"/>
          <w:lang w:val="en-GB"/>
        </w:rPr>
        <w:t>Thomas et al., 2010</w:t>
      </w:r>
      <w:r w:rsidR="003B06D1">
        <w:rPr>
          <w:rFonts w:ascii="Times New Roman" w:hAnsi="Times New Roman"/>
          <w:sz w:val="24"/>
          <w:szCs w:val="24"/>
          <w:lang w:val="en-GB"/>
        </w:rPr>
        <w:t>)</w:t>
      </w:r>
      <w:r w:rsidR="003B06D1" w:rsidRPr="004A14CA">
        <w:rPr>
          <w:rStyle w:val="HTMLTypewriter"/>
          <w:rFonts w:ascii="Times New Roman" w:hAnsi="Times New Roman" w:cs="Times New Roman"/>
          <w:sz w:val="24"/>
          <w:szCs w:val="24"/>
          <w:lang w:val="en-GB"/>
        </w:rPr>
        <w:t xml:space="preserve">. </w:t>
      </w:r>
      <w:r w:rsidR="002601EA">
        <w:rPr>
          <w:rStyle w:val="HTMLTypewriter"/>
          <w:rFonts w:ascii="Times New Roman" w:hAnsi="Times New Roman" w:cs="Times New Roman"/>
          <w:sz w:val="24"/>
          <w:szCs w:val="24"/>
          <w:lang w:val="en-GB"/>
        </w:rPr>
        <w:t>T</w:t>
      </w:r>
      <w:r w:rsidR="00A222E2" w:rsidRPr="004A14CA">
        <w:rPr>
          <w:rStyle w:val="HTMLTypewriter"/>
          <w:rFonts w:ascii="Times New Roman" w:hAnsi="Times New Roman" w:cs="Times New Roman"/>
          <w:sz w:val="24"/>
          <w:szCs w:val="24"/>
          <w:lang w:val="en-GB"/>
        </w:rPr>
        <w:t>he</w:t>
      </w:r>
      <w:r w:rsidR="00B7622A" w:rsidRPr="004A14CA">
        <w:rPr>
          <w:rStyle w:val="HTMLTypewriter"/>
          <w:rFonts w:ascii="Times New Roman" w:hAnsi="Times New Roman" w:cs="Times New Roman"/>
          <w:sz w:val="24"/>
          <w:szCs w:val="24"/>
          <w:lang w:val="en-GB"/>
        </w:rPr>
        <w:t xml:space="preserve"> parameter estimation such as</w:t>
      </w:r>
      <w:r w:rsidR="00A222E2" w:rsidRPr="004A14CA">
        <w:rPr>
          <w:rStyle w:val="HTMLTypewriter"/>
          <w:rFonts w:ascii="Times New Roman" w:hAnsi="Times New Roman" w:cs="Times New Roman"/>
          <w:sz w:val="24"/>
          <w:szCs w:val="24"/>
          <w:lang w:val="en-GB"/>
        </w:rPr>
        <w:t xml:space="preserve"> e</w:t>
      </w:r>
      <w:r w:rsidR="00DF742C" w:rsidRPr="004A14CA">
        <w:rPr>
          <w:rStyle w:val="HTMLTypewriter"/>
          <w:rFonts w:ascii="Times New Roman" w:hAnsi="Times New Roman" w:cs="Times New Roman"/>
          <w:sz w:val="24"/>
          <w:szCs w:val="24"/>
          <w:lang w:val="en-GB"/>
        </w:rPr>
        <w:t>nco</w:t>
      </w:r>
      <w:r w:rsidR="00A222E2" w:rsidRPr="004A14CA">
        <w:rPr>
          <w:rStyle w:val="HTMLTypewriter"/>
          <w:rFonts w:ascii="Times New Roman" w:hAnsi="Times New Roman" w:cs="Times New Roman"/>
          <w:sz w:val="24"/>
          <w:szCs w:val="24"/>
          <w:lang w:val="en-GB"/>
        </w:rPr>
        <w:t>unter rate</w:t>
      </w:r>
      <w:r w:rsidR="00B7622A" w:rsidRPr="004A14CA">
        <w:rPr>
          <w:rStyle w:val="HTMLTypewriter"/>
          <w:rFonts w:ascii="Times New Roman" w:hAnsi="Times New Roman" w:cs="Times New Roman"/>
          <w:sz w:val="24"/>
          <w:szCs w:val="24"/>
          <w:lang w:val="en-GB"/>
        </w:rPr>
        <w:t xml:space="preserve"> and </w:t>
      </w:r>
      <w:r w:rsidR="00A222E2" w:rsidRPr="004A14CA">
        <w:rPr>
          <w:rStyle w:val="HTMLTypewriter"/>
          <w:rFonts w:ascii="Times New Roman" w:hAnsi="Times New Roman" w:cs="Times New Roman"/>
          <w:sz w:val="24"/>
          <w:szCs w:val="24"/>
          <w:lang w:val="en-GB"/>
        </w:rPr>
        <w:t>e</w:t>
      </w:r>
      <w:r w:rsidR="00DF742C" w:rsidRPr="004A14CA">
        <w:rPr>
          <w:rStyle w:val="HTMLTypewriter"/>
          <w:rFonts w:ascii="Times New Roman" w:hAnsi="Times New Roman" w:cs="Times New Roman"/>
          <w:sz w:val="24"/>
          <w:szCs w:val="24"/>
          <w:lang w:val="en-GB"/>
        </w:rPr>
        <w:t>xpec</w:t>
      </w:r>
      <w:r w:rsidR="00A222E2" w:rsidRPr="004A14CA">
        <w:rPr>
          <w:rStyle w:val="HTMLTypewriter"/>
          <w:rFonts w:ascii="Times New Roman" w:hAnsi="Times New Roman" w:cs="Times New Roman"/>
          <w:sz w:val="24"/>
          <w:szCs w:val="24"/>
          <w:lang w:val="en-GB"/>
        </w:rPr>
        <w:t xml:space="preserve">ted </w:t>
      </w:r>
      <w:r w:rsidR="000233E9" w:rsidRPr="004A14CA">
        <w:rPr>
          <w:rStyle w:val="HTMLTypewriter"/>
          <w:rFonts w:ascii="Times New Roman" w:hAnsi="Times New Roman" w:cs="Times New Roman"/>
          <w:sz w:val="24"/>
          <w:szCs w:val="24"/>
          <w:lang w:val="en-GB"/>
        </w:rPr>
        <w:t xml:space="preserve">cluster </w:t>
      </w:r>
      <w:r w:rsidR="00A222E2" w:rsidRPr="004A14CA">
        <w:rPr>
          <w:rStyle w:val="HTMLTypewriter"/>
          <w:rFonts w:ascii="Times New Roman" w:hAnsi="Times New Roman" w:cs="Times New Roman"/>
          <w:sz w:val="24"/>
          <w:szCs w:val="24"/>
          <w:lang w:val="en-GB"/>
        </w:rPr>
        <w:t>size</w:t>
      </w:r>
      <w:r w:rsidR="00B7622A" w:rsidRPr="004A14CA">
        <w:rPr>
          <w:rStyle w:val="HTMLTypewriter"/>
          <w:rFonts w:ascii="Times New Roman" w:hAnsi="Times New Roman" w:cs="Times New Roman"/>
          <w:sz w:val="24"/>
          <w:szCs w:val="24"/>
          <w:lang w:val="en-GB"/>
        </w:rPr>
        <w:t xml:space="preserve"> for each </w:t>
      </w:r>
      <w:r w:rsidR="00A222E2" w:rsidRPr="004A14CA">
        <w:rPr>
          <w:rStyle w:val="HTMLTypewriter"/>
          <w:rFonts w:ascii="Times New Roman" w:hAnsi="Times New Roman" w:cs="Times New Roman"/>
          <w:sz w:val="24"/>
          <w:szCs w:val="24"/>
          <w:lang w:val="en-GB"/>
        </w:rPr>
        <w:t>stratum</w:t>
      </w:r>
      <w:r w:rsidR="00B7622A" w:rsidRPr="004A14CA">
        <w:rPr>
          <w:rStyle w:val="HTMLTypewriter"/>
          <w:rFonts w:ascii="Times New Roman" w:hAnsi="Times New Roman" w:cs="Times New Roman"/>
          <w:sz w:val="24"/>
          <w:szCs w:val="24"/>
          <w:lang w:val="en-GB"/>
        </w:rPr>
        <w:t xml:space="preserve"> (</w:t>
      </w:r>
      <w:r w:rsidR="004A14CA" w:rsidRPr="004A14CA">
        <w:rPr>
          <w:rStyle w:val="HTMLTypewriter"/>
          <w:rFonts w:ascii="Times New Roman" w:hAnsi="Times New Roman" w:cs="Times New Roman"/>
          <w:sz w:val="24"/>
          <w:szCs w:val="24"/>
          <w:lang w:val="en-GB"/>
        </w:rPr>
        <w:t>forest fragments</w:t>
      </w:r>
      <w:r w:rsidR="00B7622A" w:rsidRPr="004A14CA">
        <w:rPr>
          <w:rStyle w:val="HTMLTypewriter"/>
          <w:rFonts w:ascii="Times New Roman" w:hAnsi="Times New Roman" w:cs="Times New Roman"/>
          <w:sz w:val="24"/>
          <w:szCs w:val="24"/>
          <w:lang w:val="en-GB"/>
        </w:rPr>
        <w:t xml:space="preserve">) </w:t>
      </w:r>
      <w:r w:rsidR="0031600F" w:rsidRPr="004A14CA">
        <w:rPr>
          <w:rStyle w:val="HTMLTypewriter"/>
          <w:rFonts w:ascii="Times New Roman" w:hAnsi="Times New Roman" w:cs="Times New Roman"/>
          <w:sz w:val="24"/>
          <w:szCs w:val="24"/>
          <w:lang w:val="en-GB"/>
        </w:rPr>
        <w:t>were computed</w:t>
      </w:r>
      <w:r w:rsidR="0031600F" w:rsidRPr="004A14CA">
        <w:rPr>
          <w:rFonts w:ascii="Times New Roman" w:hAnsi="Times New Roman"/>
          <w:sz w:val="24"/>
          <w:szCs w:val="24"/>
          <w:lang w:val="en-GB"/>
        </w:rPr>
        <w:t>.</w:t>
      </w:r>
      <w:r w:rsidR="001772F4" w:rsidRPr="004A14CA">
        <w:rPr>
          <w:rFonts w:ascii="Times New Roman" w:hAnsi="Times New Roman"/>
          <w:sz w:val="24"/>
          <w:szCs w:val="24"/>
          <w:lang w:val="en-GB"/>
        </w:rPr>
        <w:t xml:space="preserve"> The variation in encounter rate (</w:t>
      </w:r>
      <w:r w:rsidR="00431A5A" w:rsidRPr="004A14CA">
        <w:rPr>
          <w:rFonts w:ascii="Times New Roman" w:hAnsi="Times New Roman"/>
          <w:sz w:val="24"/>
          <w:szCs w:val="24"/>
          <w:lang w:val="en-GB"/>
        </w:rPr>
        <w:t xml:space="preserve">the </w:t>
      </w:r>
      <w:r w:rsidR="001772F4" w:rsidRPr="004A14CA">
        <w:rPr>
          <w:rFonts w:ascii="Times New Roman" w:hAnsi="Times New Roman"/>
          <w:sz w:val="24"/>
          <w:szCs w:val="24"/>
          <w:lang w:val="en-GB"/>
        </w:rPr>
        <w:t xml:space="preserve">number of objects detected per unit survey effort) was estimated using methods described in Fewster </w:t>
      </w:r>
      <w:r w:rsidR="00453819" w:rsidRPr="004A14CA">
        <w:rPr>
          <w:rFonts w:ascii="Times New Roman" w:hAnsi="Times New Roman"/>
          <w:sz w:val="24"/>
          <w:szCs w:val="24"/>
          <w:lang w:val="en-GB"/>
        </w:rPr>
        <w:t>et al</w:t>
      </w:r>
      <w:r w:rsidR="001772F4" w:rsidRPr="004A14CA">
        <w:rPr>
          <w:rFonts w:ascii="Times New Roman" w:hAnsi="Times New Roman"/>
          <w:sz w:val="24"/>
          <w:szCs w:val="24"/>
          <w:lang w:val="en-GB"/>
        </w:rPr>
        <w:t xml:space="preserve">. (2009). </w:t>
      </w:r>
      <w:r w:rsidR="0081704E" w:rsidRPr="004A14CA">
        <w:rPr>
          <w:rFonts w:ascii="Times New Roman" w:hAnsi="Times New Roman"/>
          <w:sz w:val="24"/>
          <w:szCs w:val="24"/>
          <w:lang w:val="en-GB"/>
        </w:rPr>
        <w:t xml:space="preserve">The population density was estimated by multiplying </w:t>
      </w:r>
      <w:r w:rsidR="003854D1">
        <w:rPr>
          <w:rFonts w:ascii="Times New Roman" w:hAnsi="Times New Roman"/>
          <w:sz w:val="24"/>
          <w:szCs w:val="24"/>
          <w:lang w:val="en-GB"/>
        </w:rPr>
        <w:t>cluster</w:t>
      </w:r>
      <w:r w:rsidR="003854D1" w:rsidRPr="004A14CA">
        <w:rPr>
          <w:rFonts w:ascii="Times New Roman" w:hAnsi="Times New Roman"/>
          <w:sz w:val="24"/>
          <w:szCs w:val="24"/>
          <w:lang w:val="en-GB"/>
        </w:rPr>
        <w:t xml:space="preserve"> </w:t>
      </w:r>
      <w:r w:rsidR="0081704E" w:rsidRPr="004A14CA">
        <w:rPr>
          <w:rFonts w:ascii="Times New Roman" w:hAnsi="Times New Roman"/>
          <w:sz w:val="24"/>
          <w:szCs w:val="24"/>
          <w:lang w:val="en-GB"/>
        </w:rPr>
        <w:t xml:space="preserve">density estimates with the observed mean </w:t>
      </w:r>
      <w:r w:rsidR="004A14CA" w:rsidRPr="004A14CA">
        <w:rPr>
          <w:rFonts w:ascii="Times New Roman" w:hAnsi="Times New Roman"/>
          <w:sz w:val="24"/>
          <w:szCs w:val="24"/>
          <w:lang w:val="en-GB"/>
        </w:rPr>
        <w:t xml:space="preserve">cluster </w:t>
      </w:r>
      <w:r w:rsidR="0081704E" w:rsidRPr="004A14CA">
        <w:rPr>
          <w:rFonts w:ascii="Times New Roman" w:hAnsi="Times New Roman"/>
          <w:sz w:val="24"/>
          <w:szCs w:val="24"/>
          <w:lang w:val="en-GB"/>
        </w:rPr>
        <w:t>size.</w:t>
      </w:r>
      <w:r w:rsidR="0081704E" w:rsidRPr="004A14CA">
        <w:rPr>
          <w:rStyle w:val="HTMLTypewriter"/>
          <w:rFonts w:ascii="Times New Roman" w:hAnsi="Times New Roman" w:cs="Times New Roman"/>
          <w:sz w:val="24"/>
          <w:szCs w:val="24"/>
          <w:lang w:val="en-GB"/>
        </w:rPr>
        <w:t xml:space="preserve"> The total abundance of the study taxon was obtained by simply multiplying the </w:t>
      </w:r>
      <w:r w:rsidR="003854D1">
        <w:rPr>
          <w:rStyle w:val="HTMLTypewriter"/>
          <w:rFonts w:ascii="Times New Roman" w:hAnsi="Times New Roman" w:cs="Times New Roman"/>
          <w:sz w:val="24"/>
          <w:szCs w:val="24"/>
          <w:lang w:val="en-GB"/>
        </w:rPr>
        <w:t xml:space="preserve">global </w:t>
      </w:r>
      <w:r w:rsidR="0081704E" w:rsidRPr="004A14CA">
        <w:rPr>
          <w:rStyle w:val="HTMLTypewriter"/>
          <w:rFonts w:ascii="Times New Roman" w:hAnsi="Times New Roman" w:cs="Times New Roman"/>
          <w:sz w:val="24"/>
          <w:szCs w:val="24"/>
          <w:lang w:val="en-GB"/>
        </w:rPr>
        <w:t xml:space="preserve">pooled population density estimate by the total area of the studied forests. </w:t>
      </w:r>
      <w:r w:rsidR="009878F1" w:rsidRPr="004A14CA">
        <w:rPr>
          <w:rFonts w:ascii="Times New Roman" w:hAnsi="Times New Roman"/>
          <w:sz w:val="24"/>
          <w:szCs w:val="24"/>
          <w:lang w:val="en-GB"/>
        </w:rPr>
        <w:t>The degree of variance was</w:t>
      </w:r>
      <w:r w:rsidR="002D2EBB" w:rsidRPr="004A14CA">
        <w:rPr>
          <w:rFonts w:ascii="Times New Roman" w:hAnsi="Times New Roman"/>
          <w:sz w:val="24"/>
          <w:szCs w:val="24"/>
          <w:lang w:val="en-GB"/>
        </w:rPr>
        <w:t xml:space="preserve"> tested using the Standard Error (SE)</w:t>
      </w:r>
      <w:r w:rsidR="009878F1" w:rsidRPr="004A14CA">
        <w:rPr>
          <w:rFonts w:ascii="Times New Roman" w:hAnsi="Times New Roman"/>
          <w:sz w:val="24"/>
          <w:szCs w:val="24"/>
          <w:lang w:val="en-GB"/>
        </w:rPr>
        <w:t>, coefficient of variation</w:t>
      </w:r>
      <w:r w:rsidR="002D2EBB" w:rsidRPr="004A14CA">
        <w:rPr>
          <w:rFonts w:ascii="Times New Roman" w:hAnsi="Times New Roman"/>
          <w:sz w:val="24"/>
          <w:szCs w:val="24"/>
          <w:lang w:val="en-GB"/>
        </w:rPr>
        <w:t xml:space="preserve"> (%CV) </w:t>
      </w:r>
      <w:r w:rsidR="009878F1" w:rsidRPr="004A14CA">
        <w:rPr>
          <w:rFonts w:ascii="Times New Roman" w:hAnsi="Times New Roman"/>
          <w:sz w:val="24"/>
          <w:szCs w:val="24"/>
          <w:lang w:val="en-GB"/>
        </w:rPr>
        <w:t>and 95% CI.</w:t>
      </w:r>
      <w:r w:rsidR="00517F72" w:rsidRPr="004A14CA">
        <w:rPr>
          <w:rFonts w:ascii="Times New Roman" w:hAnsi="Times New Roman"/>
          <w:sz w:val="24"/>
          <w:szCs w:val="24"/>
          <w:lang w:val="en-GB"/>
        </w:rPr>
        <w:t xml:space="preserve"> The v</w:t>
      </w:r>
      <w:r w:rsidR="00517F72" w:rsidRPr="004A14CA">
        <w:rPr>
          <w:rStyle w:val="HTMLTypewriter"/>
          <w:rFonts w:ascii="Times New Roman" w:hAnsi="Times New Roman" w:cs="Times New Roman"/>
          <w:sz w:val="24"/>
          <w:szCs w:val="24"/>
          <w:lang w:val="en-GB"/>
        </w:rPr>
        <w:t>ariances estimation for the pooled density and total population abundance were estimated using the bootstrap</w:t>
      </w:r>
      <w:r w:rsidR="00517F72" w:rsidRPr="004A14CA">
        <w:rPr>
          <w:rFonts w:ascii="Times New Roman" w:hAnsi="Times New Roman"/>
          <w:sz w:val="24"/>
          <w:szCs w:val="24"/>
          <w:lang w:val="en-GB"/>
        </w:rPr>
        <w:t xml:space="preserve"> variance estimation techniques</w:t>
      </w:r>
      <w:r w:rsidR="004A14CA">
        <w:rPr>
          <w:rFonts w:ascii="Times New Roman" w:hAnsi="Times New Roman"/>
          <w:sz w:val="24"/>
          <w:szCs w:val="24"/>
          <w:lang w:val="en-GB"/>
        </w:rPr>
        <w:t xml:space="preserve"> </w:t>
      </w:r>
      <w:r w:rsidR="004A14CA" w:rsidRPr="00D677F9">
        <w:rPr>
          <w:rFonts w:ascii="Times New Roman" w:hAnsi="Times New Roman"/>
          <w:sz w:val="24"/>
          <w:szCs w:val="24"/>
          <w:lang w:val="en-GB"/>
        </w:rPr>
        <w:t>(Fewster et al., 2009)</w:t>
      </w:r>
      <w:r w:rsidR="00517F72" w:rsidRPr="004A14CA">
        <w:rPr>
          <w:rStyle w:val="HTMLTypewriter"/>
          <w:rFonts w:ascii="Times New Roman" w:hAnsi="Times New Roman" w:cs="Times New Roman"/>
          <w:sz w:val="24"/>
          <w:szCs w:val="24"/>
          <w:lang w:val="en-GB"/>
        </w:rPr>
        <w:t>.</w:t>
      </w:r>
    </w:p>
    <w:p w14:paraId="2F5F5D34" w14:textId="4704D4F7" w:rsidR="00B11FB2" w:rsidRPr="00D677F9" w:rsidRDefault="004A550F">
      <w:pPr>
        <w:tabs>
          <w:tab w:val="left" w:pos="3330"/>
        </w:tabs>
        <w:spacing w:after="0" w:line="360" w:lineRule="auto"/>
        <w:ind w:firstLine="567"/>
        <w:jc w:val="both"/>
        <w:rPr>
          <w:rStyle w:val="HTMLTypewriter"/>
          <w:rFonts w:ascii="Times New Roman" w:hAnsi="Times New Roman" w:cs="Times New Roman"/>
          <w:sz w:val="24"/>
          <w:szCs w:val="24"/>
          <w:lang w:val="en-GB"/>
        </w:rPr>
      </w:pPr>
      <w:r w:rsidRPr="004A14CA">
        <w:rPr>
          <w:rFonts w:ascii="Times New Roman" w:hAnsi="Times New Roman"/>
          <w:sz w:val="24"/>
          <w:szCs w:val="24"/>
          <w:lang w:val="en-GB"/>
        </w:rPr>
        <w:t>T</w:t>
      </w:r>
      <w:r w:rsidR="00431A5A" w:rsidRPr="004A14CA">
        <w:rPr>
          <w:rFonts w:ascii="Times New Roman" w:hAnsi="Times New Roman"/>
          <w:sz w:val="24"/>
          <w:szCs w:val="24"/>
          <w:lang w:val="en-GB"/>
        </w:rPr>
        <w:t xml:space="preserve">he </w:t>
      </w:r>
      <w:r w:rsidR="000233E9" w:rsidRPr="004A14CA">
        <w:rPr>
          <w:rFonts w:ascii="Times New Roman" w:hAnsi="Times New Roman"/>
          <w:sz w:val="24"/>
          <w:szCs w:val="24"/>
          <w:lang w:val="en-GB"/>
        </w:rPr>
        <w:t xml:space="preserve">expected cluster </w:t>
      </w:r>
      <w:r w:rsidR="002C43AB" w:rsidRPr="004A14CA">
        <w:rPr>
          <w:rFonts w:ascii="Times New Roman" w:hAnsi="Times New Roman"/>
          <w:sz w:val="24"/>
          <w:szCs w:val="24"/>
          <w:lang w:val="en-GB"/>
        </w:rPr>
        <w:t xml:space="preserve">size </w:t>
      </w:r>
      <w:r w:rsidR="00244D16" w:rsidRPr="004A14CA">
        <w:rPr>
          <w:rFonts w:ascii="Times New Roman" w:hAnsi="Times New Roman"/>
          <w:sz w:val="24"/>
          <w:szCs w:val="24"/>
          <w:lang w:val="en-GB"/>
        </w:rPr>
        <w:t xml:space="preserve">was </w:t>
      </w:r>
      <w:r w:rsidRPr="004A14CA">
        <w:rPr>
          <w:rFonts w:ascii="Times New Roman" w:hAnsi="Times New Roman"/>
          <w:sz w:val="24"/>
          <w:szCs w:val="24"/>
          <w:lang w:val="en-GB"/>
        </w:rPr>
        <w:t xml:space="preserve">calculated </w:t>
      </w:r>
      <w:r w:rsidR="002C43AB" w:rsidRPr="004A14CA">
        <w:rPr>
          <w:rFonts w:ascii="Times New Roman" w:hAnsi="Times New Roman"/>
          <w:sz w:val="24"/>
          <w:szCs w:val="24"/>
          <w:lang w:val="en-GB"/>
        </w:rPr>
        <w:t>by regressi</w:t>
      </w:r>
      <w:r w:rsidRPr="004A14CA">
        <w:rPr>
          <w:rFonts w:ascii="Times New Roman" w:hAnsi="Times New Roman"/>
          <w:sz w:val="24"/>
          <w:szCs w:val="24"/>
          <w:lang w:val="en-GB"/>
        </w:rPr>
        <w:t>ng</w:t>
      </w:r>
      <w:r w:rsidR="002C43AB" w:rsidRPr="004A14CA">
        <w:rPr>
          <w:rFonts w:ascii="Times New Roman" w:hAnsi="Times New Roman"/>
          <w:sz w:val="24"/>
          <w:szCs w:val="24"/>
          <w:lang w:val="en-GB"/>
        </w:rPr>
        <w:t xml:space="preserve"> </w:t>
      </w:r>
      <w:r w:rsidRPr="004A14CA">
        <w:rPr>
          <w:rFonts w:ascii="Times New Roman" w:hAnsi="Times New Roman"/>
          <w:sz w:val="24"/>
          <w:szCs w:val="24"/>
          <w:lang w:val="en-GB"/>
        </w:rPr>
        <w:t xml:space="preserve">the logarithmic observation of each </w:t>
      </w:r>
      <w:r w:rsidR="00EF52AD" w:rsidRPr="004A14CA">
        <w:rPr>
          <w:rFonts w:ascii="Times New Roman" w:hAnsi="Times New Roman"/>
          <w:sz w:val="24"/>
          <w:szCs w:val="24"/>
          <w:lang w:val="en-GB"/>
        </w:rPr>
        <w:t>cluster</w:t>
      </w:r>
      <w:r w:rsidRPr="004A14CA">
        <w:rPr>
          <w:rFonts w:ascii="Times New Roman" w:hAnsi="Times New Roman"/>
          <w:sz w:val="24"/>
          <w:szCs w:val="24"/>
          <w:lang w:val="en-GB"/>
        </w:rPr>
        <w:t xml:space="preserve"> on the estimated probability detection</w:t>
      </w:r>
      <w:r w:rsidR="002C43AB" w:rsidRPr="004A14CA">
        <w:rPr>
          <w:rFonts w:ascii="Times New Roman" w:hAnsi="Times New Roman"/>
          <w:sz w:val="24"/>
          <w:szCs w:val="24"/>
          <w:lang w:val="en-GB"/>
        </w:rPr>
        <w:t>.</w:t>
      </w:r>
      <w:r w:rsidR="009B0844" w:rsidRPr="004A14CA">
        <w:rPr>
          <w:rFonts w:ascii="Times New Roman" w:hAnsi="Times New Roman"/>
          <w:sz w:val="24"/>
          <w:szCs w:val="24"/>
          <w:lang w:val="en-GB"/>
        </w:rPr>
        <w:t xml:space="preserve"> </w:t>
      </w:r>
      <w:r w:rsidR="00CB214F" w:rsidRPr="004A14CA">
        <w:rPr>
          <w:rFonts w:ascii="Times New Roman" w:hAnsi="Times New Roman"/>
          <w:sz w:val="24"/>
          <w:szCs w:val="24"/>
          <w:lang w:val="en-GB"/>
        </w:rPr>
        <w:t xml:space="preserve">A chi-squared test </w:t>
      </w:r>
      <w:r w:rsidR="00B11FB2" w:rsidRPr="004A14CA">
        <w:rPr>
          <w:rFonts w:ascii="Times New Roman" w:hAnsi="Times New Roman"/>
          <w:sz w:val="24"/>
          <w:szCs w:val="24"/>
          <w:lang w:val="en-GB"/>
        </w:rPr>
        <w:t xml:space="preserve">was </w:t>
      </w:r>
      <w:r w:rsidR="00CB214F" w:rsidRPr="004A14CA">
        <w:rPr>
          <w:rFonts w:ascii="Times New Roman" w:hAnsi="Times New Roman"/>
          <w:sz w:val="24"/>
          <w:szCs w:val="24"/>
          <w:lang w:val="en-GB"/>
        </w:rPr>
        <w:t>used to</w:t>
      </w:r>
      <w:r w:rsidR="00B11FB2" w:rsidRPr="004A14CA">
        <w:rPr>
          <w:rFonts w:ascii="Times New Roman" w:hAnsi="Times New Roman"/>
          <w:sz w:val="24"/>
          <w:szCs w:val="24"/>
          <w:lang w:val="en-GB"/>
        </w:rPr>
        <w:t xml:space="preserve"> </w:t>
      </w:r>
      <w:r w:rsidR="00CB214F" w:rsidRPr="004A14CA">
        <w:rPr>
          <w:rFonts w:ascii="Times New Roman" w:hAnsi="Times New Roman"/>
          <w:sz w:val="24"/>
          <w:szCs w:val="24"/>
          <w:lang w:val="en-GB"/>
        </w:rPr>
        <w:t xml:space="preserve">compare the number of observations in a given distance interval to the number </w:t>
      </w:r>
      <w:r w:rsidR="004A14CA" w:rsidRPr="004A14CA">
        <w:rPr>
          <w:rFonts w:ascii="Times New Roman" w:hAnsi="Times New Roman"/>
          <w:sz w:val="24"/>
          <w:szCs w:val="24"/>
          <w:lang w:val="en-GB"/>
        </w:rPr>
        <w:t xml:space="preserve">expected </w:t>
      </w:r>
      <w:r w:rsidR="00CB214F" w:rsidRPr="004A14CA">
        <w:rPr>
          <w:rFonts w:ascii="Times New Roman" w:hAnsi="Times New Roman"/>
          <w:sz w:val="24"/>
          <w:szCs w:val="24"/>
          <w:lang w:val="en-GB"/>
        </w:rPr>
        <w:t xml:space="preserve">under the fitted detection </w:t>
      </w:r>
      <w:r w:rsidR="00CB214F" w:rsidRPr="004A14CA">
        <w:rPr>
          <w:rFonts w:ascii="Times New Roman" w:hAnsi="Times New Roman"/>
          <w:sz w:val="24"/>
          <w:szCs w:val="24"/>
          <w:lang w:val="en-GB"/>
        </w:rPr>
        <w:lastRenderedPageBreak/>
        <w:t>function</w:t>
      </w:r>
      <w:r w:rsidR="00B11FB2" w:rsidRPr="004A14CA">
        <w:rPr>
          <w:rFonts w:ascii="Times New Roman" w:hAnsi="Times New Roman"/>
          <w:sz w:val="24"/>
          <w:szCs w:val="24"/>
          <w:lang w:val="en-GB"/>
        </w:rPr>
        <w:t xml:space="preserve">. </w:t>
      </w:r>
      <w:r w:rsidR="005118A6" w:rsidRPr="004A14CA">
        <w:rPr>
          <w:rStyle w:val="HTMLTypewriter"/>
          <w:rFonts w:ascii="Times New Roman" w:hAnsi="Times New Roman" w:cs="Times New Roman"/>
          <w:sz w:val="24"/>
          <w:szCs w:val="24"/>
          <w:lang w:val="en-GB"/>
        </w:rPr>
        <w:t xml:space="preserve">Using ANOVA, the mean difference in </w:t>
      </w:r>
      <w:r w:rsidR="00A82582">
        <w:rPr>
          <w:rStyle w:val="HTMLTypewriter"/>
          <w:rFonts w:ascii="Times New Roman" w:hAnsi="Times New Roman" w:cs="Times New Roman"/>
          <w:sz w:val="24"/>
          <w:szCs w:val="24"/>
          <w:lang w:val="en-GB"/>
        </w:rPr>
        <w:t xml:space="preserve">cluster </w:t>
      </w:r>
      <w:r w:rsidR="005118A6" w:rsidRPr="004A14CA">
        <w:rPr>
          <w:rStyle w:val="HTMLTypewriter"/>
          <w:rFonts w:ascii="Times New Roman" w:hAnsi="Times New Roman" w:cs="Times New Roman"/>
          <w:sz w:val="24"/>
          <w:szCs w:val="24"/>
          <w:lang w:val="en-GB"/>
        </w:rPr>
        <w:t>sizes</w:t>
      </w:r>
      <w:r w:rsidR="00A82582">
        <w:rPr>
          <w:rStyle w:val="HTMLTypewriter"/>
          <w:rFonts w:ascii="Times New Roman" w:hAnsi="Times New Roman" w:cs="Times New Roman"/>
          <w:sz w:val="24"/>
          <w:szCs w:val="24"/>
          <w:lang w:val="en-GB"/>
        </w:rPr>
        <w:t xml:space="preserve"> as well as estimated</w:t>
      </w:r>
      <w:r w:rsidR="005118A6" w:rsidRPr="004A14CA">
        <w:rPr>
          <w:rStyle w:val="HTMLTypewriter"/>
          <w:rFonts w:ascii="Times New Roman" w:hAnsi="Times New Roman" w:cs="Times New Roman"/>
          <w:sz w:val="24"/>
          <w:szCs w:val="24"/>
          <w:lang w:val="en-GB"/>
        </w:rPr>
        <w:t xml:space="preserve"> </w:t>
      </w:r>
      <w:r w:rsidR="00A82582">
        <w:rPr>
          <w:rStyle w:val="HTMLTypewriter"/>
          <w:rFonts w:ascii="Times New Roman" w:hAnsi="Times New Roman" w:cs="Times New Roman"/>
          <w:sz w:val="24"/>
          <w:szCs w:val="24"/>
          <w:lang w:val="en-GB"/>
        </w:rPr>
        <w:t xml:space="preserve">perpendicular distance </w:t>
      </w:r>
      <w:r w:rsidR="005118A6" w:rsidRPr="004A14CA">
        <w:rPr>
          <w:rStyle w:val="HTMLTypewriter"/>
          <w:rFonts w:ascii="Times New Roman" w:hAnsi="Times New Roman" w:cs="Times New Roman"/>
          <w:sz w:val="24"/>
          <w:szCs w:val="24"/>
          <w:lang w:val="en-GB"/>
        </w:rPr>
        <w:t xml:space="preserve">of the Djaffa Mountains guereza between the studied forests </w:t>
      </w:r>
      <w:r w:rsidR="00A82582">
        <w:rPr>
          <w:rStyle w:val="HTMLTypewriter"/>
          <w:rFonts w:ascii="Times New Roman" w:hAnsi="Times New Roman" w:cs="Times New Roman"/>
          <w:sz w:val="24"/>
          <w:szCs w:val="24"/>
          <w:lang w:val="en-GB"/>
        </w:rPr>
        <w:t xml:space="preserve">and season </w:t>
      </w:r>
      <w:r w:rsidR="005118A6" w:rsidRPr="004A14CA">
        <w:rPr>
          <w:rStyle w:val="HTMLTypewriter"/>
          <w:rFonts w:ascii="Times New Roman" w:hAnsi="Times New Roman" w:cs="Times New Roman"/>
          <w:sz w:val="24"/>
          <w:szCs w:val="24"/>
          <w:lang w:val="en-GB"/>
        </w:rPr>
        <w:t>was calculated.</w:t>
      </w:r>
    </w:p>
    <w:p w14:paraId="22ECFF51" w14:textId="77777777" w:rsidR="00CB1549" w:rsidRPr="00D677F9" w:rsidRDefault="00CB1549">
      <w:pPr>
        <w:tabs>
          <w:tab w:val="left" w:pos="3330"/>
        </w:tabs>
        <w:spacing w:after="0" w:line="360" w:lineRule="auto"/>
        <w:jc w:val="both"/>
        <w:rPr>
          <w:rStyle w:val="HTMLTypewriter"/>
          <w:rFonts w:ascii="Times New Roman" w:hAnsi="Times New Roman" w:cs="Times New Roman"/>
          <w:sz w:val="24"/>
          <w:szCs w:val="24"/>
          <w:lang w:val="en-GB"/>
        </w:rPr>
      </w:pPr>
    </w:p>
    <w:p w14:paraId="79D226EB" w14:textId="05F10F09" w:rsidR="002062B0" w:rsidRPr="00447484" w:rsidRDefault="004E453C">
      <w:pPr>
        <w:tabs>
          <w:tab w:val="left" w:pos="3330"/>
        </w:tabs>
        <w:spacing w:after="0" w:line="360" w:lineRule="auto"/>
        <w:rPr>
          <w:rStyle w:val="HTMLTypewriter"/>
          <w:rFonts w:ascii="Times New Roman" w:hAnsi="Times New Roman" w:cs="Times New Roman"/>
          <w:b/>
          <w:sz w:val="24"/>
          <w:szCs w:val="24"/>
          <w:lang w:val="en-GB"/>
        </w:rPr>
      </w:pPr>
      <w:r w:rsidRPr="00447484">
        <w:rPr>
          <w:rStyle w:val="HTMLTypewriter"/>
          <w:rFonts w:ascii="Times New Roman" w:hAnsi="Times New Roman" w:cs="Times New Roman"/>
          <w:b/>
          <w:sz w:val="24"/>
          <w:szCs w:val="24"/>
          <w:lang w:val="en-GB"/>
        </w:rPr>
        <w:t>RESULTS</w:t>
      </w:r>
    </w:p>
    <w:p w14:paraId="41B0D0E7" w14:textId="77777777" w:rsidR="004E5D4F" w:rsidRPr="00D677F9" w:rsidRDefault="00447484" w:rsidP="004E5D4F">
      <w:pPr>
        <w:tabs>
          <w:tab w:val="left" w:pos="630"/>
        </w:tabs>
        <w:autoSpaceDE w:val="0"/>
        <w:autoSpaceDN w:val="0"/>
        <w:adjustRightInd w:val="0"/>
        <w:spacing w:after="0" w:line="360" w:lineRule="auto"/>
        <w:ind w:firstLine="540"/>
        <w:jc w:val="both"/>
        <w:rPr>
          <w:rFonts w:ascii="Times New Roman" w:hAnsi="Times New Roman"/>
          <w:sz w:val="24"/>
          <w:szCs w:val="24"/>
          <w:lang w:val="en-GB"/>
        </w:rPr>
      </w:pPr>
      <w:r>
        <w:rPr>
          <w:rFonts w:ascii="Times New Roman" w:hAnsi="Times New Roman"/>
          <w:sz w:val="24"/>
          <w:szCs w:val="24"/>
          <w:lang w:val="en-GB"/>
        </w:rPr>
        <w:t xml:space="preserve">The distribution of perpendicular distances </w:t>
      </w:r>
      <w:r w:rsidR="00EF52AD">
        <w:rPr>
          <w:rStyle w:val="HTMLTypewriter"/>
          <w:rFonts w:ascii="Times New Roman" w:hAnsi="Times New Roman" w:cs="Times New Roman"/>
          <w:sz w:val="24"/>
          <w:szCs w:val="24"/>
          <w:lang w:val="en-GB"/>
        </w:rPr>
        <w:t xml:space="preserve">in 10 m classes </w:t>
      </w:r>
      <w:r>
        <w:rPr>
          <w:rFonts w:ascii="Times New Roman" w:hAnsi="Times New Roman"/>
          <w:sz w:val="24"/>
          <w:szCs w:val="24"/>
          <w:lang w:val="en-GB"/>
        </w:rPr>
        <w:t>is given in Fig. 3a</w:t>
      </w:r>
      <w:r w:rsidR="00EF52AD">
        <w:rPr>
          <w:rFonts w:ascii="Times New Roman" w:hAnsi="Times New Roman"/>
          <w:sz w:val="24"/>
          <w:szCs w:val="24"/>
          <w:lang w:val="en-GB"/>
        </w:rPr>
        <w:t xml:space="preserve"> </w:t>
      </w:r>
      <w:r w:rsidR="00EF52AD" w:rsidRPr="00D677F9">
        <w:rPr>
          <w:rStyle w:val="HTMLTypewriter"/>
          <w:rFonts w:ascii="Times New Roman" w:hAnsi="Times New Roman" w:cs="Times New Roman"/>
          <w:sz w:val="24"/>
          <w:szCs w:val="24"/>
          <w:lang w:val="en-GB"/>
        </w:rPr>
        <w:t>(range = 0–150 m</w:t>
      </w:r>
      <w:r w:rsidR="00EF52AD">
        <w:rPr>
          <w:rStyle w:val="HTMLTypewriter"/>
          <w:rFonts w:ascii="Times New Roman" w:hAnsi="Times New Roman" w:cs="Times New Roman"/>
          <w:sz w:val="24"/>
          <w:szCs w:val="24"/>
          <w:lang w:val="en-GB"/>
        </w:rPr>
        <w:t>)</w:t>
      </w:r>
      <w:r>
        <w:rPr>
          <w:rFonts w:ascii="Times New Roman" w:hAnsi="Times New Roman"/>
          <w:sz w:val="24"/>
          <w:szCs w:val="24"/>
          <w:lang w:val="en-GB"/>
        </w:rPr>
        <w:t>.</w:t>
      </w:r>
      <w:r w:rsidR="004E5D4F">
        <w:rPr>
          <w:rFonts w:ascii="Times New Roman" w:hAnsi="Times New Roman"/>
          <w:sz w:val="24"/>
          <w:szCs w:val="24"/>
          <w:lang w:val="en-GB"/>
        </w:rPr>
        <w:t xml:space="preserve"> </w:t>
      </w:r>
      <w:r w:rsidR="004E5D4F" w:rsidRPr="00D677F9">
        <w:rPr>
          <w:rFonts w:ascii="Times New Roman" w:hAnsi="Times New Roman"/>
          <w:sz w:val="24"/>
          <w:szCs w:val="24"/>
          <w:lang w:val="en-GB"/>
        </w:rPr>
        <w:t>Analyses of</w:t>
      </w:r>
      <w:r w:rsidR="004E5D4F" w:rsidRPr="00905756">
        <w:rPr>
          <w:rFonts w:ascii="Times New Roman" w:hAnsi="Times New Roman"/>
          <w:sz w:val="24"/>
          <w:szCs w:val="24"/>
          <w:lang w:val="en-GB"/>
        </w:rPr>
        <w:t xml:space="preserve"> the perpendicular distance </w:t>
      </w:r>
      <w:r w:rsidR="004E5D4F" w:rsidRPr="00D677F9">
        <w:rPr>
          <w:rFonts w:ascii="Times New Roman" w:hAnsi="Times New Roman"/>
          <w:sz w:val="24"/>
          <w:szCs w:val="24"/>
          <w:lang w:val="en-GB"/>
        </w:rPr>
        <w:t>data showed the median distance was 15 m. As indicated in figure 3b, histograms of detected distances show higher detections close to the line transect, fitting the assumption of distance sampling analy</w:t>
      </w:r>
      <w:bookmarkStart w:id="0" w:name="_GoBack"/>
      <w:bookmarkEnd w:id="0"/>
      <w:r w:rsidR="004E5D4F" w:rsidRPr="00D677F9">
        <w:rPr>
          <w:rFonts w:ascii="Times New Roman" w:hAnsi="Times New Roman"/>
          <w:sz w:val="24"/>
          <w:szCs w:val="24"/>
          <w:lang w:val="en-GB"/>
        </w:rPr>
        <w:t xml:space="preserve">ses. However, Figure 3 shows that the density curve has a narrow "shoulder" (detection probability </w:t>
      </w:r>
      <w:r w:rsidR="004E5D4F">
        <w:rPr>
          <w:rFonts w:ascii="Times New Roman" w:hAnsi="Times New Roman"/>
          <w:sz w:val="24"/>
          <w:szCs w:val="24"/>
          <w:lang w:val="en-GB"/>
        </w:rPr>
        <w:t xml:space="preserve">rapidly </w:t>
      </w:r>
      <w:r w:rsidR="004E5D4F" w:rsidRPr="00D677F9">
        <w:rPr>
          <w:rFonts w:ascii="Times New Roman" w:hAnsi="Times New Roman"/>
          <w:sz w:val="24"/>
          <w:szCs w:val="24"/>
          <w:lang w:val="en-GB"/>
        </w:rPr>
        <w:t>decreasing with the distance), which is known to be undesirable because it may introduce bias to the ESW estimation. Seventy-four sightings were used after an adequate truncation point (~60 m) to estimate the detection function, density, and abundance of the Djaffa Mountains guereza.</w:t>
      </w:r>
    </w:p>
    <w:p w14:paraId="6C24C872" w14:textId="68EC060B" w:rsidR="00447484" w:rsidRPr="00D677F9" w:rsidRDefault="00447484" w:rsidP="00447484">
      <w:pPr>
        <w:tabs>
          <w:tab w:val="left" w:pos="3330"/>
        </w:tabs>
        <w:autoSpaceDE w:val="0"/>
        <w:autoSpaceDN w:val="0"/>
        <w:adjustRightInd w:val="0"/>
        <w:spacing w:after="0" w:line="360" w:lineRule="auto"/>
        <w:jc w:val="both"/>
        <w:rPr>
          <w:rFonts w:ascii="Times New Roman" w:hAnsi="Times New Roman"/>
          <w:sz w:val="24"/>
          <w:szCs w:val="24"/>
          <w:lang w:val="en-GB"/>
        </w:rPr>
      </w:pPr>
      <w:r>
        <w:rPr>
          <w:rFonts w:ascii="Times New Roman" w:hAnsi="Times New Roman"/>
          <w:sz w:val="24"/>
          <w:szCs w:val="24"/>
          <w:lang w:val="en-GB"/>
        </w:rPr>
        <w:t xml:space="preserve"> </w:t>
      </w:r>
    </w:p>
    <w:p w14:paraId="5A2AB1A0" w14:textId="77777777" w:rsidR="00447484" w:rsidRPr="00D677F9" w:rsidRDefault="00447484" w:rsidP="00447484">
      <w:pPr>
        <w:tabs>
          <w:tab w:val="left" w:pos="3330"/>
        </w:tabs>
        <w:autoSpaceDE w:val="0"/>
        <w:autoSpaceDN w:val="0"/>
        <w:adjustRightInd w:val="0"/>
        <w:spacing w:after="0" w:line="360" w:lineRule="auto"/>
        <w:jc w:val="both"/>
        <w:rPr>
          <w:rFonts w:ascii="Times New Roman" w:hAnsi="Times New Roman"/>
          <w:sz w:val="24"/>
          <w:szCs w:val="24"/>
          <w:lang w:val="en-GB"/>
        </w:rPr>
      </w:pPr>
    </w:p>
    <w:p w14:paraId="32ED3CD7" w14:textId="77777777" w:rsidR="00447484" w:rsidRPr="00D677F9" w:rsidRDefault="00447484" w:rsidP="00447484">
      <w:pPr>
        <w:tabs>
          <w:tab w:val="left" w:pos="3330"/>
        </w:tabs>
        <w:autoSpaceDE w:val="0"/>
        <w:autoSpaceDN w:val="0"/>
        <w:adjustRightInd w:val="0"/>
        <w:spacing w:after="0" w:line="360" w:lineRule="auto"/>
        <w:jc w:val="both"/>
        <w:rPr>
          <w:rFonts w:ascii="Times New Roman" w:hAnsi="Times New Roman"/>
          <w:sz w:val="24"/>
          <w:szCs w:val="24"/>
          <w:lang w:val="en-GB"/>
        </w:rPr>
      </w:pPr>
      <w:r w:rsidRPr="00D677F9">
        <w:rPr>
          <w:rFonts w:ascii="Times New Roman" w:hAnsi="Times New Roman"/>
          <w:noProof/>
          <w:sz w:val="24"/>
          <w:szCs w:val="24"/>
        </w:rPr>
        <w:drawing>
          <wp:inline distT="0" distB="0" distL="0" distR="0" wp14:anchorId="210963DB" wp14:editId="00488E9F">
            <wp:extent cx="5947868" cy="2494800"/>
            <wp:effectExtent l="0" t="0" r="0" b="1270"/>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Fig3.png"/>
                    <pic:cNvPicPr/>
                  </pic:nvPicPr>
                  <pic:blipFill>
                    <a:blip r:embed="rId11">
                      <a:extLst>
                        <a:ext uri="{28A0092B-C50C-407E-A947-70E740481C1C}">
                          <a14:useLocalDpi xmlns:a14="http://schemas.microsoft.com/office/drawing/2010/main" val="0"/>
                        </a:ext>
                      </a:extLst>
                    </a:blip>
                    <a:stretch>
                      <a:fillRect/>
                    </a:stretch>
                  </pic:blipFill>
                  <pic:spPr>
                    <a:xfrm>
                      <a:off x="0" y="0"/>
                      <a:ext cx="5947868" cy="2494800"/>
                    </a:xfrm>
                    <a:prstGeom prst="rect">
                      <a:avLst/>
                    </a:prstGeom>
                  </pic:spPr>
                </pic:pic>
              </a:graphicData>
            </a:graphic>
          </wp:inline>
        </w:drawing>
      </w:r>
    </w:p>
    <w:p w14:paraId="5243C54B" w14:textId="31C826F0" w:rsidR="00447484" w:rsidRDefault="00447484" w:rsidP="00447484">
      <w:pPr>
        <w:tabs>
          <w:tab w:val="left" w:pos="3330"/>
          <w:tab w:val="left" w:pos="5130"/>
        </w:tabs>
        <w:spacing w:after="0" w:line="360" w:lineRule="auto"/>
        <w:jc w:val="both"/>
        <w:rPr>
          <w:rFonts w:ascii="Times New Roman" w:hAnsi="Times New Roman"/>
          <w:sz w:val="24"/>
          <w:szCs w:val="24"/>
          <w:lang w:val="en-GB"/>
        </w:rPr>
      </w:pPr>
      <w:r w:rsidRPr="00D677F9">
        <w:rPr>
          <w:rFonts w:ascii="Times New Roman" w:hAnsi="Times New Roman"/>
          <w:b/>
          <w:sz w:val="24"/>
          <w:szCs w:val="24"/>
          <w:lang w:val="en-GB"/>
        </w:rPr>
        <w:t>Figure 3</w:t>
      </w:r>
      <w:r w:rsidRPr="00D677F9">
        <w:rPr>
          <w:rFonts w:ascii="Times New Roman" w:hAnsi="Times New Roman"/>
          <w:sz w:val="24"/>
          <w:szCs w:val="24"/>
          <w:lang w:val="en-GB"/>
        </w:rPr>
        <w:t xml:space="preserve"> </w:t>
      </w:r>
      <w:r w:rsidRPr="00905756">
        <w:rPr>
          <w:rStyle w:val="Strong"/>
          <w:rFonts w:ascii="Times New Roman" w:hAnsi="Times New Roman"/>
          <w:b w:val="0"/>
          <w:sz w:val="24"/>
          <w:szCs w:val="24"/>
          <w:lang w:val="en-GB"/>
        </w:rPr>
        <w:t>Frequenc</w:t>
      </w:r>
      <w:r w:rsidRPr="00D677F9">
        <w:rPr>
          <w:rStyle w:val="Strong"/>
          <w:rFonts w:ascii="Times New Roman" w:hAnsi="Times New Roman"/>
          <w:b w:val="0"/>
          <w:sz w:val="24"/>
          <w:szCs w:val="24"/>
          <w:lang w:val="en-GB"/>
        </w:rPr>
        <w:t xml:space="preserve">y histograms of </w:t>
      </w:r>
      <w:r>
        <w:rPr>
          <w:rStyle w:val="Strong"/>
          <w:rFonts w:ascii="Times New Roman" w:hAnsi="Times New Roman"/>
          <w:b w:val="0"/>
          <w:sz w:val="24"/>
          <w:szCs w:val="24"/>
          <w:lang w:val="en-GB"/>
        </w:rPr>
        <w:t xml:space="preserve">perpendicular </w:t>
      </w:r>
      <w:r w:rsidRPr="00D677F9">
        <w:rPr>
          <w:rStyle w:val="Strong"/>
          <w:rFonts w:ascii="Times New Roman" w:hAnsi="Times New Roman"/>
          <w:b w:val="0"/>
          <w:sz w:val="24"/>
          <w:szCs w:val="24"/>
          <w:lang w:val="en-GB"/>
        </w:rPr>
        <w:t>distance</w:t>
      </w:r>
      <w:r>
        <w:rPr>
          <w:rStyle w:val="Strong"/>
          <w:rFonts w:ascii="Times New Roman" w:hAnsi="Times New Roman"/>
          <w:b w:val="0"/>
          <w:sz w:val="24"/>
          <w:szCs w:val="24"/>
          <w:lang w:val="en-GB"/>
        </w:rPr>
        <w:t>s (m)</w:t>
      </w:r>
      <w:r w:rsidRPr="00D677F9">
        <w:rPr>
          <w:rStyle w:val="Strong"/>
          <w:rFonts w:ascii="Times New Roman" w:hAnsi="Times New Roman"/>
          <w:b w:val="0"/>
          <w:sz w:val="24"/>
          <w:szCs w:val="24"/>
          <w:lang w:val="en-GB"/>
        </w:rPr>
        <w:t xml:space="preserve"> data for Djaffa Mountains Guereza: (a) all distances </w:t>
      </w:r>
      <w:r>
        <w:rPr>
          <w:rStyle w:val="Strong"/>
          <w:rFonts w:ascii="Times New Roman" w:hAnsi="Times New Roman"/>
          <w:b w:val="0"/>
          <w:sz w:val="24"/>
          <w:szCs w:val="24"/>
          <w:lang w:val="en-GB"/>
        </w:rPr>
        <w:t>of</w:t>
      </w:r>
      <w:r w:rsidRPr="00D677F9">
        <w:rPr>
          <w:rStyle w:val="Strong"/>
          <w:rFonts w:ascii="Times New Roman" w:hAnsi="Times New Roman"/>
          <w:b w:val="0"/>
          <w:sz w:val="24"/>
          <w:szCs w:val="24"/>
          <w:lang w:val="en-GB"/>
        </w:rPr>
        <w:t xml:space="preserve"> sightings and (b) </w:t>
      </w:r>
      <w:r w:rsidRPr="00D677F9">
        <w:rPr>
          <w:rFonts w:ascii="Times New Roman" w:hAnsi="Times New Roman"/>
          <w:sz w:val="24"/>
          <w:szCs w:val="24"/>
          <w:lang w:val="en-GB"/>
        </w:rPr>
        <w:t xml:space="preserve">the average detection function plot, </w:t>
      </w:r>
      <w:r w:rsidR="00633594">
        <w:rPr>
          <w:rFonts w:ascii="Times New Roman" w:hAnsi="Times New Roman"/>
          <w:sz w:val="24"/>
          <w:szCs w:val="24"/>
          <w:lang w:val="en-GB"/>
        </w:rPr>
        <w:t xml:space="preserve">as a function of the </w:t>
      </w:r>
      <w:r w:rsidRPr="00D677F9">
        <w:rPr>
          <w:rFonts w:ascii="Times New Roman" w:hAnsi="Times New Roman"/>
          <w:sz w:val="24"/>
          <w:szCs w:val="24"/>
          <w:lang w:val="en-GB"/>
        </w:rPr>
        <w:t>covariates</w:t>
      </w:r>
      <w:r w:rsidRPr="00D677F9">
        <w:rPr>
          <w:rStyle w:val="Strong"/>
          <w:rFonts w:ascii="Times New Roman" w:hAnsi="Times New Roman"/>
          <w:b w:val="0"/>
          <w:sz w:val="24"/>
          <w:szCs w:val="24"/>
          <w:lang w:val="en-GB"/>
        </w:rPr>
        <w:t>, where t</w:t>
      </w:r>
      <w:r w:rsidRPr="00D677F9">
        <w:rPr>
          <w:rFonts w:ascii="Times New Roman" w:hAnsi="Times New Roman"/>
          <w:sz w:val="24"/>
          <w:szCs w:val="24"/>
          <w:lang w:val="en-GB"/>
        </w:rPr>
        <w:t xml:space="preserve">he histograms show observed frequencies at given distances, pooled over the </w:t>
      </w:r>
      <w:r w:rsidR="00633594">
        <w:rPr>
          <w:rFonts w:ascii="Times New Roman" w:hAnsi="Times New Roman"/>
          <w:sz w:val="24"/>
          <w:szCs w:val="24"/>
          <w:lang w:val="en-GB"/>
        </w:rPr>
        <w:t xml:space="preserve">two </w:t>
      </w:r>
      <w:r w:rsidRPr="00D677F9">
        <w:rPr>
          <w:rFonts w:ascii="Times New Roman" w:hAnsi="Times New Roman"/>
          <w:sz w:val="24"/>
          <w:szCs w:val="24"/>
          <w:lang w:val="en-GB"/>
        </w:rPr>
        <w:t>covariates</w:t>
      </w:r>
      <w:r w:rsidR="00633594">
        <w:rPr>
          <w:rFonts w:ascii="Times New Roman" w:hAnsi="Times New Roman"/>
          <w:sz w:val="24"/>
          <w:szCs w:val="24"/>
          <w:lang w:val="en-GB"/>
        </w:rPr>
        <w:t xml:space="preserve"> (season and cluster size, Table 2)</w:t>
      </w:r>
    </w:p>
    <w:p w14:paraId="4A7FA2E8" w14:textId="4C47C7FD" w:rsidR="006E554F" w:rsidRDefault="005E0E5B">
      <w:pPr>
        <w:pStyle w:val="Caption"/>
        <w:tabs>
          <w:tab w:val="left" w:pos="3330"/>
        </w:tabs>
        <w:spacing w:after="0" w:line="360" w:lineRule="auto"/>
        <w:ind w:firstLine="567"/>
        <w:jc w:val="both"/>
        <w:rPr>
          <w:rStyle w:val="HTMLTypewriter"/>
          <w:rFonts w:ascii="Times New Roman" w:hAnsi="Times New Roman" w:cs="Times New Roman"/>
          <w:b w:val="0"/>
          <w:color w:val="auto"/>
          <w:sz w:val="24"/>
          <w:szCs w:val="24"/>
          <w:lang w:val="en-GB"/>
        </w:rPr>
      </w:pPr>
      <w:r w:rsidRPr="005E0E5B">
        <w:rPr>
          <w:rFonts w:ascii="Times New Roman" w:hAnsi="Times New Roman"/>
          <w:b w:val="0"/>
          <w:color w:val="auto"/>
          <w:sz w:val="24"/>
          <w:szCs w:val="24"/>
        </w:rPr>
        <w:t xml:space="preserve">We found distance estimated for Djaffa Mountains guereza clusters between studied forest did not differ </w:t>
      </w:r>
      <w:r w:rsidRPr="005E0E5B">
        <w:rPr>
          <w:rFonts w:ascii="Times New Roman" w:hAnsi="Times New Roman"/>
          <w:b w:val="0"/>
          <w:color w:val="auto"/>
          <w:sz w:val="24"/>
          <w:szCs w:val="28"/>
        </w:rPr>
        <w:t xml:space="preserve">(one-way ANOVA between-study sites: </w:t>
      </w:r>
      <w:r w:rsidRPr="00A82582">
        <w:rPr>
          <w:rFonts w:ascii="Times New Roman" w:hAnsi="Times New Roman"/>
          <w:b w:val="0"/>
          <w:i/>
          <w:color w:val="auto"/>
          <w:sz w:val="24"/>
          <w:szCs w:val="28"/>
        </w:rPr>
        <w:t xml:space="preserve">F </w:t>
      </w:r>
      <w:r w:rsidRPr="005E0E5B">
        <w:rPr>
          <w:rFonts w:ascii="Times New Roman" w:hAnsi="Times New Roman"/>
          <w:b w:val="0"/>
          <w:color w:val="auto"/>
          <w:sz w:val="24"/>
          <w:szCs w:val="28"/>
        </w:rPr>
        <w:t xml:space="preserve">= </w:t>
      </w:r>
      <w:r w:rsidRPr="005E0E5B">
        <w:rPr>
          <w:rFonts w:ascii="Times New Roman" w:eastAsia="Times New Roman" w:hAnsi="Times New Roman"/>
          <w:b w:val="0"/>
          <w:color w:val="auto"/>
          <w:sz w:val="24"/>
          <w:szCs w:val="24"/>
        </w:rPr>
        <w:t>1.308</w:t>
      </w:r>
      <w:r w:rsidRPr="005E0E5B">
        <w:rPr>
          <w:rFonts w:ascii="Times New Roman" w:hAnsi="Times New Roman"/>
          <w:b w:val="0"/>
          <w:color w:val="auto"/>
          <w:sz w:val="24"/>
          <w:szCs w:val="28"/>
        </w:rPr>
        <w:t xml:space="preserve">, </w:t>
      </w:r>
      <w:proofErr w:type="gramStart"/>
      <w:r w:rsidRPr="00A82582">
        <w:rPr>
          <w:rFonts w:ascii="Times New Roman" w:hAnsi="Times New Roman"/>
          <w:b w:val="0"/>
          <w:i/>
          <w:color w:val="auto"/>
          <w:sz w:val="24"/>
          <w:szCs w:val="28"/>
        </w:rPr>
        <w:t>df</w:t>
      </w:r>
      <w:proofErr w:type="gramEnd"/>
      <w:r w:rsidRPr="005E0E5B">
        <w:rPr>
          <w:rFonts w:ascii="Times New Roman" w:hAnsi="Times New Roman"/>
          <w:b w:val="0"/>
          <w:color w:val="auto"/>
          <w:sz w:val="24"/>
          <w:szCs w:val="28"/>
        </w:rPr>
        <w:t xml:space="preserve"> = 3, </w:t>
      </w:r>
      <w:r w:rsidRPr="005E0E5B">
        <w:rPr>
          <w:rFonts w:ascii="Times New Roman" w:hAnsi="Times New Roman"/>
          <w:b w:val="0"/>
          <w:i/>
          <w:iCs/>
          <w:color w:val="auto"/>
          <w:sz w:val="24"/>
          <w:szCs w:val="24"/>
        </w:rPr>
        <w:t>P</w:t>
      </w:r>
      <w:r w:rsidRPr="005E0E5B">
        <w:rPr>
          <w:rFonts w:ascii="Times New Roman" w:hAnsi="Times New Roman"/>
          <w:b w:val="0"/>
          <w:iCs/>
          <w:color w:val="auto"/>
          <w:sz w:val="24"/>
          <w:szCs w:val="24"/>
        </w:rPr>
        <w:t xml:space="preserve"> </w:t>
      </w:r>
      <w:r w:rsidRPr="005E0E5B">
        <w:rPr>
          <w:rFonts w:ascii="Times New Roman" w:hAnsi="Times New Roman"/>
          <w:b w:val="0"/>
          <w:color w:val="auto"/>
          <w:sz w:val="24"/>
          <w:szCs w:val="24"/>
        </w:rPr>
        <w:t>&gt; 0.05</w:t>
      </w:r>
      <w:r w:rsidRPr="005E0E5B">
        <w:rPr>
          <w:rFonts w:ascii="Times New Roman" w:hAnsi="Times New Roman"/>
          <w:b w:val="0"/>
          <w:color w:val="auto"/>
          <w:sz w:val="24"/>
          <w:szCs w:val="28"/>
        </w:rPr>
        <w:t>). The sighting distance recorded for each site shows</w:t>
      </w:r>
      <w:r w:rsidRPr="005E0E5B">
        <w:rPr>
          <w:rFonts w:ascii="Times New Roman" w:hAnsi="Times New Roman"/>
          <w:b w:val="0"/>
          <w:color w:val="auto"/>
          <w:sz w:val="24"/>
          <w:szCs w:val="24"/>
        </w:rPr>
        <w:t>: Dindin forest (</w:t>
      </w:r>
      <w:r w:rsidRPr="00A82582">
        <w:rPr>
          <w:rFonts w:ascii="Times New Roman" w:hAnsi="Times New Roman"/>
          <w:b w:val="0"/>
          <w:i/>
          <w:color w:val="auto"/>
          <w:sz w:val="24"/>
          <w:szCs w:val="24"/>
        </w:rPr>
        <w:t>n</w:t>
      </w:r>
      <w:r w:rsidRPr="005E0E5B">
        <w:rPr>
          <w:rFonts w:ascii="Times New Roman" w:hAnsi="Times New Roman"/>
          <w:b w:val="0"/>
          <w:color w:val="auto"/>
          <w:sz w:val="24"/>
          <w:szCs w:val="24"/>
        </w:rPr>
        <w:t xml:space="preserve"> = 40, </w:t>
      </w:r>
      <w:r w:rsidR="00756EA2">
        <w:rPr>
          <w:rFonts w:ascii="Times New Roman" w:hAnsi="Times New Roman"/>
          <w:b w:val="0"/>
          <w:i/>
          <w:color w:val="auto"/>
          <w:sz w:val="24"/>
          <w:szCs w:val="24"/>
        </w:rPr>
        <w:t>mean</w:t>
      </w:r>
      <w:r w:rsidRPr="005E0E5B">
        <w:rPr>
          <w:rFonts w:ascii="Times New Roman" w:hAnsi="Times New Roman"/>
          <w:b w:val="0"/>
          <w:color w:val="auto"/>
          <w:sz w:val="24"/>
          <w:szCs w:val="24"/>
        </w:rPr>
        <w:t xml:space="preserve"> = 26.95), Jallo-Kuni Muktar Wildlife Sanctuary (</w:t>
      </w:r>
      <w:r w:rsidRPr="005E0E5B">
        <w:rPr>
          <w:rFonts w:ascii="Times New Roman" w:hAnsi="Times New Roman"/>
          <w:b w:val="0"/>
          <w:i/>
          <w:color w:val="auto"/>
          <w:sz w:val="24"/>
          <w:szCs w:val="24"/>
        </w:rPr>
        <w:t>n</w:t>
      </w:r>
      <w:r w:rsidRPr="005E0E5B">
        <w:rPr>
          <w:rFonts w:ascii="Times New Roman" w:hAnsi="Times New Roman"/>
          <w:b w:val="0"/>
          <w:color w:val="auto"/>
          <w:sz w:val="24"/>
          <w:szCs w:val="24"/>
        </w:rPr>
        <w:t xml:space="preserve"> = 8, </w:t>
      </w:r>
      <w:r w:rsidR="00756EA2">
        <w:rPr>
          <w:rFonts w:ascii="Times New Roman" w:hAnsi="Times New Roman"/>
          <w:b w:val="0"/>
          <w:i/>
          <w:color w:val="auto"/>
          <w:sz w:val="24"/>
          <w:szCs w:val="24"/>
        </w:rPr>
        <w:t>mean</w:t>
      </w:r>
      <w:r w:rsidRPr="005E0E5B">
        <w:rPr>
          <w:rFonts w:ascii="Times New Roman" w:hAnsi="Times New Roman"/>
          <w:b w:val="0"/>
          <w:color w:val="auto"/>
          <w:sz w:val="24"/>
          <w:szCs w:val="24"/>
        </w:rPr>
        <w:t xml:space="preserve"> = 18.50), Hades forest (</w:t>
      </w:r>
      <w:r w:rsidRPr="005E0E5B">
        <w:rPr>
          <w:rFonts w:ascii="Times New Roman" w:hAnsi="Times New Roman"/>
          <w:b w:val="0"/>
          <w:i/>
          <w:color w:val="auto"/>
          <w:sz w:val="24"/>
          <w:szCs w:val="24"/>
        </w:rPr>
        <w:t xml:space="preserve">n </w:t>
      </w:r>
      <w:r w:rsidRPr="005E0E5B">
        <w:rPr>
          <w:rFonts w:ascii="Times New Roman" w:hAnsi="Times New Roman"/>
          <w:b w:val="0"/>
          <w:color w:val="auto"/>
          <w:sz w:val="24"/>
          <w:szCs w:val="24"/>
        </w:rPr>
        <w:t xml:space="preserve">= 15, </w:t>
      </w:r>
      <w:r w:rsidR="00756EA2">
        <w:rPr>
          <w:rFonts w:ascii="Times New Roman" w:hAnsi="Times New Roman"/>
          <w:b w:val="0"/>
          <w:i/>
          <w:color w:val="auto"/>
          <w:sz w:val="24"/>
          <w:szCs w:val="24"/>
        </w:rPr>
        <w:t>mean</w:t>
      </w:r>
      <w:r w:rsidRPr="005E0E5B">
        <w:rPr>
          <w:rFonts w:ascii="Times New Roman" w:hAnsi="Times New Roman"/>
          <w:b w:val="0"/>
          <w:color w:val="auto"/>
          <w:sz w:val="24"/>
          <w:szCs w:val="24"/>
        </w:rPr>
        <w:t xml:space="preserve"> = 13.13), and Gara Mulleta forest (</w:t>
      </w:r>
      <w:r w:rsidRPr="005E0E5B">
        <w:rPr>
          <w:rFonts w:ascii="Times New Roman" w:hAnsi="Times New Roman"/>
          <w:b w:val="0"/>
          <w:i/>
          <w:color w:val="auto"/>
          <w:sz w:val="24"/>
          <w:szCs w:val="24"/>
        </w:rPr>
        <w:t>n</w:t>
      </w:r>
      <w:r w:rsidRPr="005E0E5B">
        <w:rPr>
          <w:rFonts w:ascii="Times New Roman" w:hAnsi="Times New Roman"/>
          <w:b w:val="0"/>
          <w:color w:val="auto"/>
          <w:sz w:val="24"/>
          <w:szCs w:val="24"/>
        </w:rPr>
        <w:t xml:space="preserve"> = 11, </w:t>
      </w:r>
      <w:r w:rsidR="00756EA2">
        <w:rPr>
          <w:rFonts w:ascii="Times New Roman" w:hAnsi="Times New Roman"/>
          <w:b w:val="0"/>
          <w:i/>
          <w:color w:val="auto"/>
          <w:sz w:val="24"/>
          <w:szCs w:val="24"/>
        </w:rPr>
        <w:t>mean</w:t>
      </w:r>
      <w:r w:rsidRPr="005E0E5B">
        <w:rPr>
          <w:rFonts w:ascii="Times New Roman" w:hAnsi="Times New Roman"/>
          <w:b w:val="0"/>
          <w:color w:val="auto"/>
          <w:sz w:val="24"/>
          <w:szCs w:val="24"/>
        </w:rPr>
        <w:t xml:space="preserve">= 21.36). However, the means was significantly different between seasons </w:t>
      </w:r>
      <w:r w:rsidRPr="005E0E5B">
        <w:rPr>
          <w:rFonts w:ascii="Times New Roman" w:hAnsi="Times New Roman"/>
          <w:b w:val="0"/>
          <w:color w:val="auto"/>
          <w:sz w:val="24"/>
          <w:szCs w:val="24"/>
        </w:rPr>
        <w:lastRenderedPageBreak/>
        <w:t xml:space="preserve">(Tukey-Kramer post-hoc test: </w:t>
      </w:r>
      <w:r w:rsidRPr="00A82582">
        <w:rPr>
          <w:rFonts w:ascii="Times New Roman" w:hAnsi="Times New Roman"/>
          <w:b w:val="0"/>
          <w:i/>
          <w:color w:val="auto"/>
          <w:sz w:val="24"/>
          <w:szCs w:val="24"/>
        </w:rPr>
        <w:t>F</w:t>
      </w:r>
      <w:r w:rsidRPr="005E0E5B">
        <w:rPr>
          <w:rFonts w:ascii="Times New Roman" w:hAnsi="Times New Roman"/>
          <w:b w:val="0"/>
          <w:color w:val="auto"/>
          <w:sz w:val="24"/>
          <w:szCs w:val="24"/>
        </w:rPr>
        <w:t xml:space="preserve"> = 0.185, </w:t>
      </w:r>
      <w:proofErr w:type="gramStart"/>
      <w:r w:rsidRPr="00A82582">
        <w:rPr>
          <w:rFonts w:ascii="Times New Roman" w:hAnsi="Times New Roman"/>
          <w:b w:val="0"/>
          <w:i/>
          <w:color w:val="auto"/>
          <w:sz w:val="24"/>
          <w:szCs w:val="24"/>
        </w:rPr>
        <w:t>df</w:t>
      </w:r>
      <w:proofErr w:type="gramEnd"/>
      <w:r w:rsidRPr="005E0E5B">
        <w:rPr>
          <w:rFonts w:ascii="Times New Roman" w:hAnsi="Times New Roman"/>
          <w:b w:val="0"/>
          <w:color w:val="auto"/>
          <w:sz w:val="24"/>
          <w:szCs w:val="24"/>
        </w:rPr>
        <w:t xml:space="preserve"> = 1, </w:t>
      </w:r>
      <w:r w:rsidRPr="005E0E5B">
        <w:rPr>
          <w:rFonts w:ascii="Times New Roman" w:hAnsi="Times New Roman"/>
          <w:b w:val="0"/>
          <w:i/>
          <w:color w:val="auto"/>
          <w:sz w:val="24"/>
          <w:szCs w:val="24"/>
        </w:rPr>
        <w:t>P</w:t>
      </w:r>
      <w:r w:rsidRPr="005E0E5B">
        <w:rPr>
          <w:rFonts w:ascii="Times New Roman" w:hAnsi="Times New Roman"/>
          <w:b w:val="0"/>
          <w:color w:val="auto"/>
          <w:sz w:val="24"/>
          <w:szCs w:val="24"/>
        </w:rPr>
        <w:t xml:space="preserve"> &lt; 0.05).</w:t>
      </w:r>
      <w:r w:rsidRPr="005E0E5B">
        <w:rPr>
          <w:rFonts w:ascii="Times New Roman" w:hAnsi="Times New Roman"/>
          <w:color w:val="auto"/>
          <w:sz w:val="24"/>
          <w:szCs w:val="24"/>
        </w:rPr>
        <w:t xml:space="preserve"> </w:t>
      </w:r>
      <w:r w:rsidR="005668F2">
        <w:rPr>
          <w:rStyle w:val="HTMLTypewriter"/>
          <w:rFonts w:ascii="Times New Roman" w:hAnsi="Times New Roman" w:cs="Times New Roman"/>
          <w:b w:val="0"/>
          <w:color w:val="auto"/>
          <w:sz w:val="24"/>
          <w:szCs w:val="24"/>
          <w:lang w:val="en-GB"/>
        </w:rPr>
        <w:t>In</w:t>
      </w:r>
      <w:r w:rsidR="00431A5A" w:rsidRPr="00D677F9">
        <w:rPr>
          <w:rStyle w:val="HTMLTypewriter"/>
          <w:rFonts w:ascii="Times New Roman" w:hAnsi="Times New Roman" w:cs="Times New Roman"/>
          <w:b w:val="0"/>
          <w:color w:val="auto"/>
          <w:sz w:val="24"/>
          <w:szCs w:val="24"/>
          <w:lang w:val="en-GB"/>
        </w:rPr>
        <w:t xml:space="preserve"> </w:t>
      </w:r>
      <w:r w:rsidR="00C739E2" w:rsidRPr="00D677F9">
        <w:rPr>
          <w:rStyle w:val="HTMLTypewriter"/>
          <w:rFonts w:ascii="Times New Roman" w:hAnsi="Times New Roman" w:cs="Times New Roman"/>
          <w:b w:val="0"/>
          <w:color w:val="auto"/>
          <w:sz w:val="24"/>
          <w:szCs w:val="24"/>
          <w:lang w:val="en-GB"/>
        </w:rPr>
        <w:t xml:space="preserve">Dindin </w:t>
      </w:r>
      <w:r w:rsidR="002610B2" w:rsidRPr="00D677F9">
        <w:rPr>
          <w:rStyle w:val="HTMLTypewriter"/>
          <w:rFonts w:ascii="Times New Roman" w:hAnsi="Times New Roman" w:cs="Times New Roman"/>
          <w:b w:val="0"/>
          <w:color w:val="auto"/>
          <w:sz w:val="24"/>
          <w:szCs w:val="24"/>
          <w:lang w:val="en-GB"/>
        </w:rPr>
        <w:t>F</w:t>
      </w:r>
      <w:r w:rsidR="00C739E2" w:rsidRPr="00D677F9">
        <w:rPr>
          <w:rStyle w:val="HTMLTypewriter"/>
          <w:rFonts w:ascii="Times New Roman" w:hAnsi="Times New Roman" w:cs="Times New Roman"/>
          <w:b w:val="0"/>
          <w:color w:val="auto"/>
          <w:sz w:val="24"/>
          <w:szCs w:val="24"/>
          <w:lang w:val="en-GB"/>
        </w:rPr>
        <w:t xml:space="preserve">orest </w:t>
      </w:r>
      <w:r w:rsidR="005668F2">
        <w:rPr>
          <w:rStyle w:val="HTMLTypewriter"/>
          <w:rFonts w:ascii="Times New Roman" w:hAnsi="Times New Roman" w:cs="Times New Roman"/>
          <w:b w:val="0"/>
          <w:color w:val="auto"/>
          <w:sz w:val="24"/>
          <w:szCs w:val="24"/>
          <w:lang w:val="en-GB"/>
        </w:rPr>
        <w:t xml:space="preserve">perpendicular distances </w:t>
      </w:r>
      <w:r w:rsidR="005668F2" w:rsidRPr="00D677F9">
        <w:rPr>
          <w:rStyle w:val="HTMLTypewriter"/>
          <w:rFonts w:ascii="Times New Roman" w:hAnsi="Times New Roman" w:cs="Times New Roman"/>
          <w:b w:val="0"/>
          <w:color w:val="auto"/>
          <w:sz w:val="24"/>
          <w:szCs w:val="24"/>
          <w:lang w:val="en-GB"/>
        </w:rPr>
        <w:t>tend</w:t>
      </w:r>
      <w:r w:rsidR="005668F2">
        <w:rPr>
          <w:rStyle w:val="HTMLTypewriter"/>
          <w:rFonts w:ascii="Times New Roman" w:hAnsi="Times New Roman" w:cs="Times New Roman"/>
          <w:b w:val="0"/>
          <w:color w:val="auto"/>
          <w:sz w:val="24"/>
          <w:szCs w:val="24"/>
          <w:lang w:val="en-GB"/>
        </w:rPr>
        <w:t>ed</w:t>
      </w:r>
      <w:r w:rsidR="005668F2" w:rsidRPr="00D677F9">
        <w:rPr>
          <w:rStyle w:val="HTMLTypewriter"/>
          <w:rFonts w:ascii="Times New Roman" w:hAnsi="Times New Roman" w:cs="Times New Roman"/>
          <w:b w:val="0"/>
          <w:color w:val="auto"/>
          <w:sz w:val="24"/>
          <w:szCs w:val="24"/>
          <w:lang w:val="en-GB"/>
        </w:rPr>
        <w:t xml:space="preserve"> </w:t>
      </w:r>
      <w:r w:rsidR="005668F2">
        <w:rPr>
          <w:rStyle w:val="HTMLTypewriter"/>
          <w:rFonts w:ascii="Times New Roman" w:hAnsi="Times New Roman" w:cs="Times New Roman"/>
          <w:b w:val="0"/>
          <w:color w:val="auto"/>
          <w:sz w:val="24"/>
          <w:szCs w:val="24"/>
          <w:lang w:val="en-GB"/>
        </w:rPr>
        <w:t>to be</w:t>
      </w:r>
      <w:r w:rsidR="00C739E2" w:rsidRPr="00D677F9">
        <w:rPr>
          <w:rStyle w:val="HTMLTypewriter"/>
          <w:rFonts w:ascii="Times New Roman" w:hAnsi="Times New Roman" w:cs="Times New Roman"/>
          <w:b w:val="0"/>
          <w:color w:val="auto"/>
          <w:sz w:val="24"/>
          <w:szCs w:val="24"/>
          <w:lang w:val="en-GB"/>
        </w:rPr>
        <w:t xml:space="preserve"> larger distances (Fig</w:t>
      </w:r>
      <w:r w:rsidR="00517655" w:rsidRPr="00D677F9">
        <w:rPr>
          <w:rStyle w:val="HTMLTypewriter"/>
          <w:rFonts w:ascii="Times New Roman" w:hAnsi="Times New Roman" w:cs="Times New Roman"/>
          <w:b w:val="0"/>
          <w:color w:val="auto"/>
          <w:sz w:val="24"/>
          <w:szCs w:val="24"/>
          <w:lang w:val="en-GB"/>
        </w:rPr>
        <w:t>ure</w:t>
      </w:r>
      <w:r w:rsidR="00C739E2" w:rsidRPr="00D677F9">
        <w:rPr>
          <w:rStyle w:val="HTMLTypewriter"/>
          <w:rFonts w:ascii="Times New Roman" w:hAnsi="Times New Roman" w:cs="Times New Roman"/>
          <w:b w:val="0"/>
          <w:color w:val="auto"/>
          <w:sz w:val="24"/>
          <w:szCs w:val="24"/>
          <w:lang w:val="en-GB"/>
        </w:rPr>
        <w:t xml:space="preserve"> </w:t>
      </w:r>
      <w:r w:rsidR="00200536" w:rsidRPr="00D677F9">
        <w:rPr>
          <w:rStyle w:val="HTMLTypewriter"/>
          <w:rFonts w:ascii="Times New Roman" w:hAnsi="Times New Roman" w:cs="Times New Roman"/>
          <w:b w:val="0"/>
          <w:color w:val="auto"/>
          <w:sz w:val="24"/>
          <w:szCs w:val="24"/>
          <w:lang w:val="en-GB"/>
        </w:rPr>
        <w:t>4</w:t>
      </w:r>
      <w:r w:rsidR="00C739E2" w:rsidRPr="00D677F9">
        <w:rPr>
          <w:rStyle w:val="HTMLTypewriter"/>
          <w:rFonts w:ascii="Times New Roman" w:hAnsi="Times New Roman" w:cs="Times New Roman"/>
          <w:b w:val="0"/>
          <w:color w:val="auto"/>
          <w:sz w:val="24"/>
          <w:szCs w:val="24"/>
          <w:lang w:val="en-GB"/>
        </w:rPr>
        <w:t>a)</w:t>
      </w:r>
      <w:r w:rsidR="00C44B04" w:rsidRPr="00D677F9">
        <w:rPr>
          <w:rStyle w:val="HTMLTypewriter"/>
          <w:rFonts w:ascii="Times New Roman" w:hAnsi="Times New Roman" w:cs="Times New Roman"/>
          <w:b w:val="0"/>
          <w:color w:val="auto"/>
          <w:sz w:val="24"/>
          <w:szCs w:val="24"/>
          <w:lang w:val="en-GB"/>
        </w:rPr>
        <w:t xml:space="preserve"> and </w:t>
      </w:r>
      <w:r w:rsidR="00D97B33" w:rsidRPr="00D677F9">
        <w:rPr>
          <w:rStyle w:val="HTMLTypewriter"/>
          <w:rFonts w:ascii="Times New Roman" w:hAnsi="Times New Roman" w:cs="Times New Roman"/>
          <w:b w:val="0"/>
          <w:color w:val="auto"/>
          <w:sz w:val="24"/>
          <w:szCs w:val="24"/>
          <w:lang w:val="en-GB"/>
        </w:rPr>
        <w:t>a</w:t>
      </w:r>
      <w:r w:rsidR="00C739E2" w:rsidRPr="00D677F9">
        <w:rPr>
          <w:rStyle w:val="HTMLTypewriter"/>
          <w:rFonts w:ascii="Times New Roman" w:hAnsi="Times New Roman" w:cs="Times New Roman"/>
          <w:b w:val="0"/>
          <w:color w:val="auto"/>
          <w:sz w:val="24"/>
          <w:szCs w:val="24"/>
          <w:lang w:val="en-GB"/>
        </w:rPr>
        <w:t xml:space="preserve"> decrease in the mean distance</w:t>
      </w:r>
      <w:r w:rsidR="00D97B33" w:rsidRPr="00D677F9">
        <w:rPr>
          <w:rStyle w:val="HTMLTypewriter"/>
          <w:rFonts w:ascii="Times New Roman" w:hAnsi="Times New Roman" w:cs="Times New Roman"/>
          <w:b w:val="0"/>
          <w:color w:val="auto"/>
          <w:sz w:val="24"/>
          <w:szCs w:val="24"/>
          <w:lang w:val="en-GB"/>
        </w:rPr>
        <w:t xml:space="preserve"> with the </w:t>
      </w:r>
      <w:r w:rsidR="00A82582">
        <w:rPr>
          <w:rStyle w:val="HTMLTypewriter"/>
          <w:rFonts w:ascii="Times New Roman" w:hAnsi="Times New Roman" w:cs="Times New Roman"/>
          <w:b w:val="0"/>
          <w:color w:val="auto"/>
          <w:sz w:val="24"/>
          <w:szCs w:val="24"/>
          <w:lang w:val="en-GB"/>
        </w:rPr>
        <w:t>cluster</w:t>
      </w:r>
      <w:r w:rsidR="00A82582" w:rsidRPr="00D677F9">
        <w:rPr>
          <w:rStyle w:val="HTMLTypewriter"/>
          <w:rFonts w:ascii="Times New Roman" w:hAnsi="Times New Roman" w:cs="Times New Roman"/>
          <w:b w:val="0"/>
          <w:color w:val="auto"/>
          <w:sz w:val="24"/>
          <w:szCs w:val="24"/>
          <w:lang w:val="en-GB"/>
        </w:rPr>
        <w:t xml:space="preserve"> </w:t>
      </w:r>
      <w:r w:rsidR="00D97B33" w:rsidRPr="00D677F9">
        <w:rPr>
          <w:rStyle w:val="HTMLTypewriter"/>
          <w:rFonts w:ascii="Times New Roman" w:hAnsi="Times New Roman" w:cs="Times New Roman"/>
          <w:b w:val="0"/>
          <w:color w:val="auto"/>
          <w:sz w:val="24"/>
          <w:szCs w:val="24"/>
          <w:lang w:val="en-GB"/>
        </w:rPr>
        <w:t>size (Fig</w:t>
      </w:r>
      <w:r w:rsidR="00517655" w:rsidRPr="00D677F9">
        <w:rPr>
          <w:rStyle w:val="HTMLTypewriter"/>
          <w:rFonts w:ascii="Times New Roman" w:hAnsi="Times New Roman" w:cs="Times New Roman"/>
          <w:b w:val="0"/>
          <w:color w:val="auto"/>
          <w:sz w:val="24"/>
          <w:szCs w:val="24"/>
          <w:lang w:val="en-GB"/>
        </w:rPr>
        <w:t>ure</w:t>
      </w:r>
      <w:r w:rsidR="00D97B33" w:rsidRPr="00D677F9">
        <w:rPr>
          <w:rStyle w:val="HTMLTypewriter"/>
          <w:rFonts w:ascii="Times New Roman" w:hAnsi="Times New Roman" w:cs="Times New Roman"/>
          <w:b w:val="0"/>
          <w:color w:val="auto"/>
          <w:sz w:val="24"/>
          <w:szCs w:val="24"/>
          <w:lang w:val="en-GB"/>
        </w:rPr>
        <w:t xml:space="preserve"> </w:t>
      </w:r>
      <w:r w:rsidR="00200536" w:rsidRPr="00D677F9">
        <w:rPr>
          <w:rStyle w:val="HTMLTypewriter"/>
          <w:rFonts w:ascii="Times New Roman" w:hAnsi="Times New Roman" w:cs="Times New Roman"/>
          <w:b w:val="0"/>
          <w:color w:val="auto"/>
          <w:sz w:val="24"/>
          <w:szCs w:val="24"/>
          <w:lang w:val="en-GB"/>
        </w:rPr>
        <w:t>4</w:t>
      </w:r>
      <w:r w:rsidR="00D97B33" w:rsidRPr="00D677F9">
        <w:rPr>
          <w:rStyle w:val="HTMLTypewriter"/>
          <w:rFonts w:ascii="Times New Roman" w:hAnsi="Times New Roman" w:cs="Times New Roman"/>
          <w:b w:val="0"/>
          <w:color w:val="auto"/>
          <w:sz w:val="24"/>
          <w:szCs w:val="24"/>
          <w:lang w:val="en-GB"/>
        </w:rPr>
        <w:t>b)</w:t>
      </w:r>
      <w:r w:rsidR="00C739E2" w:rsidRPr="00D677F9">
        <w:rPr>
          <w:rStyle w:val="HTMLTypewriter"/>
          <w:rFonts w:ascii="Times New Roman" w:hAnsi="Times New Roman" w:cs="Times New Roman"/>
          <w:b w:val="0"/>
          <w:color w:val="auto"/>
          <w:sz w:val="24"/>
          <w:szCs w:val="24"/>
          <w:lang w:val="en-GB"/>
        </w:rPr>
        <w:t xml:space="preserve">. </w:t>
      </w:r>
      <w:r w:rsidR="00022B9A" w:rsidRPr="00D677F9">
        <w:rPr>
          <w:rStyle w:val="HTMLTypewriter"/>
          <w:rFonts w:ascii="Times New Roman" w:hAnsi="Times New Roman" w:cs="Times New Roman"/>
          <w:b w:val="0"/>
          <w:color w:val="auto"/>
          <w:sz w:val="24"/>
          <w:szCs w:val="24"/>
          <w:lang w:val="en-GB"/>
        </w:rPr>
        <w:t>Although a</w:t>
      </w:r>
      <w:r w:rsidR="00111270" w:rsidRPr="00D677F9">
        <w:rPr>
          <w:rStyle w:val="HTMLTypewriter"/>
          <w:rFonts w:ascii="Times New Roman" w:hAnsi="Times New Roman" w:cs="Times New Roman"/>
          <w:b w:val="0"/>
          <w:color w:val="auto"/>
          <w:sz w:val="24"/>
          <w:szCs w:val="24"/>
          <w:lang w:val="en-GB"/>
        </w:rPr>
        <w:t>ltitude has</w:t>
      </w:r>
      <w:r w:rsidR="00022B9A" w:rsidRPr="00D677F9">
        <w:rPr>
          <w:rStyle w:val="HTMLTypewriter"/>
          <w:rFonts w:ascii="Times New Roman" w:hAnsi="Times New Roman" w:cs="Times New Roman"/>
          <w:b w:val="0"/>
          <w:color w:val="auto"/>
          <w:sz w:val="24"/>
          <w:szCs w:val="24"/>
          <w:lang w:val="en-GB"/>
        </w:rPr>
        <w:t xml:space="preserve"> little impact on the detection </w:t>
      </w:r>
      <w:r w:rsidR="00517655" w:rsidRPr="00D677F9">
        <w:rPr>
          <w:rStyle w:val="HTMLTypewriter"/>
          <w:rFonts w:ascii="Times New Roman" w:hAnsi="Times New Roman" w:cs="Times New Roman"/>
          <w:b w:val="0"/>
          <w:color w:val="auto"/>
          <w:sz w:val="24"/>
          <w:szCs w:val="24"/>
          <w:lang w:val="en-GB"/>
        </w:rPr>
        <w:t>(Figure</w:t>
      </w:r>
      <w:r w:rsidR="00111270" w:rsidRPr="00D677F9">
        <w:rPr>
          <w:rStyle w:val="HTMLTypewriter"/>
          <w:rFonts w:ascii="Times New Roman" w:hAnsi="Times New Roman" w:cs="Times New Roman"/>
          <w:b w:val="0"/>
          <w:color w:val="auto"/>
          <w:sz w:val="24"/>
          <w:szCs w:val="24"/>
          <w:lang w:val="en-GB"/>
        </w:rPr>
        <w:t xml:space="preserve"> </w:t>
      </w:r>
      <w:r w:rsidR="00200536" w:rsidRPr="00D677F9">
        <w:rPr>
          <w:rStyle w:val="HTMLTypewriter"/>
          <w:rFonts w:ascii="Times New Roman" w:hAnsi="Times New Roman" w:cs="Times New Roman"/>
          <w:b w:val="0"/>
          <w:color w:val="auto"/>
          <w:sz w:val="24"/>
          <w:szCs w:val="24"/>
          <w:lang w:val="en-GB"/>
        </w:rPr>
        <w:t>4</w:t>
      </w:r>
      <w:r w:rsidR="00111270" w:rsidRPr="00D677F9">
        <w:rPr>
          <w:rStyle w:val="HTMLTypewriter"/>
          <w:rFonts w:ascii="Times New Roman" w:hAnsi="Times New Roman" w:cs="Times New Roman"/>
          <w:b w:val="0"/>
          <w:color w:val="auto"/>
          <w:sz w:val="24"/>
          <w:szCs w:val="24"/>
          <w:lang w:val="en-GB"/>
        </w:rPr>
        <w:t>c)</w:t>
      </w:r>
      <w:r w:rsidR="00022B9A" w:rsidRPr="00D677F9">
        <w:rPr>
          <w:rStyle w:val="HTMLTypewriter"/>
          <w:rFonts w:ascii="Times New Roman" w:hAnsi="Times New Roman" w:cs="Times New Roman"/>
          <w:b w:val="0"/>
          <w:color w:val="auto"/>
          <w:sz w:val="24"/>
          <w:szCs w:val="24"/>
          <w:lang w:val="en-GB"/>
        </w:rPr>
        <w:t>, t</w:t>
      </w:r>
      <w:r w:rsidR="00D97B33" w:rsidRPr="00D677F9">
        <w:rPr>
          <w:rStyle w:val="HTMLTypewriter"/>
          <w:rFonts w:ascii="Times New Roman" w:hAnsi="Times New Roman" w:cs="Times New Roman"/>
          <w:b w:val="0"/>
          <w:color w:val="auto"/>
          <w:sz w:val="24"/>
          <w:szCs w:val="24"/>
          <w:lang w:val="en-GB"/>
        </w:rPr>
        <w:t xml:space="preserve">he detected distance associated with temporal strata shows that a taxon was detected at </w:t>
      </w:r>
      <w:r w:rsidR="00BC3967" w:rsidRPr="00D677F9">
        <w:rPr>
          <w:rStyle w:val="HTMLTypewriter"/>
          <w:rFonts w:ascii="Times New Roman" w:hAnsi="Times New Roman" w:cs="Times New Roman"/>
          <w:b w:val="0"/>
          <w:color w:val="auto"/>
          <w:sz w:val="24"/>
          <w:szCs w:val="24"/>
          <w:lang w:val="en-GB"/>
        </w:rPr>
        <w:t xml:space="preserve">a </w:t>
      </w:r>
      <w:r w:rsidR="00D97B33" w:rsidRPr="00D677F9">
        <w:rPr>
          <w:rStyle w:val="HTMLTypewriter"/>
          <w:rFonts w:ascii="Times New Roman" w:hAnsi="Times New Roman" w:cs="Times New Roman"/>
          <w:b w:val="0"/>
          <w:color w:val="auto"/>
          <w:sz w:val="24"/>
          <w:szCs w:val="24"/>
          <w:lang w:val="en-GB"/>
        </w:rPr>
        <w:t xml:space="preserve">larger </w:t>
      </w:r>
      <w:r w:rsidR="00C47BD0" w:rsidRPr="00D677F9">
        <w:rPr>
          <w:rStyle w:val="HTMLTypewriter"/>
          <w:rFonts w:ascii="Times New Roman" w:hAnsi="Times New Roman" w:cs="Times New Roman"/>
          <w:b w:val="0"/>
          <w:color w:val="auto"/>
          <w:sz w:val="24"/>
          <w:szCs w:val="24"/>
          <w:lang w:val="en-GB"/>
        </w:rPr>
        <w:t xml:space="preserve">median </w:t>
      </w:r>
      <w:r w:rsidR="00D97B33" w:rsidRPr="00D677F9">
        <w:rPr>
          <w:rStyle w:val="HTMLTypewriter"/>
          <w:rFonts w:ascii="Times New Roman" w:hAnsi="Times New Roman" w:cs="Times New Roman"/>
          <w:b w:val="0"/>
          <w:color w:val="auto"/>
          <w:sz w:val="24"/>
          <w:szCs w:val="24"/>
          <w:lang w:val="en-GB"/>
        </w:rPr>
        <w:t xml:space="preserve">distance during the </w:t>
      </w:r>
      <w:r w:rsidR="00C44B04" w:rsidRPr="00D677F9">
        <w:rPr>
          <w:rStyle w:val="HTMLTypewriter"/>
          <w:rFonts w:ascii="Times New Roman" w:hAnsi="Times New Roman" w:cs="Times New Roman"/>
          <w:b w:val="0"/>
          <w:color w:val="auto"/>
          <w:sz w:val="24"/>
          <w:szCs w:val="24"/>
          <w:lang w:val="en-GB"/>
        </w:rPr>
        <w:t xml:space="preserve">dry </w:t>
      </w:r>
      <w:r w:rsidR="00D97B33" w:rsidRPr="00D677F9">
        <w:rPr>
          <w:rStyle w:val="HTMLTypewriter"/>
          <w:rFonts w:ascii="Times New Roman" w:hAnsi="Times New Roman" w:cs="Times New Roman"/>
          <w:b w:val="0"/>
          <w:color w:val="auto"/>
          <w:sz w:val="24"/>
          <w:szCs w:val="24"/>
          <w:lang w:val="en-GB"/>
        </w:rPr>
        <w:t xml:space="preserve">season than </w:t>
      </w:r>
      <w:r w:rsidR="00111270" w:rsidRPr="00D677F9">
        <w:rPr>
          <w:rStyle w:val="HTMLTypewriter"/>
          <w:rFonts w:ascii="Times New Roman" w:hAnsi="Times New Roman" w:cs="Times New Roman"/>
          <w:b w:val="0"/>
          <w:color w:val="auto"/>
          <w:sz w:val="24"/>
          <w:szCs w:val="24"/>
          <w:lang w:val="en-GB"/>
        </w:rPr>
        <w:t xml:space="preserve">during </w:t>
      </w:r>
      <w:r w:rsidR="00FE3519" w:rsidRPr="00D677F9">
        <w:rPr>
          <w:rStyle w:val="HTMLTypewriter"/>
          <w:rFonts w:ascii="Times New Roman" w:hAnsi="Times New Roman" w:cs="Times New Roman"/>
          <w:b w:val="0"/>
          <w:color w:val="auto"/>
          <w:sz w:val="24"/>
          <w:szCs w:val="24"/>
          <w:lang w:val="en-GB"/>
        </w:rPr>
        <w:t xml:space="preserve">the </w:t>
      </w:r>
      <w:r w:rsidR="00C44B04" w:rsidRPr="00D677F9">
        <w:rPr>
          <w:rStyle w:val="HTMLTypewriter"/>
          <w:rFonts w:ascii="Times New Roman" w:hAnsi="Times New Roman" w:cs="Times New Roman"/>
          <w:b w:val="0"/>
          <w:color w:val="auto"/>
          <w:sz w:val="24"/>
          <w:szCs w:val="24"/>
          <w:lang w:val="en-GB"/>
        </w:rPr>
        <w:t xml:space="preserve">wet </w:t>
      </w:r>
      <w:r w:rsidR="00517655" w:rsidRPr="00D677F9">
        <w:rPr>
          <w:rStyle w:val="HTMLTypewriter"/>
          <w:rFonts w:ascii="Times New Roman" w:hAnsi="Times New Roman" w:cs="Times New Roman"/>
          <w:b w:val="0"/>
          <w:color w:val="auto"/>
          <w:sz w:val="24"/>
          <w:szCs w:val="24"/>
          <w:lang w:val="en-GB"/>
        </w:rPr>
        <w:t>season (Figure</w:t>
      </w:r>
      <w:r w:rsidR="00FE3519" w:rsidRPr="00D677F9">
        <w:rPr>
          <w:rStyle w:val="HTMLTypewriter"/>
          <w:rFonts w:ascii="Times New Roman" w:hAnsi="Times New Roman" w:cs="Times New Roman"/>
          <w:b w:val="0"/>
          <w:color w:val="auto"/>
          <w:sz w:val="24"/>
          <w:szCs w:val="24"/>
          <w:lang w:val="en-GB"/>
        </w:rPr>
        <w:t xml:space="preserve"> </w:t>
      </w:r>
      <w:r w:rsidR="00200536" w:rsidRPr="00D677F9">
        <w:rPr>
          <w:rStyle w:val="HTMLTypewriter"/>
          <w:rFonts w:ascii="Times New Roman" w:hAnsi="Times New Roman" w:cs="Times New Roman"/>
          <w:b w:val="0"/>
          <w:color w:val="auto"/>
          <w:sz w:val="24"/>
          <w:szCs w:val="24"/>
          <w:lang w:val="en-GB"/>
        </w:rPr>
        <w:t>4</w:t>
      </w:r>
      <w:r w:rsidR="00FE3519" w:rsidRPr="00D677F9">
        <w:rPr>
          <w:rStyle w:val="HTMLTypewriter"/>
          <w:rFonts w:ascii="Times New Roman" w:hAnsi="Times New Roman" w:cs="Times New Roman"/>
          <w:b w:val="0"/>
          <w:color w:val="auto"/>
          <w:sz w:val="24"/>
          <w:szCs w:val="24"/>
          <w:lang w:val="en-GB"/>
        </w:rPr>
        <w:t>d).</w:t>
      </w:r>
    </w:p>
    <w:p w14:paraId="64269F54" w14:textId="3FBF1FB9" w:rsidR="006A246A" w:rsidRDefault="006A246A" w:rsidP="00D6289D">
      <w:pPr>
        <w:tabs>
          <w:tab w:val="left" w:pos="3330"/>
        </w:tabs>
        <w:spacing w:after="0" w:line="360" w:lineRule="auto"/>
        <w:rPr>
          <w:rFonts w:ascii="Times New Roman" w:hAnsi="Times New Roman"/>
          <w:sz w:val="24"/>
          <w:szCs w:val="24"/>
          <w:lang w:val="en-GB"/>
        </w:rPr>
      </w:pPr>
      <w:r w:rsidRPr="005849AF">
        <w:rPr>
          <w:noProof/>
        </w:rPr>
        <w:drawing>
          <wp:inline distT="0" distB="0" distL="0" distR="0" wp14:anchorId="28DEE60E" wp14:editId="6CF70379">
            <wp:extent cx="2700000" cy="2296858"/>
            <wp:effectExtent l="0" t="0" r="5715" b="8255"/>
            <wp:docPr id="1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12">
                      <a:extLst>
                        <a:ext uri="{28A0092B-C50C-407E-A947-70E740481C1C}">
                          <a14:useLocalDpi xmlns:a14="http://schemas.microsoft.com/office/drawing/2010/main" val="0"/>
                        </a:ext>
                      </a:extLst>
                    </a:blip>
                    <a:srcRect t="14781" r="6308" b="2932"/>
                    <a:stretch/>
                  </pic:blipFill>
                  <pic:spPr bwMode="auto">
                    <a:xfrm>
                      <a:off x="0" y="0"/>
                      <a:ext cx="2700000" cy="2296858"/>
                    </a:xfrm>
                    <a:prstGeom prst="rect">
                      <a:avLst/>
                    </a:prstGeom>
                    <a:noFill/>
                    <a:ln>
                      <a:noFill/>
                    </a:ln>
                    <a:extLst>
                      <a:ext uri="{53640926-AAD7-44D8-BBD7-CCE9431645EC}">
                        <a14:shadowObscured xmlns:a14="http://schemas.microsoft.com/office/drawing/2010/main"/>
                      </a:ext>
                    </a:extLst>
                  </pic:spPr>
                </pic:pic>
              </a:graphicData>
            </a:graphic>
          </wp:inline>
        </w:drawing>
      </w:r>
      <w:r>
        <w:rPr>
          <w:rFonts w:ascii="Times New Roman" w:hAnsi="Times New Roman"/>
          <w:sz w:val="24"/>
          <w:szCs w:val="24"/>
          <w:lang w:val="en-GB"/>
        </w:rPr>
        <w:t xml:space="preserve"> </w:t>
      </w:r>
      <w:r w:rsidR="003179D8" w:rsidRPr="003179D8">
        <w:rPr>
          <w:rFonts w:ascii="Times New Roman" w:hAnsi="Times New Roman"/>
          <w:noProof/>
          <w:sz w:val="24"/>
          <w:szCs w:val="24"/>
        </w:rPr>
        <w:drawing>
          <wp:inline distT="0" distB="0" distL="0" distR="0" wp14:anchorId="41C6919B" wp14:editId="44C6FE70">
            <wp:extent cx="2895489" cy="2704882"/>
            <wp:effectExtent l="0" t="0" r="635" b="635"/>
            <wp:docPr id="7"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pic:cNvPicPr>
                      <a:picLocks noChangeAspect="1"/>
                    </pic:cNvPicPr>
                  </pic:nvPicPr>
                  <pic:blipFill>
                    <a:blip r:embed="rId13">
                      <a:extLst>
                        <a:ext uri="{28A0092B-C50C-407E-A947-70E740481C1C}">
                          <a14:useLocalDpi xmlns:a14="http://schemas.microsoft.com/office/drawing/2010/main" val="0"/>
                        </a:ext>
                      </a:extLst>
                    </a:blip>
                    <a:stretch>
                      <a:fillRect/>
                    </a:stretch>
                  </pic:blipFill>
                  <pic:spPr>
                    <a:xfrm>
                      <a:off x="0" y="0"/>
                      <a:ext cx="2907241" cy="2715861"/>
                    </a:xfrm>
                    <a:prstGeom prst="rect">
                      <a:avLst/>
                    </a:prstGeom>
                  </pic:spPr>
                </pic:pic>
              </a:graphicData>
            </a:graphic>
          </wp:inline>
        </w:drawing>
      </w:r>
    </w:p>
    <w:p w14:paraId="4A01876D" w14:textId="4A4346E2" w:rsidR="006A246A" w:rsidRDefault="006A246A" w:rsidP="00D6289D">
      <w:pPr>
        <w:tabs>
          <w:tab w:val="left" w:pos="3330"/>
        </w:tabs>
        <w:spacing w:after="0" w:line="360" w:lineRule="auto"/>
        <w:rPr>
          <w:rFonts w:ascii="Times New Roman" w:hAnsi="Times New Roman"/>
          <w:sz w:val="24"/>
          <w:szCs w:val="24"/>
          <w:lang w:val="en-GB"/>
        </w:rPr>
      </w:pPr>
      <w:r w:rsidRPr="005849AF">
        <w:rPr>
          <w:noProof/>
        </w:rPr>
        <w:drawing>
          <wp:inline distT="0" distB="0" distL="0" distR="0" wp14:anchorId="51D11B17" wp14:editId="15D07A4C">
            <wp:extent cx="2700000" cy="2260964"/>
            <wp:effectExtent l="0" t="0" r="5715" b="6350"/>
            <wp:docPr id="1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4">
                      <a:extLst>
                        <a:ext uri="{28A0092B-C50C-407E-A947-70E740481C1C}">
                          <a14:useLocalDpi xmlns:a14="http://schemas.microsoft.com/office/drawing/2010/main" val="0"/>
                        </a:ext>
                      </a:extLst>
                    </a:blip>
                    <a:srcRect t="14572" r="5632" b="3802"/>
                    <a:stretch/>
                  </pic:blipFill>
                  <pic:spPr bwMode="auto">
                    <a:xfrm>
                      <a:off x="0" y="0"/>
                      <a:ext cx="2700000" cy="2260964"/>
                    </a:xfrm>
                    <a:prstGeom prst="rect">
                      <a:avLst/>
                    </a:prstGeom>
                    <a:noFill/>
                    <a:ln>
                      <a:noFill/>
                    </a:ln>
                    <a:extLst>
                      <a:ext uri="{53640926-AAD7-44D8-BBD7-CCE9431645EC}">
                        <a14:shadowObscured xmlns:a14="http://schemas.microsoft.com/office/drawing/2010/main"/>
                      </a:ext>
                    </a:extLst>
                  </pic:spPr>
                </pic:pic>
              </a:graphicData>
            </a:graphic>
          </wp:inline>
        </w:drawing>
      </w:r>
      <w:r>
        <w:rPr>
          <w:rFonts w:ascii="Times New Roman" w:hAnsi="Times New Roman"/>
          <w:sz w:val="24"/>
          <w:szCs w:val="24"/>
          <w:lang w:val="en-GB"/>
        </w:rPr>
        <w:t xml:space="preserve"> </w:t>
      </w:r>
      <w:r w:rsidRPr="00493DC9">
        <w:rPr>
          <w:rFonts w:ascii="Times New Roman" w:hAnsi="Times New Roman"/>
          <w:noProof/>
          <w:sz w:val="24"/>
          <w:szCs w:val="24"/>
        </w:rPr>
        <w:drawing>
          <wp:inline distT="0" distB="0" distL="0" distR="0" wp14:anchorId="674D4388" wp14:editId="3641C227">
            <wp:extent cx="2700000" cy="2269940"/>
            <wp:effectExtent l="0" t="0" r="5715" b="0"/>
            <wp:docPr id="1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5">
                      <a:extLst>
                        <a:ext uri="{28A0092B-C50C-407E-A947-70E740481C1C}">
                          <a14:useLocalDpi xmlns:a14="http://schemas.microsoft.com/office/drawing/2010/main" val="0"/>
                        </a:ext>
                      </a:extLst>
                    </a:blip>
                    <a:srcRect t="14632" r="5233" b="3061"/>
                    <a:stretch/>
                  </pic:blipFill>
                  <pic:spPr bwMode="auto">
                    <a:xfrm>
                      <a:off x="0" y="0"/>
                      <a:ext cx="2700000" cy="2269940"/>
                    </a:xfrm>
                    <a:prstGeom prst="rect">
                      <a:avLst/>
                    </a:prstGeom>
                    <a:noFill/>
                    <a:ln>
                      <a:noFill/>
                    </a:ln>
                    <a:extLst>
                      <a:ext uri="{53640926-AAD7-44D8-BBD7-CCE9431645EC}">
                        <a14:shadowObscured xmlns:a14="http://schemas.microsoft.com/office/drawing/2010/main"/>
                      </a:ext>
                    </a:extLst>
                  </pic:spPr>
                </pic:pic>
              </a:graphicData>
            </a:graphic>
          </wp:inline>
        </w:drawing>
      </w:r>
    </w:p>
    <w:p w14:paraId="2634C0CB" w14:textId="4647F28D" w:rsidR="006A246A" w:rsidRDefault="006A246A" w:rsidP="00D6289D">
      <w:pPr>
        <w:tabs>
          <w:tab w:val="left" w:pos="3330"/>
        </w:tabs>
        <w:spacing w:after="0" w:line="360" w:lineRule="auto"/>
        <w:rPr>
          <w:rFonts w:ascii="Times New Roman" w:hAnsi="Times New Roman"/>
          <w:sz w:val="24"/>
          <w:szCs w:val="24"/>
          <w:lang w:val="en-GB"/>
        </w:rPr>
      </w:pPr>
      <w:r w:rsidRPr="00EA48EA">
        <w:rPr>
          <w:rFonts w:ascii="Times New Roman" w:hAnsi="Times New Roman"/>
          <w:b/>
          <w:sz w:val="24"/>
          <w:szCs w:val="24"/>
          <w:lang w:val="en-GB"/>
        </w:rPr>
        <w:t>Figure 4</w:t>
      </w:r>
      <w:r w:rsidRPr="006A246A">
        <w:rPr>
          <w:rFonts w:ascii="Times New Roman" w:hAnsi="Times New Roman"/>
          <w:sz w:val="24"/>
          <w:szCs w:val="24"/>
          <w:lang w:val="en-GB"/>
        </w:rPr>
        <w:t xml:space="preserve"> Exploratory analysis of the effects of covariates on the </w:t>
      </w:r>
      <w:r w:rsidR="002868A4">
        <w:rPr>
          <w:rFonts w:ascii="Times New Roman" w:hAnsi="Times New Roman"/>
          <w:sz w:val="24"/>
          <w:szCs w:val="24"/>
          <w:lang w:val="en-GB"/>
        </w:rPr>
        <w:t xml:space="preserve">perpendicular </w:t>
      </w:r>
      <w:r w:rsidRPr="006A246A">
        <w:rPr>
          <w:rFonts w:ascii="Times New Roman" w:hAnsi="Times New Roman"/>
          <w:sz w:val="24"/>
          <w:szCs w:val="24"/>
          <w:lang w:val="en-GB"/>
        </w:rPr>
        <w:t xml:space="preserve">distances at which </w:t>
      </w:r>
      <w:r w:rsidRPr="002C4ABF">
        <w:rPr>
          <w:rFonts w:ascii="Times New Roman" w:hAnsi="Times New Roman"/>
          <w:i/>
          <w:sz w:val="24"/>
          <w:szCs w:val="24"/>
          <w:lang w:val="en-GB"/>
        </w:rPr>
        <w:t>C.</w:t>
      </w:r>
      <w:r>
        <w:rPr>
          <w:rFonts w:ascii="Times New Roman" w:hAnsi="Times New Roman"/>
          <w:i/>
          <w:sz w:val="24"/>
          <w:szCs w:val="24"/>
          <w:lang w:val="en-GB"/>
        </w:rPr>
        <w:t xml:space="preserve"> </w:t>
      </w:r>
      <w:r w:rsidRPr="002C4ABF">
        <w:rPr>
          <w:rFonts w:ascii="Times New Roman" w:hAnsi="Times New Roman"/>
          <w:i/>
          <w:sz w:val="24"/>
          <w:szCs w:val="24"/>
          <w:lang w:val="en-GB"/>
        </w:rPr>
        <w:t>g.</w:t>
      </w:r>
      <w:r>
        <w:rPr>
          <w:rFonts w:ascii="Times New Roman" w:hAnsi="Times New Roman"/>
          <w:i/>
          <w:sz w:val="24"/>
          <w:szCs w:val="24"/>
          <w:lang w:val="en-GB"/>
        </w:rPr>
        <w:t xml:space="preserve"> </w:t>
      </w:r>
      <w:r w:rsidRPr="002C4ABF">
        <w:rPr>
          <w:rFonts w:ascii="Times New Roman" w:hAnsi="Times New Roman"/>
          <w:i/>
          <w:sz w:val="24"/>
          <w:szCs w:val="24"/>
          <w:lang w:val="en-GB"/>
        </w:rPr>
        <w:t>gallarum</w:t>
      </w:r>
      <w:r w:rsidRPr="006A246A">
        <w:rPr>
          <w:rFonts w:ascii="Times New Roman" w:hAnsi="Times New Roman"/>
          <w:sz w:val="24"/>
          <w:szCs w:val="24"/>
          <w:lang w:val="en-GB"/>
        </w:rPr>
        <w:t xml:space="preserve"> were detected during surveys. Boxplots show distance by study sites and seasons (</w:t>
      </w:r>
      <w:proofErr w:type="gramStart"/>
      <w:r w:rsidRPr="006A246A">
        <w:rPr>
          <w:rFonts w:ascii="Times New Roman" w:hAnsi="Times New Roman"/>
          <w:sz w:val="24"/>
          <w:szCs w:val="24"/>
          <w:lang w:val="en-GB"/>
        </w:rPr>
        <w:t>a and</w:t>
      </w:r>
      <w:proofErr w:type="gramEnd"/>
      <w:r w:rsidRPr="006A246A">
        <w:rPr>
          <w:rFonts w:ascii="Times New Roman" w:hAnsi="Times New Roman"/>
          <w:sz w:val="24"/>
          <w:szCs w:val="24"/>
          <w:lang w:val="en-GB"/>
        </w:rPr>
        <w:t xml:space="preserve"> d) and scatter plots of distance as a function of </w:t>
      </w:r>
      <w:r w:rsidR="002C4ABF">
        <w:rPr>
          <w:rFonts w:ascii="Times New Roman" w:hAnsi="Times New Roman"/>
          <w:sz w:val="24"/>
          <w:szCs w:val="24"/>
          <w:lang w:val="en-GB"/>
        </w:rPr>
        <w:t>cluster</w:t>
      </w:r>
      <w:r w:rsidRPr="006A246A">
        <w:rPr>
          <w:rFonts w:ascii="Times New Roman" w:hAnsi="Times New Roman"/>
          <w:sz w:val="24"/>
          <w:szCs w:val="24"/>
          <w:lang w:val="en-GB"/>
        </w:rPr>
        <w:t xml:space="preserve"> size (b, negative linear relationship) and altitude (c, somewhat unrelated). In boxplots, the solid line denotes the median, rectangle boundaries are at the first (25%) and third quartiles (75%), and whiskers are at the 1.5 inter-quartile range. DDF, Dindin Forest, GMF, Gara Mulleta Forest, HDF, Haddes Forest, JKMWS, Jallo-Kuni Muktar Wildlife Sanctuary</w:t>
      </w:r>
    </w:p>
    <w:p w14:paraId="76DAFF2C" w14:textId="77777777" w:rsidR="007254D1" w:rsidRDefault="007254D1" w:rsidP="005E0E5B">
      <w:pPr>
        <w:tabs>
          <w:tab w:val="left" w:pos="3330"/>
        </w:tabs>
        <w:spacing w:after="0" w:line="360" w:lineRule="auto"/>
        <w:rPr>
          <w:rFonts w:ascii="Times New Roman" w:hAnsi="Times New Roman"/>
          <w:sz w:val="24"/>
          <w:szCs w:val="24"/>
          <w:lang w:val="en-GB"/>
        </w:rPr>
      </w:pPr>
    </w:p>
    <w:p w14:paraId="2D9B15A8" w14:textId="0233112B" w:rsidR="005C3CF6" w:rsidRPr="007254D1" w:rsidRDefault="005C3CF6" w:rsidP="007254D1">
      <w:pPr>
        <w:tabs>
          <w:tab w:val="left" w:pos="3330"/>
        </w:tabs>
        <w:spacing w:after="0" w:line="360" w:lineRule="auto"/>
        <w:rPr>
          <w:rFonts w:ascii="Times New Roman" w:hAnsi="Times New Roman"/>
          <w:sz w:val="24"/>
          <w:szCs w:val="24"/>
          <w:lang w:val="en-GB"/>
        </w:rPr>
      </w:pPr>
      <w:r w:rsidRPr="00E521F5">
        <w:rPr>
          <w:rFonts w:ascii="Times New Roman" w:hAnsi="Times New Roman"/>
          <w:b/>
          <w:sz w:val="24"/>
          <w:szCs w:val="24"/>
          <w:lang w:val="en-GB"/>
        </w:rPr>
        <w:lastRenderedPageBreak/>
        <w:t xml:space="preserve">Table </w:t>
      </w:r>
      <w:r w:rsidR="00905756" w:rsidRPr="00E521F5">
        <w:rPr>
          <w:rFonts w:ascii="Times New Roman" w:hAnsi="Times New Roman"/>
          <w:b/>
          <w:sz w:val="24"/>
          <w:szCs w:val="24"/>
          <w:lang w:val="en-GB"/>
        </w:rPr>
        <w:t>2</w:t>
      </w:r>
      <w:r w:rsidR="00905756" w:rsidRPr="007254D1">
        <w:rPr>
          <w:rFonts w:ascii="Times New Roman" w:hAnsi="Times New Roman"/>
          <w:sz w:val="24"/>
          <w:szCs w:val="24"/>
          <w:lang w:val="en-GB"/>
        </w:rPr>
        <w:t xml:space="preserve"> </w:t>
      </w:r>
      <w:r w:rsidRPr="007254D1">
        <w:rPr>
          <w:rFonts w:ascii="Times New Roman" w:hAnsi="Times New Roman"/>
          <w:sz w:val="24"/>
          <w:szCs w:val="24"/>
          <w:lang w:val="en-GB"/>
        </w:rPr>
        <w:t xml:space="preserve">Results from fitting different models to survey data for </w:t>
      </w:r>
      <w:r w:rsidRPr="007254D1">
        <w:rPr>
          <w:rFonts w:ascii="Times New Roman" w:hAnsi="Times New Roman"/>
          <w:i/>
          <w:sz w:val="24"/>
          <w:szCs w:val="24"/>
          <w:lang w:val="en-GB"/>
        </w:rPr>
        <w:t>C. g. gallarum</w:t>
      </w:r>
      <w:r w:rsidRPr="007254D1">
        <w:rPr>
          <w:rFonts w:ascii="Times New Roman" w:hAnsi="Times New Roman"/>
          <w:sz w:val="24"/>
          <w:szCs w:val="24"/>
          <w:lang w:val="en-GB"/>
        </w:rPr>
        <w:t xml:space="preserve"> using multiple-covariates distance sampling (MCDS). These models are arranged by differences in Akaike’s Information Criterion (∆AIC*) between each candidate model and the model with the lowest AIC value. Key functions are half-normal (HN) and hazard rate (HR). Adjustment terms are cosine (Cos) or simple polynomial (SP). Covariates for MCDS models include altitude and </w:t>
      </w:r>
      <w:r w:rsidR="00261C7D">
        <w:rPr>
          <w:rFonts w:ascii="Times New Roman" w:hAnsi="Times New Roman"/>
          <w:sz w:val="24"/>
          <w:szCs w:val="24"/>
          <w:lang w:val="en-GB"/>
        </w:rPr>
        <w:t xml:space="preserve">cluster </w:t>
      </w:r>
      <w:r w:rsidRPr="007254D1">
        <w:rPr>
          <w:rFonts w:ascii="Times New Roman" w:hAnsi="Times New Roman"/>
          <w:sz w:val="24"/>
          <w:szCs w:val="24"/>
          <w:lang w:val="en-GB"/>
        </w:rPr>
        <w:t xml:space="preserve">size as continuous variables whereas </w:t>
      </w:r>
      <w:r w:rsidR="00885D27" w:rsidRPr="007254D1">
        <w:rPr>
          <w:rFonts w:ascii="Times New Roman" w:hAnsi="Times New Roman"/>
          <w:sz w:val="24"/>
          <w:szCs w:val="24"/>
          <w:lang w:val="en-GB"/>
        </w:rPr>
        <w:t>“</w:t>
      </w:r>
      <w:r w:rsidR="00F24D99" w:rsidRPr="007254D1">
        <w:rPr>
          <w:rFonts w:ascii="Times New Roman" w:hAnsi="Times New Roman"/>
          <w:sz w:val="24"/>
          <w:szCs w:val="24"/>
          <w:lang w:val="en-GB"/>
        </w:rPr>
        <w:t>Season</w:t>
      </w:r>
      <w:r w:rsidR="00885D27" w:rsidRPr="007254D1">
        <w:rPr>
          <w:rFonts w:ascii="Times New Roman" w:hAnsi="Times New Roman"/>
          <w:sz w:val="24"/>
          <w:szCs w:val="24"/>
          <w:lang w:val="en-GB"/>
        </w:rPr>
        <w:t>”</w:t>
      </w:r>
      <w:r w:rsidRPr="007254D1">
        <w:rPr>
          <w:rFonts w:ascii="Times New Roman" w:hAnsi="Times New Roman"/>
          <w:sz w:val="24"/>
          <w:szCs w:val="24"/>
          <w:lang w:val="en-GB"/>
        </w:rPr>
        <w:t xml:space="preserve"> is a factor. The number of parameters is shown for each model.</w:t>
      </w:r>
    </w:p>
    <w:tbl>
      <w:tblPr>
        <w:tblStyle w:val="TableGrid"/>
        <w:tblW w:w="0" w:type="auto"/>
        <w:tblLook w:val="04A0" w:firstRow="1" w:lastRow="0" w:firstColumn="1" w:lastColumn="0" w:noHBand="0" w:noVBand="1"/>
      </w:tblPr>
      <w:tblGrid>
        <w:gridCol w:w="791"/>
        <w:gridCol w:w="1787"/>
        <w:gridCol w:w="2556"/>
        <w:gridCol w:w="2330"/>
        <w:gridCol w:w="868"/>
        <w:gridCol w:w="821"/>
      </w:tblGrid>
      <w:tr w:rsidR="00885D27" w:rsidRPr="00D677F9" w14:paraId="7EEFD252" w14:textId="77777777" w:rsidTr="00216BC2">
        <w:tc>
          <w:tcPr>
            <w:tcW w:w="0" w:type="auto"/>
          </w:tcPr>
          <w:p w14:paraId="3B16AAA5" w14:textId="77777777" w:rsidR="00885D27" w:rsidRPr="00D677F9" w:rsidRDefault="00885D27" w:rsidP="008E1126">
            <w:pPr>
              <w:tabs>
                <w:tab w:val="left" w:pos="3330"/>
              </w:tabs>
              <w:spacing w:after="0" w:line="240" w:lineRule="auto"/>
              <w:jc w:val="both"/>
              <w:rPr>
                <w:rFonts w:ascii="Times New Roman" w:hAnsi="Times New Roman"/>
                <w:b/>
                <w:lang w:val="en-GB"/>
              </w:rPr>
            </w:pPr>
            <w:r w:rsidRPr="00D677F9">
              <w:rPr>
                <w:rFonts w:ascii="Times New Roman" w:hAnsi="Times New Roman"/>
                <w:b/>
                <w:lang w:val="en-GB"/>
              </w:rPr>
              <w:t>model</w:t>
            </w:r>
          </w:p>
        </w:tc>
        <w:tc>
          <w:tcPr>
            <w:tcW w:w="0" w:type="auto"/>
          </w:tcPr>
          <w:p w14:paraId="6F9D4658" w14:textId="77777777" w:rsidR="00885D27" w:rsidRPr="00D677F9" w:rsidRDefault="00885D27" w:rsidP="008E1126">
            <w:pPr>
              <w:tabs>
                <w:tab w:val="left" w:pos="3330"/>
              </w:tabs>
              <w:spacing w:after="0" w:line="240" w:lineRule="auto"/>
              <w:jc w:val="center"/>
              <w:rPr>
                <w:rFonts w:ascii="Times New Roman" w:hAnsi="Times New Roman"/>
                <w:b/>
                <w:lang w:val="en-GB"/>
              </w:rPr>
            </w:pPr>
            <w:r w:rsidRPr="00D677F9">
              <w:rPr>
                <w:rFonts w:ascii="Times New Roman" w:hAnsi="Times New Roman"/>
                <w:b/>
                <w:lang w:val="en-GB"/>
              </w:rPr>
              <w:t>adjustment term</w:t>
            </w:r>
          </w:p>
        </w:tc>
        <w:tc>
          <w:tcPr>
            <w:tcW w:w="0" w:type="auto"/>
          </w:tcPr>
          <w:p w14:paraId="7FA085F7" w14:textId="77777777" w:rsidR="00885D27" w:rsidRPr="00D677F9" w:rsidRDefault="00885D27" w:rsidP="008E1126">
            <w:pPr>
              <w:tabs>
                <w:tab w:val="left" w:pos="3330"/>
              </w:tabs>
              <w:spacing w:after="0" w:line="240" w:lineRule="auto"/>
              <w:jc w:val="center"/>
              <w:rPr>
                <w:rFonts w:ascii="Times New Roman" w:hAnsi="Times New Roman"/>
                <w:b/>
                <w:lang w:val="en-GB"/>
              </w:rPr>
            </w:pPr>
            <w:r w:rsidRPr="00D677F9">
              <w:rPr>
                <w:rFonts w:ascii="Times New Roman" w:hAnsi="Times New Roman"/>
                <w:b/>
                <w:lang w:val="en-GB"/>
              </w:rPr>
              <w:t>covariate</w:t>
            </w:r>
          </w:p>
        </w:tc>
        <w:tc>
          <w:tcPr>
            <w:tcW w:w="0" w:type="auto"/>
          </w:tcPr>
          <w:p w14:paraId="4C40596E" w14:textId="04CE1FD0" w:rsidR="00885D27" w:rsidRPr="00D677F9" w:rsidRDefault="00885D27" w:rsidP="008E1126">
            <w:pPr>
              <w:tabs>
                <w:tab w:val="left" w:pos="3330"/>
              </w:tabs>
              <w:spacing w:after="0" w:line="240" w:lineRule="auto"/>
              <w:jc w:val="center"/>
              <w:rPr>
                <w:rFonts w:ascii="Times New Roman" w:hAnsi="Times New Roman"/>
                <w:b/>
                <w:lang w:val="en-GB"/>
              </w:rPr>
            </w:pPr>
            <w:r w:rsidRPr="00D677F9">
              <w:rPr>
                <w:rFonts w:ascii="Times New Roman" w:hAnsi="Times New Roman"/>
                <w:b/>
                <w:lang w:val="en-GB"/>
              </w:rPr>
              <w:t>number of parameters</w:t>
            </w:r>
          </w:p>
        </w:tc>
        <w:tc>
          <w:tcPr>
            <w:tcW w:w="0" w:type="auto"/>
          </w:tcPr>
          <w:p w14:paraId="5BB39ECF" w14:textId="77777777" w:rsidR="00885D27" w:rsidRPr="00D677F9" w:rsidRDefault="00885D27" w:rsidP="008E1126">
            <w:pPr>
              <w:tabs>
                <w:tab w:val="left" w:pos="3330"/>
              </w:tabs>
              <w:spacing w:after="0" w:line="240" w:lineRule="auto"/>
              <w:jc w:val="center"/>
              <w:rPr>
                <w:rFonts w:ascii="Times New Roman" w:hAnsi="Times New Roman"/>
                <w:b/>
                <w:lang w:val="en-GB"/>
              </w:rPr>
            </w:pPr>
            <w:r w:rsidRPr="00D677F9">
              <w:rPr>
                <w:rFonts w:ascii="Times New Roman" w:hAnsi="Times New Roman"/>
                <w:b/>
                <w:lang w:val="en-GB"/>
              </w:rPr>
              <w:t>ΔAIC*</w:t>
            </w:r>
          </w:p>
        </w:tc>
        <w:tc>
          <w:tcPr>
            <w:tcW w:w="0" w:type="auto"/>
          </w:tcPr>
          <w:p w14:paraId="14E060D7" w14:textId="77777777" w:rsidR="00885D27" w:rsidRPr="00D677F9" w:rsidRDefault="00885D27" w:rsidP="008E1126">
            <w:pPr>
              <w:tabs>
                <w:tab w:val="left" w:pos="3330"/>
              </w:tabs>
              <w:spacing w:after="0" w:line="240" w:lineRule="auto"/>
              <w:jc w:val="center"/>
              <w:rPr>
                <w:rFonts w:ascii="Times New Roman" w:hAnsi="Times New Roman"/>
                <w:b/>
                <w:lang w:val="en-GB"/>
              </w:rPr>
            </w:pPr>
            <w:r w:rsidRPr="00D677F9">
              <w:rPr>
                <w:rFonts w:ascii="Times New Roman" w:hAnsi="Times New Roman"/>
                <w:b/>
                <w:lang w:val="en-GB"/>
              </w:rPr>
              <w:t>AIC</w:t>
            </w:r>
          </w:p>
        </w:tc>
      </w:tr>
      <w:tr w:rsidR="00885D27" w:rsidRPr="00885D27" w14:paraId="3B1AC36B" w14:textId="77777777" w:rsidTr="00216BC2">
        <w:tc>
          <w:tcPr>
            <w:tcW w:w="0" w:type="auto"/>
          </w:tcPr>
          <w:p w14:paraId="09956063" w14:textId="77777777" w:rsidR="00885D27" w:rsidRPr="00885D27" w:rsidRDefault="00885D27" w:rsidP="008E1126">
            <w:pPr>
              <w:tabs>
                <w:tab w:val="left" w:pos="3330"/>
              </w:tabs>
              <w:spacing w:after="0" w:line="240" w:lineRule="auto"/>
              <w:jc w:val="both"/>
              <w:rPr>
                <w:rFonts w:ascii="Times New Roman" w:hAnsi="Times New Roman"/>
                <w:lang w:val="en-GB"/>
              </w:rPr>
            </w:pPr>
          </w:p>
        </w:tc>
        <w:tc>
          <w:tcPr>
            <w:tcW w:w="0" w:type="auto"/>
          </w:tcPr>
          <w:p w14:paraId="429F597B" w14:textId="77777777" w:rsidR="00885D27" w:rsidRPr="00885D27" w:rsidRDefault="00885D27" w:rsidP="008E1126">
            <w:pPr>
              <w:tabs>
                <w:tab w:val="left" w:pos="3330"/>
              </w:tabs>
              <w:spacing w:after="0" w:line="240" w:lineRule="auto"/>
              <w:jc w:val="center"/>
              <w:rPr>
                <w:rFonts w:ascii="Times New Roman" w:hAnsi="Times New Roman"/>
                <w:lang w:val="en-GB"/>
              </w:rPr>
            </w:pPr>
          </w:p>
        </w:tc>
        <w:tc>
          <w:tcPr>
            <w:tcW w:w="0" w:type="auto"/>
          </w:tcPr>
          <w:p w14:paraId="7638A144" w14:textId="04D728BF" w:rsidR="00885D27" w:rsidRPr="00D677F9" w:rsidRDefault="00885D27" w:rsidP="008E1126">
            <w:pPr>
              <w:tabs>
                <w:tab w:val="left" w:pos="3330"/>
              </w:tabs>
              <w:spacing w:after="0" w:line="240" w:lineRule="auto"/>
              <w:jc w:val="center"/>
              <w:rPr>
                <w:rFonts w:ascii="Times New Roman" w:hAnsi="Times New Roman"/>
                <w:b/>
                <w:lang w:val="en-GB"/>
              </w:rPr>
            </w:pPr>
            <w:r w:rsidRPr="00D677F9">
              <w:rPr>
                <w:rFonts w:ascii="Times New Roman" w:hAnsi="Times New Roman"/>
                <w:b/>
                <w:lang w:val="en-GB"/>
              </w:rPr>
              <w:t>MCDS for pooled data</w:t>
            </w:r>
          </w:p>
        </w:tc>
        <w:tc>
          <w:tcPr>
            <w:tcW w:w="0" w:type="auto"/>
          </w:tcPr>
          <w:p w14:paraId="758FA8E2" w14:textId="77777777" w:rsidR="00885D27" w:rsidRPr="00885D27" w:rsidRDefault="00885D27" w:rsidP="008E1126">
            <w:pPr>
              <w:tabs>
                <w:tab w:val="left" w:pos="3330"/>
              </w:tabs>
              <w:spacing w:after="0" w:line="240" w:lineRule="auto"/>
              <w:jc w:val="center"/>
              <w:rPr>
                <w:rFonts w:ascii="Times New Roman" w:hAnsi="Times New Roman"/>
                <w:lang w:val="en-GB"/>
              </w:rPr>
            </w:pPr>
          </w:p>
        </w:tc>
        <w:tc>
          <w:tcPr>
            <w:tcW w:w="0" w:type="auto"/>
          </w:tcPr>
          <w:p w14:paraId="234ED79F" w14:textId="77777777" w:rsidR="00885D27" w:rsidRPr="00885D27" w:rsidRDefault="00885D27" w:rsidP="008E1126">
            <w:pPr>
              <w:tabs>
                <w:tab w:val="left" w:pos="3330"/>
              </w:tabs>
              <w:spacing w:after="0" w:line="240" w:lineRule="auto"/>
              <w:jc w:val="center"/>
              <w:rPr>
                <w:rFonts w:ascii="Times New Roman" w:hAnsi="Times New Roman"/>
                <w:lang w:val="en-GB"/>
              </w:rPr>
            </w:pPr>
          </w:p>
        </w:tc>
        <w:tc>
          <w:tcPr>
            <w:tcW w:w="0" w:type="auto"/>
          </w:tcPr>
          <w:p w14:paraId="22B2A96F" w14:textId="77777777" w:rsidR="00885D27" w:rsidRPr="00885D27" w:rsidRDefault="00885D27" w:rsidP="008E1126">
            <w:pPr>
              <w:tabs>
                <w:tab w:val="left" w:pos="3330"/>
              </w:tabs>
              <w:spacing w:after="0" w:line="240" w:lineRule="auto"/>
              <w:jc w:val="center"/>
              <w:rPr>
                <w:rFonts w:ascii="Times New Roman" w:hAnsi="Times New Roman"/>
                <w:lang w:val="en-GB"/>
              </w:rPr>
            </w:pPr>
          </w:p>
        </w:tc>
      </w:tr>
      <w:tr w:rsidR="00885D27" w:rsidRPr="00885D27" w14:paraId="0AE63386" w14:textId="77777777" w:rsidTr="00885D27">
        <w:tc>
          <w:tcPr>
            <w:tcW w:w="0" w:type="auto"/>
          </w:tcPr>
          <w:p w14:paraId="154CD0CE" w14:textId="77777777" w:rsidR="00885D27" w:rsidRPr="00885D27" w:rsidRDefault="00885D27" w:rsidP="008E1126">
            <w:pPr>
              <w:tabs>
                <w:tab w:val="left" w:pos="3330"/>
              </w:tabs>
              <w:spacing w:after="0" w:line="240" w:lineRule="auto"/>
              <w:jc w:val="both"/>
              <w:rPr>
                <w:rFonts w:ascii="Times New Roman" w:hAnsi="Times New Roman"/>
                <w:lang w:val="en-GB"/>
              </w:rPr>
            </w:pPr>
            <w:r w:rsidRPr="00885D27">
              <w:rPr>
                <w:rFonts w:ascii="Times New Roman" w:hAnsi="Times New Roman"/>
                <w:lang w:val="en-GB"/>
              </w:rPr>
              <w:t>HN</w:t>
            </w:r>
          </w:p>
        </w:tc>
        <w:tc>
          <w:tcPr>
            <w:tcW w:w="0" w:type="auto"/>
          </w:tcPr>
          <w:p w14:paraId="3EF31919" w14:textId="77777777" w:rsidR="00885D27" w:rsidRPr="00885D27" w:rsidRDefault="00885D27" w:rsidP="008E1126">
            <w:pPr>
              <w:tabs>
                <w:tab w:val="left" w:pos="3330"/>
              </w:tabs>
              <w:spacing w:after="0" w:line="240" w:lineRule="auto"/>
              <w:jc w:val="both"/>
              <w:rPr>
                <w:rFonts w:ascii="Times New Roman" w:hAnsi="Times New Roman"/>
                <w:lang w:val="en-GB"/>
              </w:rPr>
            </w:pPr>
            <w:r w:rsidRPr="00885D27">
              <w:rPr>
                <w:rFonts w:ascii="Times New Roman" w:hAnsi="Times New Roman"/>
                <w:lang w:val="en-GB"/>
              </w:rPr>
              <w:t>Cos (0)</w:t>
            </w:r>
          </w:p>
        </w:tc>
        <w:tc>
          <w:tcPr>
            <w:tcW w:w="0" w:type="auto"/>
          </w:tcPr>
          <w:p w14:paraId="0F1698A5" w14:textId="6769D8D6" w:rsidR="00885D27" w:rsidRPr="00885D27" w:rsidRDefault="00885D27" w:rsidP="008E1126">
            <w:pPr>
              <w:tabs>
                <w:tab w:val="left" w:pos="3330"/>
              </w:tabs>
              <w:spacing w:after="0" w:line="240" w:lineRule="auto"/>
              <w:jc w:val="both"/>
              <w:rPr>
                <w:rFonts w:ascii="Times New Roman" w:hAnsi="Times New Roman"/>
                <w:lang w:val="en-GB"/>
              </w:rPr>
            </w:pPr>
            <w:r>
              <w:rPr>
                <w:rFonts w:ascii="Times New Roman" w:hAnsi="Times New Roman"/>
                <w:lang w:val="en-GB"/>
              </w:rPr>
              <w:t>s</w:t>
            </w:r>
            <w:r w:rsidRPr="00885D27">
              <w:rPr>
                <w:rFonts w:ascii="Times New Roman" w:hAnsi="Times New Roman"/>
                <w:lang w:val="en-GB"/>
              </w:rPr>
              <w:t xml:space="preserve">eason </w:t>
            </w:r>
            <w:r w:rsidR="00DA3879">
              <w:rPr>
                <w:rFonts w:ascii="Times New Roman" w:hAnsi="Times New Roman"/>
                <w:lang w:val="en-GB"/>
              </w:rPr>
              <w:t>cluster</w:t>
            </w:r>
            <w:r w:rsidR="00DA3879" w:rsidRPr="00885D27">
              <w:rPr>
                <w:rFonts w:ascii="Times New Roman" w:hAnsi="Times New Roman"/>
                <w:lang w:val="en-GB"/>
              </w:rPr>
              <w:t xml:space="preserve"> </w:t>
            </w:r>
            <w:r w:rsidRPr="00885D27">
              <w:rPr>
                <w:rFonts w:ascii="Times New Roman" w:hAnsi="Times New Roman"/>
                <w:lang w:val="en-GB"/>
              </w:rPr>
              <w:t>size</w:t>
            </w:r>
          </w:p>
        </w:tc>
        <w:tc>
          <w:tcPr>
            <w:tcW w:w="0" w:type="auto"/>
          </w:tcPr>
          <w:p w14:paraId="70EAAD22" w14:textId="77777777" w:rsidR="00885D27" w:rsidRPr="00885D27" w:rsidRDefault="00885D27" w:rsidP="008E1126">
            <w:pPr>
              <w:tabs>
                <w:tab w:val="left" w:pos="3330"/>
              </w:tabs>
              <w:spacing w:after="0" w:line="240" w:lineRule="auto"/>
              <w:jc w:val="center"/>
              <w:rPr>
                <w:rFonts w:ascii="Times New Roman" w:hAnsi="Times New Roman"/>
                <w:lang w:val="en-GB"/>
              </w:rPr>
            </w:pPr>
            <w:r w:rsidRPr="00885D27">
              <w:rPr>
                <w:rFonts w:ascii="Times New Roman" w:hAnsi="Times New Roman"/>
                <w:lang w:val="en-GB"/>
              </w:rPr>
              <w:t>3</w:t>
            </w:r>
          </w:p>
        </w:tc>
        <w:tc>
          <w:tcPr>
            <w:tcW w:w="0" w:type="auto"/>
          </w:tcPr>
          <w:p w14:paraId="7600DE38" w14:textId="77777777" w:rsidR="00885D27" w:rsidRPr="00885D27" w:rsidRDefault="00885D27" w:rsidP="008E1126">
            <w:pPr>
              <w:tabs>
                <w:tab w:val="left" w:pos="3330"/>
              </w:tabs>
              <w:spacing w:after="0" w:line="240" w:lineRule="auto"/>
              <w:jc w:val="right"/>
              <w:rPr>
                <w:rFonts w:ascii="Times New Roman" w:hAnsi="Times New Roman"/>
                <w:lang w:val="en-GB"/>
              </w:rPr>
            </w:pPr>
            <w:r w:rsidRPr="00885D27">
              <w:rPr>
                <w:rFonts w:ascii="Times New Roman" w:hAnsi="Times New Roman"/>
                <w:lang w:val="en-GB"/>
              </w:rPr>
              <w:t>0.0</w:t>
            </w:r>
          </w:p>
        </w:tc>
        <w:tc>
          <w:tcPr>
            <w:tcW w:w="0" w:type="auto"/>
          </w:tcPr>
          <w:p w14:paraId="1A5A07B4" w14:textId="77777777" w:rsidR="00885D27" w:rsidRPr="00885D27" w:rsidRDefault="00885D27" w:rsidP="008E1126">
            <w:pPr>
              <w:tabs>
                <w:tab w:val="left" w:pos="3330"/>
              </w:tabs>
              <w:spacing w:after="0" w:line="240" w:lineRule="auto"/>
              <w:jc w:val="right"/>
              <w:rPr>
                <w:rFonts w:ascii="Times New Roman" w:hAnsi="Times New Roman"/>
                <w:lang w:val="en-GB"/>
              </w:rPr>
            </w:pPr>
            <w:r w:rsidRPr="00885D27">
              <w:rPr>
                <w:rFonts w:ascii="Times New Roman" w:hAnsi="Times New Roman"/>
                <w:lang w:val="en-GB"/>
              </w:rPr>
              <w:t>220.77</w:t>
            </w:r>
          </w:p>
        </w:tc>
      </w:tr>
      <w:tr w:rsidR="00885D27" w:rsidRPr="00885D27" w14:paraId="45831727" w14:textId="77777777" w:rsidTr="00885D27">
        <w:tc>
          <w:tcPr>
            <w:tcW w:w="0" w:type="auto"/>
          </w:tcPr>
          <w:p w14:paraId="3C5358D2" w14:textId="77777777" w:rsidR="00885D27" w:rsidRPr="00885D27" w:rsidRDefault="00885D27" w:rsidP="008E1126">
            <w:pPr>
              <w:tabs>
                <w:tab w:val="left" w:pos="3330"/>
              </w:tabs>
              <w:spacing w:after="0" w:line="240" w:lineRule="auto"/>
              <w:jc w:val="both"/>
              <w:rPr>
                <w:rFonts w:ascii="Times New Roman" w:hAnsi="Times New Roman"/>
                <w:lang w:val="en-GB"/>
              </w:rPr>
            </w:pPr>
            <w:r w:rsidRPr="00885D27">
              <w:rPr>
                <w:rFonts w:ascii="Times New Roman" w:hAnsi="Times New Roman"/>
                <w:lang w:val="en-GB"/>
              </w:rPr>
              <w:t>HN</w:t>
            </w:r>
          </w:p>
        </w:tc>
        <w:tc>
          <w:tcPr>
            <w:tcW w:w="0" w:type="auto"/>
          </w:tcPr>
          <w:p w14:paraId="64835285" w14:textId="77777777" w:rsidR="00885D27" w:rsidRPr="00885D27" w:rsidRDefault="00885D27" w:rsidP="008E1126">
            <w:pPr>
              <w:tabs>
                <w:tab w:val="left" w:pos="3330"/>
              </w:tabs>
              <w:spacing w:after="0" w:line="240" w:lineRule="auto"/>
              <w:jc w:val="both"/>
              <w:rPr>
                <w:rFonts w:ascii="Times New Roman" w:hAnsi="Times New Roman"/>
                <w:lang w:val="en-GB"/>
              </w:rPr>
            </w:pPr>
            <w:r w:rsidRPr="00885D27">
              <w:rPr>
                <w:rFonts w:ascii="Times New Roman" w:hAnsi="Times New Roman"/>
                <w:lang w:val="en-GB"/>
              </w:rPr>
              <w:t>Cos (0)</w:t>
            </w:r>
          </w:p>
        </w:tc>
        <w:tc>
          <w:tcPr>
            <w:tcW w:w="0" w:type="auto"/>
          </w:tcPr>
          <w:p w14:paraId="1D01972E" w14:textId="41717FE9" w:rsidR="00885D27" w:rsidRPr="00885D27" w:rsidRDefault="00885D27" w:rsidP="008E1126">
            <w:pPr>
              <w:tabs>
                <w:tab w:val="left" w:pos="3330"/>
              </w:tabs>
              <w:spacing w:after="0" w:line="240" w:lineRule="auto"/>
              <w:jc w:val="both"/>
              <w:rPr>
                <w:rFonts w:ascii="Times New Roman" w:hAnsi="Times New Roman"/>
                <w:lang w:val="en-GB"/>
              </w:rPr>
            </w:pPr>
            <w:r>
              <w:rPr>
                <w:rFonts w:ascii="Times New Roman" w:hAnsi="Times New Roman"/>
                <w:lang w:val="en-GB"/>
              </w:rPr>
              <w:t>s</w:t>
            </w:r>
            <w:r w:rsidRPr="00885D27">
              <w:rPr>
                <w:rFonts w:ascii="Times New Roman" w:hAnsi="Times New Roman"/>
                <w:lang w:val="en-GB"/>
              </w:rPr>
              <w:t>eason</w:t>
            </w:r>
          </w:p>
        </w:tc>
        <w:tc>
          <w:tcPr>
            <w:tcW w:w="0" w:type="auto"/>
          </w:tcPr>
          <w:p w14:paraId="61117189" w14:textId="77777777" w:rsidR="00885D27" w:rsidRPr="00885D27" w:rsidRDefault="00885D27" w:rsidP="008E1126">
            <w:pPr>
              <w:tabs>
                <w:tab w:val="left" w:pos="3330"/>
              </w:tabs>
              <w:spacing w:after="0" w:line="240" w:lineRule="auto"/>
              <w:jc w:val="center"/>
              <w:rPr>
                <w:rFonts w:ascii="Times New Roman" w:hAnsi="Times New Roman"/>
                <w:lang w:val="en-GB"/>
              </w:rPr>
            </w:pPr>
            <w:r w:rsidRPr="00885D27">
              <w:rPr>
                <w:rFonts w:ascii="Times New Roman" w:hAnsi="Times New Roman"/>
                <w:lang w:val="en-GB"/>
              </w:rPr>
              <w:t>2</w:t>
            </w:r>
          </w:p>
        </w:tc>
        <w:tc>
          <w:tcPr>
            <w:tcW w:w="0" w:type="auto"/>
          </w:tcPr>
          <w:p w14:paraId="753D8CF4" w14:textId="77777777" w:rsidR="00885D27" w:rsidRPr="00885D27" w:rsidRDefault="00885D27" w:rsidP="008E1126">
            <w:pPr>
              <w:tabs>
                <w:tab w:val="left" w:pos="3330"/>
              </w:tabs>
              <w:spacing w:after="0" w:line="240" w:lineRule="auto"/>
              <w:jc w:val="right"/>
              <w:rPr>
                <w:rFonts w:ascii="Times New Roman" w:hAnsi="Times New Roman"/>
                <w:lang w:val="en-GB"/>
              </w:rPr>
            </w:pPr>
            <w:r w:rsidRPr="00885D27">
              <w:rPr>
                <w:rFonts w:ascii="Times New Roman" w:hAnsi="Times New Roman"/>
                <w:lang w:val="en-GB"/>
              </w:rPr>
              <w:t>0.39</w:t>
            </w:r>
          </w:p>
        </w:tc>
        <w:tc>
          <w:tcPr>
            <w:tcW w:w="0" w:type="auto"/>
          </w:tcPr>
          <w:p w14:paraId="555553F7" w14:textId="77777777" w:rsidR="00885D27" w:rsidRPr="00885D27" w:rsidRDefault="00885D27" w:rsidP="008E1126">
            <w:pPr>
              <w:tabs>
                <w:tab w:val="left" w:pos="3330"/>
              </w:tabs>
              <w:spacing w:after="0" w:line="240" w:lineRule="auto"/>
              <w:jc w:val="right"/>
              <w:rPr>
                <w:rFonts w:ascii="Times New Roman" w:hAnsi="Times New Roman"/>
                <w:lang w:val="en-GB"/>
              </w:rPr>
            </w:pPr>
            <w:r w:rsidRPr="00885D27">
              <w:rPr>
                <w:rFonts w:ascii="Times New Roman" w:hAnsi="Times New Roman"/>
                <w:lang w:val="en-GB"/>
              </w:rPr>
              <w:t>221.15</w:t>
            </w:r>
          </w:p>
        </w:tc>
      </w:tr>
      <w:tr w:rsidR="00885D27" w:rsidRPr="00885D27" w14:paraId="5E48204F" w14:textId="77777777" w:rsidTr="00885D27">
        <w:tc>
          <w:tcPr>
            <w:tcW w:w="0" w:type="auto"/>
          </w:tcPr>
          <w:p w14:paraId="511C06A3" w14:textId="77777777" w:rsidR="00885D27" w:rsidRPr="00885D27" w:rsidRDefault="00885D27" w:rsidP="008E1126">
            <w:pPr>
              <w:tabs>
                <w:tab w:val="left" w:pos="3330"/>
              </w:tabs>
              <w:spacing w:after="0" w:line="240" w:lineRule="auto"/>
              <w:jc w:val="both"/>
              <w:rPr>
                <w:rFonts w:ascii="Times New Roman" w:hAnsi="Times New Roman"/>
                <w:lang w:val="en-GB"/>
              </w:rPr>
            </w:pPr>
            <w:r w:rsidRPr="00885D27">
              <w:rPr>
                <w:rFonts w:ascii="Times New Roman" w:hAnsi="Times New Roman"/>
                <w:lang w:val="en-GB"/>
              </w:rPr>
              <w:t>HN</w:t>
            </w:r>
          </w:p>
        </w:tc>
        <w:tc>
          <w:tcPr>
            <w:tcW w:w="0" w:type="auto"/>
          </w:tcPr>
          <w:p w14:paraId="3B378264" w14:textId="77777777" w:rsidR="00885D27" w:rsidRPr="00885D27" w:rsidRDefault="00885D27" w:rsidP="008E1126">
            <w:pPr>
              <w:tabs>
                <w:tab w:val="left" w:pos="3330"/>
              </w:tabs>
              <w:spacing w:after="0" w:line="240" w:lineRule="auto"/>
              <w:jc w:val="both"/>
              <w:rPr>
                <w:rFonts w:ascii="Times New Roman" w:hAnsi="Times New Roman"/>
                <w:lang w:val="en-GB"/>
              </w:rPr>
            </w:pPr>
            <w:r w:rsidRPr="00885D27">
              <w:rPr>
                <w:rFonts w:ascii="Times New Roman" w:hAnsi="Times New Roman"/>
                <w:lang w:val="en-GB"/>
              </w:rPr>
              <w:t>Cos (0)</w:t>
            </w:r>
          </w:p>
        </w:tc>
        <w:tc>
          <w:tcPr>
            <w:tcW w:w="0" w:type="auto"/>
          </w:tcPr>
          <w:p w14:paraId="5B9214BD" w14:textId="6F6A68AA" w:rsidR="00885D27" w:rsidRPr="00885D27" w:rsidRDefault="00DA3879" w:rsidP="008E1126">
            <w:pPr>
              <w:tabs>
                <w:tab w:val="left" w:pos="3330"/>
              </w:tabs>
              <w:spacing w:after="0" w:line="240" w:lineRule="auto"/>
              <w:jc w:val="both"/>
              <w:rPr>
                <w:rFonts w:ascii="Times New Roman" w:hAnsi="Times New Roman"/>
                <w:lang w:val="en-GB"/>
              </w:rPr>
            </w:pPr>
            <w:r>
              <w:rPr>
                <w:rFonts w:ascii="Times New Roman" w:hAnsi="Times New Roman"/>
                <w:lang w:val="en-GB"/>
              </w:rPr>
              <w:t>cluster</w:t>
            </w:r>
            <w:r w:rsidRPr="00885D27">
              <w:rPr>
                <w:rFonts w:ascii="Times New Roman" w:hAnsi="Times New Roman"/>
                <w:lang w:val="en-GB"/>
              </w:rPr>
              <w:t xml:space="preserve"> </w:t>
            </w:r>
            <w:r w:rsidR="00885D27" w:rsidRPr="00885D27">
              <w:rPr>
                <w:rFonts w:ascii="Times New Roman" w:hAnsi="Times New Roman"/>
                <w:lang w:val="en-GB"/>
              </w:rPr>
              <w:t>size</w:t>
            </w:r>
          </w:p>
        </w:tc>
        <w:tc>
          <w:tcPr>
            <w:tcW w:w="0" w:type="auto"/>
          </w:tcPr>
          <w:p w14:paraId="0E326B68" w14:textId="77777777" w:rsidR="00885D27" w:rsidRPr="00885D27" w:rsidRDefault="00885D27" w:rsidP="008E1126">
            <w:pPr>
              <w:tabs>
                <w:tab w:val="left" w:pos="3330"/>
              </w:tabs>
              <w:spacing w:after="0" w:line="240" w:lineRule="auto"/>
              <w:jc w:val="center"/>
              <w:rPr>
                <w:rFonts w:ascii="Times New Roman" w:hAnsi="Times New Roman"/>
                <w:lang w:val="en-GB"/>
              </w:rPr>
            </w:pPr>
            <w:r w:rsidRPr="00885D27">
              <w:rPr>
                <w:rFonts w:ascii="Times New Roman" w:hAnsi="Times New Roman"/>
                <w:lang w:val="en-GB"/>
              </w:rPr>
              <w:t>2</w:t>
            </w:r>
          </w:p>
        </w:tc>
        <w:tc>
          <w:tcPr>
            <w:tcW w:w="0" w:type="auto"/>
          </w:tcPr>
          <w:p w14:paraId="3F4F38F7" w14:textId="77777777" w:rsidR="00885D27" w:rsidRPr="00885D27" w:rsidRDefault="00885D27" w:rsidP="008E1126">
            <w:pPr>
              <w:tabs>
                <w:tab w:val="left" w:pos="3330"/>
              </w:tabs>
              <w:spacing w:after="0" w:line="240" w:lineRule="auto"/>
              <w:jc w:val="right"/>
              <w:rPr>
                <w:rFonts w:ascii="Times New Roman" w:hAnsi="Times New Roman"/>
                <w:lang w:val="en-GB"/>
              </w:rPr>
            </w:pPr>
            <w:r w:rsidRPr="00885D27">
              <w:rPr>
                <w:rFonts w:ascii="Times New Roman" w:hAnsi="Times New Roman"/>
                <w:lang w:val="en-GB"/>
              </w:rPr>
              <w:t>0.41</w:t>
            </w:r>
          </w:p>
        </w:tc>
        <w:tc>
          <w:tcPr>
            <w:tcW w:w="0" w:type="auto"/>
          </w:tcPr>
          <w:p w14:paraId="5D4940CF" w14:textId="77777777" w:rsidR="00885D27" w:rsidRPr="00885D27" w:rsidRDefault="00885D27" w:rsidP="008E1126">
            <w:pPr>
              <w:tabs>
                <w:tab w:val="left" w:pos="3330"/>
              </w:tabs>
              <w:spacing w:after="0" w:line="240" w:lineRule="auto"/>
              <w:jc w:val="right"/>
              <w:rPr>
                <w:rFonts w:ascii="Times New Roman" w:hAnsi="Times New Roman"/>
                <w:lang w:val="en-GB"/>
              </w:rPr>
            </w:pPr>
            <w:r w:rsidRPr="00885D27">
              <w:rPr>
                <w:rFonts w:ascii="Times New Roman" w:hAnsi="Times New Roman"/>
                <w:lang w:val="en-GB"/>
              </w:rPr>
              <w:t>221.18</w:t>
            </w:r>
          </w:p>
        </w:tc>
      </w:tr>
      <w:tr w:rsidR="00885D27" w:rsidRPr="00885D27" w14:paraId="72794AEB" w14:textId="77777777" w:rsidTr="00885D27">
        <w:tc>
          <w:tcPr>
            <w:tcW w:w="0" w:type="auto"/>
          </w:tcPr>
          <w:p w14:paraId="100C721C" w14:textId="77777777" w:rsidR="00885D27" w:rsidRPr="00885D27" w:rsidRDefault="00885D27" w:rsidP="008E1126">
            <w:pPr>
              <w:tabs>
                <w:tab w:val="left" w:pos="3330"/>
              </w:tabs>
              <w:spacing w:after="0" w:line="240" w:lineRule="auto"/>
              <w:jc w:val="both"/>
              <w:rPr>
                <w:rFonts w:ascii="Times New Roman" w:hAnsi="Times New Roman"/>
                <w:lang w:val="en-GB"/>
              </w:rPr>
            </w:pPr>
            <w:r w:rsidRPr="00885D27">
              <w:rPr>
                <w:rFonts w:ascii="Times New Roman" w:hAnsi="Times New Roman"/>
                <w:lang w:val="en-GB"/>
              </w:rPr>
              <w:t>HR</w:t>
            </w:r>
          </w:p>
        </w:tc>
        <w:tc>
          <w:tcPr>
            <w:tcW w:w="0" w:type="auto"/>
          </w:tcPr>
          <w:p w14:paraId="488255DE" w14:textId="77777777" w:rsidR="00885D27" w:rsidRPr="00885D27" w:rsidRDefault="00885D27" w:rsidP="008E1126">
            <w:pPr>
              <w:tabs>
                <w:tab w:val="left" w:pos="3330"/>
              </w:tabs>
              <w:spacing w:after="0" w:line="240" w:lineRule="auto"/>
              <w:jc w:val="both"/>
              <w:rPr>
                <w:rFonts w:ascii="Times New Roman" w:hAnsi="Times New Roman"/>
                <w:lang w:val="en-GB"/>
              </w:rPr>
            </w:pPr>
            <w:r w:rsidRPr="00885D27">
              <w:rPr>
                <w:rFonts w:ascii="Times New Roman" w:hAnsi="Times New Roman"/>
                <w:lang w:val="en-GB"/>
              </w:rPr>
              <w:t>SP (0)</w:t>
            </w:r>
          </w:p>
        </w:tc>
        <w:tc>
          <w:tcPr>
            <w:tcW w:w="0" w:type="auto"/>
          </w:tcPr>
          <w:p w14:paraId="4B24FA3E" w14:textId="02965906" w:rsidR="00885D27" w:rsidRPr="00885D27" w:rsidRDefault="00885D27" w:rsidP="008E1126">
            <w:pPr>
              <w:tabs>
                <w:tab w:val="left" w:pos="3330"/>
              </w:tabs>
              <w:spacing w:after="0" w:line="240" w:lineRule="auto"/>
              <w:jc w:val="both"/>
              <w:rPr>
                <w:rFonts w:ascii="Times New Roman" w:hAnsi="Times New Roman"/>
                <w:lang w:val="en-GB"/>
              </w:rPr>
            </w:pPr>
            <w:r>
              <w:rPr>
                <w:rFonts w:ascii="Times New Roman" w:hAnsi="Times New Roman"/>
                <w:lang w:val="en-GB"/>
              </w:rPr>
              <w:t>s</w:t>
            </w:r>
            <w:r w:rsidRPr="00885D27">
              <w:rPr>
                <w:rFonts w:ascii="Times New Roman" w:hAnsi="Times New Roman"/>
                <w:lang w:val="en-GB"/>
              </w:rPr>
              <w:t>eason</w:t>
            </w:r>
          </w:p>
        </w:tc>
        <w:tc>
          <w:tcPr>
            <w:tcW w:w="0" w:type="auto"/>
          </w:tcPr>
          <w:p w14:paraId="64A0F922" w14:textId="77777777" w:rsidR="00885D27" w:rsidRPr="00885D27" w:rsidRDefault="00885D27" w:rsidP="008E1126">
            <w:pPr>
              <w:tabs>
                <w:tab w:val="left" w:pos="3330"/>
              </w:tabs>
              <w:spacing w:after="0" w:line="240" w:lineRule="auto"/>
              <w:jc w:val="center"/>
              <w:rPr>
                <w:rFonts w:ascii="Times New Roman" w:hAnsi="Times New Roman"/>
                <w:lang w:val="en-GB"/>
              </w:rPr>
            </w:pPr>
            <w:r w:rsidRPr="00885D27">
              <w:rPr>
                <w:rFonts w:ascii="Times New Roman" w:hAnsi="Times New Roman"/>
                <w:lang w:val="en-GB"/>
              </w:rPr>
              <w:t>3</w:t>
            </w:r>
          </w:p>
        </w:tc>
        <w:tc>
          <w:tcPr>
            <w:tcW w:w="0" w:type="auto"/>
          </w:tcPr>
          <w:p w14:paraId="0E827AAD" w14:textId="77777777" w:rsidR="00885D27" w:rsidRPr="00885D27" w:rsidRDefault="00885D27" w:rsidP="008E1126">
            <w:pPr>
              <w:tabs>
                <w:tab w:val="left" w:pos="3330"/>
              </w:tabs>
              <w:spacing w:after="0" w:line="240" w:lineRule="auto"/>
              <w:jc w:val="right"/>
              <w:rPr>
                <w:rFonts w:ascii="Times New Roman" w:hAnsi="Times New Roman"/>
                <w:lang w:val="en-GB"/>
              </w:rPr>
            </w:pPr>
            <w:r w:rsidRPr="00885D27">
              <w:rPr>
                <w:rFonts w:ascii="Times New Roman" w:hAnsi="Times New Roman"/>
                <w:lang w:val="en-GB"/>
              </w:rPr>
              <w:t>1.24</w:t>
            </w:r>
          </w:p>
        </w:tc>
        <w:tc>
          <w:tcPr>
            <w:tcW w:w="0" w:type="auto"/>
          </w:tcPr>
          <w:p w14:paraId="3EA8F2D9" w14:textId="77777777" w:rsidR="00885D27" w:rsidRPr="00885D27" w:rsidRDefault="00885D27" w:rsidP="008E1126">
            <w:pPr>
              <w:tabs>
                <w:tab w:val="left" w:pos="3330"/>
              </w:tabs>
              <w:spacing w:after="0" w:line="240" w:lineRule="auto"/>
              <w:jc w:val="right"/>
              <w:rPr>
                <w:rFonts w:ascii="Times New Roman" w:hAnsi="Times New Roman"/>
                <w:lang w:val="en-GB"/>
              </w:rPr>
            </w:pPr>
            <w:r w:rsidRPr="00885D27">
              <w:rPr>
                <w:rFonts w:ascii="Times New Roman" w:hAnsi="Times New Roman"/>
                <w:lang w:val="en-GB"/>
              </w:rPr>
              <w:t>222.01</w:t>
            </w:r>
          </w:p>
        </w:tc>
      </w:tr>
      <w:tr w:rsidR="00885D27" w:rsidRPr="00885D27" w14:paraId="59267B48" w14:textId="77777777" w:rsidTr="00885D27">
        <w:tc>
          <w:tcPr>
            <w:tcW w:w="0" w:type="auto"/>
          </w:tcPr>
          <w:p w14:paraId="323BFC47" w14:textId="77777777" w:rsidR="00885D27" w:rsidRPr="00885D27" w:rsidRDefault="00885D27" w:rsidP="008E1126">
            <w:pPr>
              <w:tabs>
                <w:tab w:val="left" w:pos="3330"/>
              </w:tabs>
              <w:spacing w:after="0" w:line="240" w:lineRule="auto"/>
              <w:jc w:val="both"/>
              <w:rPr>
                <w:rFonts w:ascii="Times New Roman" w:hAnsi="Times New Roman"/>
                <w:lang w:val="en-GB"/>
              </w:rPr>
            </w:pPr>
            <w:r w:rsidRPr="00885D27">
              <w:rPr>
                <w:rFonts w:ascii="Times New Roman" w:hAnsi="Times New Roman"/>
                <w:lang w:val="en-GB"/>
              </w:rPr>
              <w:t>HN</w:t>
            </w:r>
          </w:p>
        </w:tc>
        <w:tc>
          <w:tcPr>
            <w:tcW w:w="0" w:type="auto"/>
          </w:tcPr>
          <w:p w14:paraId="424A00A4" w14:textId="77777777" w:rsidR="00885D27" w:rsidRPr="00885D27" w:rsidRDefault="00885D27" w:rsidP="008E1126">
            <w:pPr>
              <w:tabs>
                <w:tab w:val="left" w:pos="3330"/>
              </w:tabs>
              <w:spacing w:after="0" w:line="240" w:lineRule="auto"/>
              <w:jc w:val="both"/>
              <w:rPr>
                <w:rFonts w:ascii="Times New Roman" w:hAnsi="Times New Roman"/>
                <w:lang w:val="en-GB"/>
              </w:rPr>
            </w:pPr>
            <w:r w:rsidRPr="00885D27">
              <w:rPr>
                <w:rFonts w:ascii="Times New Roman" w:hAnsi="Times New Roman"/>
                <w:lang w:val="en-GB"/>
              </w:rPr>
              <w:t>Cos (0)</w:t>
            </w:r>
          </w:p>
        </w:tc>
        <w:tc>
          <w:tcPr>
            <w:tcW w:w="0" w:type="auto"/>
          </w:tcPr>
          <w:p w14:paraId="2C076D0B" w14:textId="013922E7" w:rsidR="00885D27" w:rsidRPr="00885D27" w:rsidRDefault="00885D27" w:rsidP="008E1126">
            <w:pPr>
              <w:tabs>
                <w:tab w:val="left" w:pos="3330"/>
              </w:tabs>
              <w:spacing w:after="0" w:line="240" w:lineRule="auto"/>
              <w:jc w:val="both"/>
              <w:rPr>
                <w:rFonts w:ascii="Times New Roman" w:hAnsi="Times New Roman"/>
                <w:lang w:val="en-GB"/>
              </w:rPr>
            </w:pPr>
            <w:r>
              <w:rPr>
                <w:rFonts w:ascii="Times New Roman" w:hAnsi="Times New Roman"/>
                <w:lang w:val="en-GB"/>
              </w:rPr>
              <w:t>s</w:t>
            </w:r>
            <w:r w:rsidRPr="00885D27">
              <w:rPr>
                <w:rFonts w:ascii="Times New Roman" w:hAnsi="Times New Roman"/>
                <w:lang w:val="en-GB"/>
              </w:rPr>
              <w:t xml:space="preserve">eason </w:t>
            </w:r>
            <w:r w:rsidR="00DA3879">
              <w:rPr>
                <w:rFonts w:ascii="Times New Roman" w:hAnsi="Times New Roman"/>
                <w:lang w:val="en-GB"/>
              </w:rPr>
              <w:t>cluster</w:t>
            </w:r>
            <w:r w:rsidR="00DA3879" w:rsidRPr="00885D27">
              <w:rPr>
                <w:rFonts w:ascii="Times New Roman" w:hAnsi="Times New Roman"/>
                <w:lang w:val="en-GB"/>
              </w:rPr>
              <w:t xml:space="preserve"> </w:t>
            </w:r>
            <w:r w:rsidRPr="00885D27">
              <w:rPr>
                <w:rFonts w:ascii="Times New Roman" w:hAnsi="Times New Roman"/>
                <w:lang w:val="en-GB"/>
              </w:rPr>
              <w:t xml:space="preserve">size </w:t>
            </w:r>
            <w:r>
              <w:rPr>
                <w:rFonts w:ascii="Times New Roman" w:hAnsi="Times New Roman"/>
                <w:lang w:val="en-GB"/>
              </w:rPr>
              <w:t>a</w:t>
            </w:r>
            <w:r w:rsidRPr="00885D27">
              <w:rPr>
                <w:rFonts w:ascii="Times New Roman" w:hAnsi="Times New Roman"/>
                <w:lang w:val="en-GB"/>
              </w:rPr>
              <w:t>ltitude</w:t>
            </w:r>
          </w:p>
        </w:tc>
        <w:tc>
          <w:tcPr>
            <w:tcW w:w="0" w:type="auto"/>
          </w:tcPr>
          <w:p w14:paraId="33EF1431" w14:textId="77777777" w:rsidR="00885D27" w:rsidRPr="00885D27" w:rsidRDefault="00885D27" w:rsidP="008E1126">
            <w:pPr>
              <w:tabs>
                <w:tab w:val="left" w:pos="3330"/>
              </w:tabs>
              <w:spacing w:after="0" w:line="240" w:lineRule="auto"/>
              <w:jc w:val="center"/>
              <w:rPr>
                <w:rFonts w:ascii="Times New Roman" w:hAnsi="Times New Roman"/>
                <w:lang w:val="en-GB"/>
              </w:rPr>
            </w:pPr>
            <w:r w:rsidRPr="00885D27">
              <w:rPr>
                <w:rFonts w:ascii="Times New Roman" w:hAnsi="Times New Roman"/>
                <w:lang w:val="en-GB"/>
              </w:rPr>
              <w:t>4</w:t>
            </w:r>
          </w:p>
        </w:tc>
        <w:tc>
          <w:tcPr>
            <w:tcW w:w="0" w:type="auto"/>
          </w:tcPr>
          <w:p w14:paraId="75E6636E" w14:textId="77777777" w:rsidR="00885D27" w:rsidRPr="00885D27" w:rsidRDefault="00885D27" w:rsidP="008E1126">
            <w:pPr>
              <w:tabs>
                <w:tab w:val="left" w:pos="3330"/>
              </w:tabs>
              <w:spacing w:after="0" w:line="240" w:lineRule="auto"/>
              <w:jc w:val="right"/>
              <w:rPr>
                <w:rFonts w:ascii="Times New Roman" w:hAnsi="Times New Roman"/>
                <w:lang w:val="en-GB"/>
              </w:rPr>
            </w:pPr>
            <w:r w:rsidRPr="00885D27">
              <w:rPr>
                <w:rFonts w:ascii="Times New Roman" w:hAnsi="Times New Roman"/>
                <w:lang w:val="en-GB"/>
              </w:rPr>
              <w:t>1.91</w:t>
            </w:r>
          </w:p>
        </w:tc>
        <w:tc>
          <w:tcPr>
            <w:tcW w:w="0" w:type="auto"/>
          </w:tcPr>
          <w:p w14:paraId="228165AE" w14:textId="77777777" w:rsidR="00885D27" w:rsidRPr="00885D27" w:rsidRDefault="00885D27" w:rsidP="008E1126">
            <w:pPr>
              <w:tabs>
                <w:tab w:val="left" w:pos="3330"/>
              </w:tabs>
              <w:spacing w:after="0" w:line="240" w:lineRule="auto"/>
              <w:jc w:val="right"/>
              <w:rPr>
                <w:rFonts w:ascii="Times New Roman" w:hAnsi="Times New Roman"/>
                <w:lang w:val="en-GB"/>
              </w:rPr>
            </w:pPr>
            <w:r w:rsidRPr="00885D27">
              <w:rPr>
                <w:rFonts w:ascii="Times New Roman" w:hAnsi="Times New Roman"/>
                <w:lang w:val="en-GB"/>
              </w:rPr>
              <w:t>222.68</w:t>
            </w:r>
          </w:p>
        </w:tc>
      </w:tr>
      <w:tr w:rsidR="00885D27" w:rsidRPr="00885D27" w14:paraId="23FD7AE5" w14:textId="77777777" w:rsidTr="00885D27">
        <w:tc>
          <w:tcPr>
            <w:tcW w:w="0" w:type="auto"/>
          </w:tcPr>
          <w:p w14:paraId="34546667" w14:textId="77777777" w:rsidR="00885D27" w:rsidRPr="00885D27" w:rsidRDefault="00885D27" w:rsidP="008E1126">
            <w:pPr>
              <w:tabs>
                <w:tab w:val="left" w:pos="3330"/>
              </w:tabs>
              <w:spacing w:after="0" w:line="240" w:lineRule="auto"/>
              <w:jc w:val="both"/>
              <w:rPr>
                <w:rFonts w:ascii="Times New Roman" w:hAnsi="Times New Roman"/>
                <w:lang w:val="en-GB"/>
              </w:rPr>
            </w:pPr>
            <w:r w:rsidRPr="00885D27">
              <w:rPr>
                <w:rFonts w:ascii="Times New Roman" w:hAnsi="Times New Roman"/>
                <w:lang w:val="en-GB"/>
              </w:rPr>
              <w:t>HR</w:t>
            </w:r>
          </w:p>
        </w:tc>
        <w:tc>
          <w:tcPr>
            <w:tcW w:w="0" w:type="auto"/>
          </w:tcPr>
          <w:p w14:paraId="24E950D1" w14:textId="77777777" w:rsidR="00885D27" w:rsidRPr="00885D27" w:rsidRDefault="00885D27" w:rsidP="008E1126">
            <w:pPr>
              <w:tabs>
                <w:tab w:val="left" w:pos="3330"/>
              </w:tabs>
              <w:spacing w:after="0" w:line="240" w:lineRule="auto"/>
              <w:jc w:val="both"/>
              <w:rPr>
                <w:rFonts w:ascii="Times New Roman" w:hAnsi="Times New Roman"/>
                <w:lang w:val="en-GB"/>
              </w:rPr>
            </w:pPr>
            <w:r w:rsidRPr="00885D27">
              <w:rPr>
                <w:rFonts w:ascii="Times New Roman" w:hAnsi="Times New Roman"/>
                <w:lang w:val="en-GB"/>
              </w:rPr>
              <w:t>SP (0)</w:t>
            </w:r>
          </w:p>
        </w:tc>
        <w:tc>
          <w:tcPr>
            <w:tcW w:w="0" w:type="auto"/>
          </w:tcPr>
          <w:p w14:paraId="25CE1BC6" w14:textId="162A799D" w:rsidR="00885D27" w:rsidRPr="00885D27" w:rsidRDefault="00885D27" w:rsidP="008E1126">
            <w:pPr>
              <w:tabs>
                <w:tab w:val="left" w:pos="3330"/>
              </w:tabs>
              <w:spacing w:after="0" w:line="240" w:lineRule="auto"/>
              <w:jc w:val="both"/>
              <w:rPr>
                <w:rFonts w:ascii="Times New Roman" w:hAnsi="Times New Roman"/>
                <w:lang w:val="en-GB"/>
              </w:rPr>
            </w:pPr>
            <w:r>
              <w:rPr>
                <w:rFonts w:ascii="Times New Roman" w:hAnsi="Times New Roman"/>
                <w:lang w:val="en-GB"/>
              </w:rPr>
              <w:t>s</w:t>
            </w:r>
            <w:r w:rsidRPr="00885D27">
              <w:rPr>
                <w:rFonts w:ascii="Times New Roman" w:hAnsi="Times New Roman"/>
                <w:lang w:val="en-GB"/>
              </w:rPr>
              <w:t xml:space="preserve">eason </w:t>
            </w:r>
            <w:r>
              <w:rPr>
                <w:rFonts w:ascii="Times New Roman" w:hAnsi="Times New Roman"/>
                <w:lang w:val="en-GB"/>
              </w:rPr>
              <w:t>a</w:t>
            </w:r>
            <w:r w:rsidRPr="00885D27">
              <w:rPr>
                <w:rFonts w:ascii="Times New Roman" w:hAnsi="Times New Roman"/>
                <w:lang w:val="en-GB"/>
              </w:rPr>
              <w:t>ltitude</w:t>
            </w:r>
          </w:p>
        </w:tc>
        <w:tc>
          <w:tcPr>
            <w:tcW w:w="0" w:type="auto"/>
          </w:tcPr>
          <w:p w14:paraId="6F0C3718" w14:textId="77777777" w:rsidR="00885D27" w:rsidRPr="00885D27" w:rsidRDefault="00885D27" w:rsidP="008E1126">
            <w:pPr>
              <w:tabs>
                <w:tab w:val="left" w:pos="3330"/>
              </w:tabs>
              <w:spacing w:after="0" w:line="240" w:lineRule="auto"/>
              <w:jc w:val="center"/>
              <w:rPr>
                <w:rFonts w:ascii="Times New Roman" w:hAnsi="Times New Roman"/>
                <w:lang w:val="en-GB"/>
              </w:rPr>
            </w:pPr>
            <w:r w:rsidRPr="00885D27">
              <w:rPr>
                <w:rFonts w:ascii="Times New Roman" w:hAnsi="Times New Roman"/>
                <w:lang w:val="en-GB"/>
              </w:rPr>
              <w:t>4</w:t>
            </w:r>
          </w:p>
        </w:tc>
        <w:tc>
          <w:tcPr>
            <w:tcW w:w="0" w:type="auto"/>
          </w:tcPr>
          <w:p w14:paraId="42AA8E74" w14:textId="77777777" w:rsidR="00885D27" w:rsidRPr="00885D27" w:rsidRDefault="00885D27" w:rsidP="008E1126">
            <w:pPr>
              <w:tabs>
                <w:tab w:val="left" w:pos="3330"/>
              </w:tabs>
              <w:spacing w:after="0" w:line="240" w:lineRule="auto"/>
              <w:jc w:val="right"/>
              <w:rPr>
                <w:rFonts w:ascii="Times New Roman" w:hAnsi="Times New Roman"/>
                <w:lang w:val="en-GB"/>
              </w:rPr>
            </w:pPr>
            <w:r w:rsidRPr="00885D27">
              <w:rPr>
                <w:rFonts w:ascii="Times New Roman" w:hAnsi="Times New Roman"/>
                <w:lang w:val="en-GB"/>
              </w:rPr>
              <w:t>2.25</w:t>
            </w:r>
          </w:p>
        </w:tc>
        <w:tc>
          <w:tcPr>
            <w:tcW w:w="0" w:type="auto"/>
          </w:tcPr>
          <w:p w14:paraId="2427C000" w14:textId="77777777" w:rsidR="00885D27" w:rsidRPr="00885D27" w:rsidRDefault="00885D27" w:rsidP="008E1126">
            <w:pPr>
              <w:tabs>
                <w:tab w:val="left" w:pos="3330"/>
              </w:tabs>
              <w:spacing w:after="0" w:line="240" w:lineRule="auto"/>
              <w:jc w:val="right"/>
              <w:rPr>
                <w:rFonts w:ascii="Times New Roman" w:hAnsi="Times New Roman"/>
                <w:lang w:val="en-GB"/>
              </w:rPr>
            </w:pPr>
            <w:r w:rsidRPr="00885D27">
              <w:rPr>
                <w:rFonts w:ascii="Times New Roman" w:hAnsi="Times New Roman"/>
                <w:lang w:val="en-GB"/>
              </w:rPr>
              <w:t>223.02</w:t>
            </w:r>
          </w:p>
        </w:tc>
      </w:tr>
      <w:tr w:rsidR="00885D27" w:rsidRPr="00885D27" w14:paraId="526D2BCD" w14:textId="77777777" w:rsidTr="00885D27">
        <w:tc>
          <w:tcPr>
            <w:tcW w:w="0" w:type="auto"/>
          </w:tcPr>
          <w:p w14:paraId="4E607430" w14:textId="77777777" w:rsidR="00885D27" w:rsidRPr="00885D27" w:rsidRDefault="00885D27" w:rsidP="008E1126">
            <w:pPr>
              <w:tabs>
                <w:tab w:val="left" w:pos="3330"/>
              </w:tabs>
              <w:spacing w:after="0" w:line="240" w:lineRule="auto"/>
              <w:jc w:val="both"/>
              <w:rPr>
                <w:rFonts w:ascii="Times New Roman" w:hAnsi="Times New Roman"/>
                <w:lang w:val="en-GB"/>
              </w:rPr>
            </w:pPr>
            <w:r w:rsidRPr="00885D27">
              <w:rPr>
                <w:rFonts w:ascii="Times New Roman" w:hAnsi="Times New Roman"/>
                <w:lang w:val="en-GB"/>
              </w:rPr>
              <w:t>HN</w:t>
            </w:r>
          </w:p>
        </w:tc>
        <w:tc>
          <w:tcPr>
            <w:tcW w:w="0" w:type="auto"/>
          </w:tcPr>
          <w:p w14:paraId="65563CD6" w14:textId="77777777" w:rsidR="00885D27" w:rsidRPr="00885D27" w:rsidRDefault="00885D27" w:rsidP="008E1126">
            <w:pPr>
              <w:tabs>
                <w:tab w:val="left" w:pos="3330"/>
              </w:tabs>
              <w:spacing w:after="0" w:line="240" w:lineRule="auto"/>
              <w:jc w:val="both"/>
              <w:rPr>
                <w:rFonts w:ascii="Times New Roman" w:hAnsi="Times New Roman"/>
                <w:lang w:val="en-GB"/>
              </w:rPr>
            </w:pPr>
            <w:r w:rsidRPr="00885D27">
              <w:rPr>
                <w:rFonts w:ascii="Times New Roman" w:hAnsi="Times New Roman"/>
                <w:lang w:val="en-GB"/>
              </w:rPr>
              <w:t>Cos (0)</w:t>
            </w:r>
          </w:p>
        </w:tc>
        <w:tc>
          <w:tcPr>
            <w:tcW w:w="0" w:type="auto"/>
          </w:tcPr>
          <w:p w14:paraId="3868D10F" w14:textId="56E05377" w:rsidR="00885D27" w:rsidRPr="00885D27" w:rsidRDefault="00885D27" w:rsidP="008E1126">
            <w:pPr>
              <w:tabs>
                <w:tab w:val="left" w:pos="3330"/>
              </w:tabs>
              <w:spacing w:after="0" w:line="240" w:lineRule="auto"/>
              <w:jc w:val="both"/>
              <w:rPr>
                <w:rFonts w:ascii="Times New Roman" w:hAnsi="Times New Roman"/>
                <w:lang w:val="en-GB"/>
              </w:rPr>
            </w:pPr>
            <w:r>
              <w:rPr>
                <w:rFonts w:ascii="Times New Roman" w:hAnsi="Times New Roman"/>
                <w:lang w:val="en-GB"/>
              </w:rPr>
              <w:t>s</w:t>
            </w:r>
            <w:r w:rsidRPr="00885D27">
              <w:rPr>
                <w:rFonts w:ascii="Times New Roman" w:hAnsi="Times New Roman"/>
                <w:lang w:val="en-GB"/>
              </w:rPr>
              <w:t xml:space="preserve">eason </w:t>
            </w:r>
            <w:r>
              <w:rPr>
                <w:rFonts w:ascii="Times New Roman" w:hAnsi="Times New Roman"/>
                <w:lang w:val="en-GB"/>
              </w:rPr>
              <w:t>a</w:t>
            </w:r>
            <w:r w:rsidRPr="00885D27">
              <w:rPr>
                <w:rFonts w:ascii="Times New Roman" w:hAnsi="Times New Roman"/>
                <w:lang w:val="en-GB"/>
              </w:rPr>
              <w:t>ltitude</w:t>
            </w:r>
          </w:p>
        </w:tc>
        <w:tc>
          <w:tcPr>
            <w:tcW w:w="0" w:type="auto"/>
          </w:tcPr>
          <w:p w14:paraId="2828F4D5" w14:textId="77777777" w:rsidR="00885D27" w:rsidRPr="00885D27" w:rsidRDefault="00885D27" w:rsidP="008E1126">
            <w:pPr>
              <w:tabs>
                <w:tab w:val="left" w:pos="3330"/>
              </w:tabs>
              <w:spacing w:after="0" w:line="240" w:lineRule="auto"/>
              <w:jc w:val="center"/>
              <w:rPr>
                <w:rFonts w:ascii="Times New Roman" w:hAnsi="Times New Roman"/>
                <w:lang w:val="en-GB"/>
              </w:rPr>
            </w:pPr>
            <w:r w:rsidRPr="00885D27">
              <w:rPr>
                <w:rFonts w:ascii="Times New Roman" w:hAnsi="Times New Roman"/>
                <w:lang w:val="en-GB"/>
              </w:rPr>
              <w:t>3</w:t>
            </w:r>
          </w:p>
        </w:tc>
        <w:tc>
          <w:tcPr>
            <w:tcW w:w="0" w:type="auto"/>
          </w:tcPr>
          <w:p w14:paraId="464554B0" w14:textId="77777777" w:rsidR="00885D27" w:rsidRPr="00885D27" w:rsidRDefault="00885D27" w:rsidP="008E1126">
            <w:pPr>
              <w:tabs>
                <w:tab w:val="left" w:pos="3330"/>
              </w:tabs>
              <w:spacing w:after="0" w:line="240" w:lineRule="auto"/>
              <w:jc w:val="right"/>
              <w:rPr>
                <w:rFonts w:ascii="Times New Roman" w:hAnsi="Times New Roman"/>
                <w:lang w:val="en-GB"/>
              </w:rPr>
            </w:pPr>
            <w:r w:rsidRPr="00885D27">
              <w:rPr>
                <w:rFonts w:ascii="Times New Roman" w:hAnsi="Times New Roman"/>
                <w:lang w:val="en-GB"/>
              </w:rPr>
              <w:t>2.35</w:t>
            </w:r>
          </w:p>
        </w:tc>
        <w:tc>
          <w:tcPr>
            <w:tcW w:w="0" w:type="auto"/>
          </w:tcPr>
          <w:p w14:paraId="6CCEBE73" w14:textId="77777777" w:rsidR="00885D27" w:rsidRPr="00885D27" w:rsidRDefault="00885D27" w:rsidP="008E1126">
            <w:pPr>
              <w:tabs>
                <w:tab w:val="left" w:pos="3330"/>
              </w:tabs>
              <w:spacing w:after="0" w:line="240" w:lineRule="auto"/>
              <w:jc w:val="right"/>
              <w:rPr>
                <w:rFonts w:ascii="Times New Roman" w:hAnsi="Times New Roman"/>
                <w:lang w:val="en-GB"/>
              </w:rPr>
            </w:pPr>
            <w:r w:rsidRPr="00885D27">
              <w:rPr>
                <w:rFonts w:ascii="Times New Roman" w:hAnsi="Times New Roman"/>
                <w:lang w:val="en-GB"/>
              </w:rPr>
              <w:t>223.11</w:t>
            </w:r>
          </w:p>
        </w:tc>
      </w:tr>
      <w:tr w:rsidR="00885D27" w:rsidRPr="00885D27" w14:paraId="35BABAC8" w14:textId="77777777" w:rsidTr="00885D27">
        <w:tc>
          <w:tcPr>
            <w:tcW w:w="0" w:type="auto"/>
          </w:tcPr>
          <w:p w14:paraId="41363236" w14:textId="77777777" w:rsidR="00885D27" w:rsidRPr="00885D27" w:rsidRDefault="00885D27" w:rsidP="008E1126">
            <w:pPr>
              <w:tabs>
                <w:tab w:val="left" w:pos="3330"/>
              </w:tabs>
              <w:spacing w:after="0" w:line="240" w:lineRule="auto"/>
              <w:jc w:val="both"/>
              <w:rPr>
                <w:rFonts w:ascii="Times New Roman" w:hAnsi="Times New Roman"/>
                <w:lang w:val="en-GB"/>
              </w:rPr>
            </w:pPr>
            <w:r w:rsidRPr="00885D27">
              <w:rPr>
                <w:rFonts w:ascii="Times New Roman" w:hAnsi="Times New Roman"/>
                <w:lang w:val="en-GB"/>
              </w:rPr>
              <w:t>HN</w:t>
            </w:r>
          </w:p>
        </w:tc>
        <w:tc>
          <w:tcPr>
            <w:tcW w:w="0" w:type="auto"/>
          </w:tcPr>
          <w:p w14:paraId="57311A2E" w14:textId="77777777" w:rsidR="00885D27" w:rsidRPr="00885D27" w:rsidRDefault="00885D27" w:rsidP="008E1126">
            <w:pPr>
              <w:tabs>
                <w:tab w:val="left" w:pos="3330"/>
              </w:tabs>
              <w:spacing w:after="0" w:line="240" w:lineRule="auto"/>
              <w:jc w:val="both"/>
              <w:rPr>
                <w:rFonts w:ascii="Times New Roman" w:hAnsi="Times New Roman"/>
                <w:lang w:val="en-GB"/>
              </w:rPr>
            </w:pPr>
            <w:r w:rsidRPr="00885D27">
              <w:rPr>
                <w:rFonts w:ascii="Times New Roman" w:hAnsi="Times New Roman"/>
                <w:lang w:val="en-GB"/>
              </w:rPr>
              <w:t>Cos (0)</w:t>
            </w:r>
          </w:p>
        </w:tc>
        <w:tc>
          <w:tcPr>
            <w:tcW w:w="0" w:type="auto"/>
          </w:tcPr>
          <w:p w14:paraId="11C64B61" w14:textId="4A2E871F" w:rsidR="00885D27" w:rsidRPr="00885D27" w:rsidRDefault="00885D27" w:rsidP="008E1126">
            <w:pPr>
              <w:tabs>
                <w:tab w:val="left" w:pos="3330"/>
              </w:tabs>
              <w:spacing w:after="0" w:line="240" w:lineRule="auto"/>
              <w:jc w:val="both"/>
              <w:rPr>
                <w:rFonts w:ascii="Times New Roman" w:hAnsi="Times New Roman"/>
                <w:lang w:val="en-GB"/>
              </w:rPr>
            </w:pPr>
            <w:r>
              <w:rPr>
                <w:rFonts w:ascii="Times New Roman" w:hAnsi="Times New Roman"/>
                <w:lang w:val="en-GB"/>
              </w:rPr>
              <w:t>a</w:t>
            </w:r>
            <w:r w:rsidRPr="00885D27">
              <w:rPr>
                <w:rFonts w:ascii="Times New Roman" w:hAnsi="Times New Roman"/>
                <w:lang w:val="en-GB"/>
              </w:rPr>
              <w:t>ltitude</w:t>
            </w:r>
          </w:p>
        </w:tc>
        <w:tc>
          <w:tcPr>
            <w:tcW w:w="0" w:type="auto"/>
          </w:tcPr>
          <w:p w14:paraId="7F467498" w14:textId="77777777" w:rsidR="00885D27" w:rsidRPr="00885D27" w:rsidRDefault="00885D27" w:rsidP="008E1126">
            <w:pPr>
              <w:tabs>
                <w:tab w:val="left" w:pos="3330"/>
              </w:tabs>
              <w:spacing w:after="0" w:line="240" w:lineRule="auto"/>
              <w:jc w:val="center"/>
              <w:rPr>
                <w:rFonts w:ascii="Times New Roman" w:hAnsi="Times New Roman"/>
                <w:lang w:val="en-GB"/>
              </w:rPr>
            </w:pPr>
            <w:r w:rsidRPr="00885D27">
              <w:rPr>
                <w:rFonts w:ascii="Times New Roman" w:hAnsi="Times New Roman"/>
                <w:lang w:val="en-GB"/>
              </w:rPr>
              <w:t>2</w:t>
            </w:r>
          </w:p>
        </w:tc>
        <w:tc>
          <w:tcPr>
            <w:tcW w:w="0" w:type="auto"/>
          </w:tcPr>
          <w:p w14:paraId="4CF3D970" w14:textId="77777777" w:rsidR="00885D27" w:rsidRPr="00885D27" w:rsidRDefault="00885D27" w:rsidP="008E1126">
            <w:pPr>
              <w:tabs>
                <w:tab w:val="left" w:pos="3330"/>
              </w:tabs>
              <w:spacing w:after="0" w:line="240" w:lineRule="auto"/>
              <w:jc w:val="right"/>
              <w:rPr>
                <w:rFonts w:ascii="Times New Roman" w:hAnsi="Times New Roman"/>
                <w:lang w:val="en-GB"/>
              </w:rPr>
            </w:pPr>
            <w:r w:rsidRPr="00885D27">
              <w:rPr>
                <w:rFonts w:ascii="Times New Roman" w:hAnsi="Times New Roman"/>
                <w:lang w:val="en-GB"/>
              </w:rPr>
              <w:t>2.36</w:t>
            </w:r>
          </w:p>
        </w:tc>
        <w:tc>
          <w:tcPr>
            <w:tcW w:w="0" w:type="auto"/>
          </w:tcPr>
          <w:p w14:paraId="41E97F05" w14:textId="77777777" w:rsidR="00885D27" w:rsidRPr="00885D27" w:rsidRDefault="00885D27" w:rsidP="008E1126">
            <w:pPr>
              <w:tabs>
                <w:tab w:val="left" w:pos="3330"/>
              </w:tabs>
              <w:spacing w:after="0" w:line="240" w:lineRule="auto"/>
              <w:jc w:val="right"/>
              <w:rPr>
                <w:rFonts w:ascii="Times New Roman" w:hAnsi="Times New Roman"/>
                <w:lang w:val="en-GB"/>
              </w:rPr>
            </w:pPr>
            <w:r w:rsidRPr="00885D27">
              <w:rPr>
                <w:rFonts w:ascii="Times New Roman" w:hAnsi="Times New Roman"/>
                <w:lang w:val="en-GB"/>
              </w:rPr>
              <w:t>223.12</w:t>
            </w:r>
          </w:p>
        </w:tc>
      </w:tr>
      <w:tr w:rsidR="00885D27" w:rsidRPr="00885D27" w14:paraId="49F19C1C" w14:textId="77777777" w:rsidTr="00885D27">
        <w:tc>
          <w:tcPr>
            <w:tcW w:w="0" w:type="auto"/>
          </w:tcPr>
          <w:p w14:paraId="579C6DEF" w14:textId="77777777" w:rsidR="00885D27" w:rsidRPr="00885D27" w:rsidRDefault="00885D27" w:rsidP="008E1126">
            <w:pPr>
              <w:tabs>
                <w:tab w:val="left" w:pos="3330"/>
              </w:tabs>
              <w:spacing w:after="0" w:line="240" w:lineRule="auto"/>
              <w:jc w:val="both"/>
              <w:rPr>
                <w:rFonts w:ascii="Times New Roman" w:hAnsi="Times New Roman"/>
                <w:lang w:val="en-GB"/>
              </w:rPr>
            </w:pPr>
            <w:r w:rsidRPr="00885D27">
              <w:rPr>
                <w:rFonts w:ascii="Times New Roman" w:hAnsi="Times New Roman"/>
                <w:lang w:val="en-GB"/>
              </w:rPr>
              <w:t>HR</w:t>
            </w:r>
          </w:p>
        </w:tc>
        <w:tc>
          <w:tcPr>
            <w:tcW w:w="0" w:type="auto"/>
          </w:tcPr>
          <w:p w14:paraId="27325D84" w14:textId="77777777" w:rsidR="00885D27" w:rsidRPr="00885D27" w:rsidRDefault="00885D27" w:rsidP="008E1126">
            <w:pPr>
              <w:tabs>
                <w:tab w:val="left" w:pos="3330"/>
              </w:tabs>
              <w:spacing w:after="0" w:line="240" w:lineRule="auto"/>
              <w:jc w:val="both"/>
              <w:rPr>
                <w:rFonts w:ascii="Times New Roman" w:hAnsi="Times New Roman"/>
                <w:lang w:val="en-GB"/>
              </w:rPr>
            </w:pPr>
            <w:r w:rsidRPr="00885D27">
              <w:rPr>
                <w:rFonts w:ascii="Times New Roman" w:hAnsi="Times New Roman"/>
                <w:lang w:val="en-GB"/>
              </w:rPr>
              <w:t>SP (0)</w:t>
            </w:r>
          </w:p>
        </w:tc>
        <w:tc>
          <w:tcPr>
            <w:tcW w:w="0" w:type="auto"/>
          </w:tcPr>
          <w:p w14:paraId="523A55D0" w14:textId="153EA8C6" w:rsidR="00885D27" w:rsidRPr="00885D27" w:rsidRDefault="00DA3879" w:rsidP="008E1126">
            <w:pPr>
              <w:tabs>
                <w:tab w:val="left" w:pos="3330"/>
              </w:tabs>
              <w:spacing w:after="0" w:line="240" w:lineRule="auto"/>
              <w:jc w:val="both"/>
              <w:rPr>
                <w:rFonts w:ascii="Times New Roman" w:hAnsi="Times New Roman"/>
                <w:lang w:val="en-GB"/>
              </w:rPr>
            </w:pPr>
            <w:r>
              <w:rPr>
                <w:rFonts w:ascii="Times New Roman" w:hAnsi="Times New Roman"/>
                <w:lang w:val="en-GB"/>
              </w:rPr>
              <w:t>cluster</w:t>
            </w:r>
            <w:r w:rsidRPr="00885D27">
              <w:rPr>
                <w:rFonts w:ascii="Times New Roman" w:hAnsi="Times New Roman"/>
                <w:lang w:val="en-GB"/>
              </w:rPr>
              <w:t xml:space="preserve"> </w:t>
            </w:r>
            <w:r w:rsidR="00885D27" w:rsidRPr="00885D27">
              <w:rPr>
                <w:rFonts w:ascii="Times New Roman" w:hAnsi="Times New Roman"/>
                <w:lang w:val="en-GB"/>
              </w:rPr>
              <w:t>size</w:t>
            </w:r>
          </w:p>
        </w:tc>
        <w:tc>
          <w:tcPr>
            <w:tcW w:w="0" w:type="auto"/>
          </w:tcPr>
          <w:p w14:paraId="22FAE3A2" w14:textId="77777777" w:rsidR="00885D27" w:rsidRPr="00885D27" w:rsidRDefault="00885D27" w:rsidP="008E1126">
            <w:pPr>
              <w:tabs>
                <w:tab w:val="left" w:pos="3330"/>
              </w:tabs>
              <w:spacing w:after="0" w:line="240" w:lineRule="auto"/>
              <w:jc w:val="center"/>
              <w:rPr>
                <w:rFonts w:ascii="Times New Roman" w:hAnsi="Times New Roman"/>
                <w:lang w:val="en-GB"/>
              </w:rPr>
            </w:pPr>
            <w:r w:rsidRPr="00885D27">
              <w:rPr>
                <w:rFonts w:ascii="Times New Roman" w:hAnsi="Times New Roman"/>
                <w:lang w:val="en-GB"/>
              </w:rPr>
              <w:t>3</w:t>
            </w:r>
          </w:p>
        </w:tc>
        <w:tc>
          <w:tcPr>
            <w:tcW w:w="0" w:type="auto"/>
          </w:tcPr>
          <w:p w14:paraId="0DFB73E1" w14:textId="77777777" w:rsidR="00885D27" w:rsidRPr="00885D27" w:rsidRDefault="00885D27" w:rsidP="008E1126">
            <w:pPr>
              <w:tabs>
                <w:tab w:val="left" w:pos="3330"/>
              </w:tabs>
              <w:spacing w:after="0" w:line="240" w:lineRule="auto"/>
              <w:jc w:val="right"/>
              <w:rPr>
                <w:rFonts w:ascii="Times New Roman" w:hAnsi="Times New Roman"/>
                <w:lang w:val="en-GB"/>
              </w:rPr>
            </w:pPr>
            <w:r w:rsidRPr="00885D27">
              <w:rPr>
                <w:rFonts w:ascii="Times New Roman" w:hAnsi="Times New Roman"/>
                <w:lang w:val="en-GB"/>
              </w:rPr>
              <w:t>3.03</w:t>
            </w:r>
          </w:p>
        </w:tc>
        <w:tc>
          <w:tcPr>
            <w:tcW w:w="0" w:type="auto"/>
          </w:tcPr>
          <w:p w14:paraId="029930CB" w14:textId="77777777" w:rsidR="00885D27" w:rsidRPr="00885D27" w:rsidRDefault="00885D27" w:rsidP="008E1126">
            <w:pPr>
              <w:tabs>
                <w:tab w:val="left" w:pos="3330"/>
              </w:tabs>
              <w:spacing w:after="0" w:line="240" w:lineRule="auto"/>
              <w:jc w:val="right"/>
              <w:rPr>
                <w:rFonts w:ascii="Times New Roman" w:hAnsi="Times New Roman"/>
                <w:lang w:val="en-GB"/>
              </w:rPr>
            </w:pPr>
            <w:r w:rsidRPr="00885D27">
              <w:rPr>
                <w:rFonts w:ascii="Times New Roman" w:hAnsi="Times New Roman"/>
                <w:lang w:val="en-GB"/>
              </w:rPr>
              <w:t>223.80</w:t>
            </w:r>
          </w:p>
        </w:tc>
      </w:tr>
      <w:tr w:rsidR="00885D27" w:rsidRPr="00885D27" w14:paraId="512AC2EA" w14:textId="77777777" w:rsidTr="00885D27">
        <w:tc>
          <w:tcPr>
            <w:tcW w:w="0" w:type="auto"/>
          </w:tcPr>
          <w:p w14:paraId="54FEB923" w14:textId="77777777" w:rsidR="00885D27" w:rsidRPr="00885D27" w:rsidRDefault="00885D27" w:rsidP="008E1126">
            <w:pPr>
              <w:tabs>
                <w:tab w:val="left" w:pos="3330"/>
              </w:tabs>
              <w:spacing w:after="0" w:line="240" w:lineRule="auto"/>
              <w:jc w:val="both"/>
              <w:rPr>
                <w:rFonts w:ascii="Times New Roman" w:hAnsi="Times New Roman"/>
                <w:lang w:val="en-GB"/>
              </w:rPr>
            </w:pPr>
            <w:r w:rsidRPr="00885D27">
              <w:rPr>
                <w:rFonts w:ascii="Times New Roman" w:hAnsi="Times New Roman"/>
                <w:lang w:val="en-GB"/>
              </w:rPr>
              <w:t>HR</w:t>
            </w:r>
          </w:p>
        </w:tc>
        <w:tc>
          <w:tcPr>
            <w:tcW w:w="0" w:type="auto"/>
          </w:tcPr>
          <w:p w14:paraId="4B1151D3" w14:textId="77777777" w:rsidR="00885D27" w:rsidRPr="00885D27" w:rsidRDefault="00885D27" w:rsidP="008E1126">
            <w:pPr>
              <w:tabs>
                <w:tab w:val="left" w:pos="3330"/>
              </w:tabs>
              <w:spacing w:after="0" w:line="240" w:lineRule="auto"/>
              <w:jc w:val="both"/>
              <w:rPr>
                <w:rFonts w:ascii="Times New Roman" w:hAnsi="Times New Roman"/>
                <w:lang w:val="en-GB"/>
              </w:rPr>
            </w:pPr>
            <w:r w:rsidRPr="00885D27">
              <w:rPr>
                <w:rFonts w:ascii="Times New Roman" w:hAnsi="Times New Roman"/>
                <w:lang w:val="en-GB"/>
              </w:rPr>
              <w:t>SP (0)</w:t>
            </w:r>
          </w:p>
        </w:tc>
        <w:tc>
          <w:tcPr>
            <w:tcW w:w="0" w:type="auto"/>
          </w:tcPr>
          <w:p w14:paraId="727CEAE2" w14:textId="5859918F" w:rsidR="00885D27" w:rsidRPr="00885D27" w:rsidRDefault="00885D27" w:rsidP="008E1126">
            <w:pPr>
              <w:tabs>
                <w:tab w:val="left" w:pos="3330"/>
              </w:tabs>
              <w:spacing w:after="0" w:line="240" w:lineRule="auto"/>
              <w:jc w:val="both"/>
              <w:rPr>
                <w:rFonts w:ascii="Times New Roman" w:hAnsi="Times New Roman"/>
                <w:lang w:val="en-GB"/>
              </w:rPr>
            </w:pPr>
            <w:r>
              <w:rPr>
                <w:rFonts w:ascii="Times New Roman" w:hAnsi="Times New Roman"/>
                <w:lang w:val="en-GB"/>
              </w:rPr>
              <w:t>a</w:t>
            </w:r>
            <w:r w:rsidRPr="00885D27">
              <w:rPr>
                <w:rFonts w:ascii="Times New Roman" w:hAnsi="Times New Roman"/>
                <w:lang w:val="en-GB"/>
              </w:rPr>
              <w:t>ltitude</w:t>
            </w:r>
          </w:p>
        </w:tc>
        <w:tc>
          <w:tcPr>
            <w:tcW w:w="0" w:type="auto"/>
          </w:tcPr>
          <w:p w14:paraId="3D4BDB22" w14:textId="77777777" w:rsidR="00885D27" w:rsidRPr="00885D27" w:rsidRDefault="00885D27" w:rsidP="008E1126">
            <w:pPr>
              <w:tabs>
                <w:tab w:val="left" w:pos="3330"/>
              </w:tabs>
              <w:spacing w:after="0" w:line="240" w:lineRule="auto"/>
              <w:jc w:val="center"/>
              <w:rPr>
                <w:rFonts w:ascii="Times New Roman" w:hAnsi="Times New Roman"/>
                <w:lang w:val="en-GB"/>
              </w:rPr>
            </w:pPr>
            <w:r w:rsidRPr="00885D27">
              <w:rPr>
                <w:rFonts w:ascii="Times New Roman" w:hAnsi="Times New Roman"/>
                <w:lang w:val="en-GB"/>
              </w:rPr>
              <w:t>3</w:t>
            </w:r>
          </w:p>
        </w:tc>
        <w:tc>
          <w:tcPr>
            <w:tcW w:w="0" w:type="auto"/>
          </w:tcPr>
          <w:p w14:paraId="22228B15" w14:textId="77777777" w:rsidR="00885D27" w:rsidRPr="00885D27" w:rsidRDefault="00885D27" w:rsidP="008E1126">
            <w:pPr>
              <w:tabs>
                <w:tab w:val="left" w:pos="3330"/>
              </w:tabs>
              <w:spacing w:after="0" w:line="240" w:lineRule="auto"/>
              <w:jc w:val="right"/>
              <w:rPr>
                <w:rFonts w:ascii="Times New Roman" w:hAnsi="Times New Roman"/>
                <w:lang w:val="en-GB"/>
              </w:rPr>
            </w:pPr>
            <w:r w:rsidRPr="00885D27">
              <w:rPr>
                <w:rFonts w:ascii="Times New Roman" w:hAnsi="Times New Roman"/>
                <w:lang w:val="en-GB"/>
              </w:rPr>
              <w:t>3.03</w:t>
            </w:r>
          </w:p>
        </w:tc>
        <w:tc>
          <w:tcPr>
            <w:tcW w:w="0" w:type="auto"/>
          </w:tcPr>
          <w:p w14:paraId="223E7567" w14:textId="77777777" w:rsidR="00885D27" w:rsidRPr="00885D27" w:rsidRDefault="00885D27" w:rsidP="008E1126">
            <w:pPr>
              <w:tabs>
                <w:tab w:val="left" w:pos="3330"/>
              </w:tabs>
              <w:spacing w:after="0" w:line="240" w:lineRule="auto"/>
              <w:jc w:val="right"/>
              <w:rPr>
                <w:rFonts w:ascii="Times New Roman" w:hAnsi="Times New Roman"/>
                <w:lang w:val="en-GB"/>
              </w:rPr>
            </w:pPr>
            <w:r w:rsidRPr="00885D27">
              <w:rPr>
                <w:rFonts w:ascii="Times New Roman" w:hAnsi="Times New Roman"/>
                <w:lang w:val="en-GB"/>
              </w:rPr>
              <w:t>223.80</w:t>
            </w:r>
          </w:p>
        </w:tc>
      </w:tr>
      <w:tr w:rsidR="00885D27" w:rsidRPr="00885D27" w14:paraId="347DC7BA" w14:textId="77777777" w:rsidTr="00885D27">
        <w:tc>
          <w:tcPr>
            <w:tcW w:w="0" w:type="auto"/>
          </w:tcPr>
          <w:p w14:paraId="70846452" w14:textId="77777777" w:rsidR="00885D27" w:rsidRPr="00885D27" w:rsidRDefault="00885D27" w:rsidP="008E1126">
            <w:pPr>
              <w:tabs>
                <w:tab w:val="left" w:pos="3330"/>
              </w:tabs>
              <w:spacing w:after="0" w:line="240" w:lineRule="auto"/>
              <w:jc w:val="both"/>
              <w:rPr>
                <w:rFonts w:ascii="Times New Roman" w:hAnsi="Times New Roman"/>
                <w:lang w:val="en-GB"/>
              </w:rPr>
            </w:pPr>
            <w:r w:rsidRPr="00885D27">
              <w:rPr>
                <w:rFonts w:ascii="Times New Roman" w:hAnsi="Times New Roman"/>
                <w:lang w:val="en-GB"/>
              </w:rPr>
              <w:t>HR</w:t>
            </w:r>
          </w:p>
        </w:tc>
        <w:tc>
          <w:tcPr>
            <w:tcW w:w="0" w:type="auto"/>
          </w:tcPr>
          <w:p w14:paraId="22098B69" w14:textId="77777777" w:rsidR="00885D27" w:rsidRPr="00885D27" w:rsidRDefault="00885D27" w:rsidP="008E1126">
            <w:pPr>
              <w:tabs>
                <w:tab w:val="left" w:pos="3330"/>
              </w:tabs>
              <w:spacing w:after="0" w:line="240" w:lineRule="auto"/>
              <w:jc w:val="both"/>
              <w:rPr>
                <w:rFonts w:ascii="Times New Roman" w:hAnsi="Times New Roman"/>
                <w:lang w:val="en-GB"/>
              </w:rPr>
            </w:pPr>
            <w:r w:rsidRPr="00885D27">
              <w:rPr>
                <w:rFonts w:ascii="Times New Roman" w:hAnsi="Times New Roman"/>
                <w:lang w:val="en-GB"/>
              </w:rPr>
              <w:t>SP (0)</w:t>
            </w:r>
          </w:p>
        </w:tc>
        <w:tc>
          <w:tcPr>
            <w:tcW w:w="0" w:type="auto"/>
          </w:tcPr>
          <w:p w14:paraId="63360B17" w14:textId="3DD382FB" w:rsidR="00885D27" w:rsidRPr="00885D27" w:rsidRDefault="00885D27" w:rsidP="008E1126">
            <w:pPr>
              <w:tabs>
                <w:tab w:val="left" w:pos="3330"/>
              </w:tabs>
              <w:spacing w:after="0" w:line="240" w:lineRule="auto"/>
              <w:jc w:val="both"/>
              <w:rPr>
                <w:rFonts w:ascii="Times New Roman" w:hAnsi="Times New Roman"/>
                <w:lang w:val="en-GB"/>
              </w:rPr>
            </w:pPr>
            <w:r>
              <w:rPr>
                <w:rFonts w:ascii="Times New Roman" w:hAnsi="Times New Roman"/>
                <w:lang w:val="en-GB"/>
              </w:rPr>
              <w:t>s</w:t>
            </w:r>
            <w:r w:rsidRPr="00885D27">
              <w:rPr>
                <w:rFonts w:ascii="Times New Roman" w:hAnsi="Times New Roman"/>
                <w:lang w:val="en-GB"/>
              </w:rPr>
              <w:t xml:space="preserve">eason </w:t>
            </w:r>
            <w:r w:rsidR="00DA3879">
              <w:rPr>
                <w:rFonts w:ascii="Times New Roman" w:hAnsi="Times New Roman"/>
                <w:lang w:val="en-GB"/>
              </w:rPr>
              <w:t>cluster size</w:t>
            </w:r>
          </w:p>
        </w:tc>
        <w:tc>
          <w:tcPr>
            <w:tcW w:w="0" w:type="auto"/>
          </w:tcPr>
          <w:p w14:paraId="2B546A4B" w14:textId="77777777" w:rsidR="00885D27" w:rsidRPr="00885D27" w:rsidRDefault="00885D27" w:rsidP="008E1126">
            <w:pPr>
              <w:tabs>
                <w:tab w:val="left" w:pos="3330"/>
              </w:tabs>
              <w:spacing w:after="0" w:line="240" w:lineRule="auto"/>
              <w:jc w:val="center"/>
              <w:rPr>
                <w:rFonts w:ascii="Times New Roman" w:hAnsi="Times New Roman"/>
                <w:lang w:val="en-GB"/>
              </w:rPr>
            </w:pPr>
            <w:r w:rsidRPr="00885D27">
              <w:rPr>
                <w:rFonts w:ascii="Times New Roman" w:hAnsi="Times New Roman"/>
                <w:lang w:val="en-GB"/>
              </w:rPr>
              <w:t>4</w:t>
            </w:r>
          </w:p>
        </w:tc>
        <w:tc>
          <w:tcPr>
            <w:tcW w:w="0" w:type="auto"/>
          </w:tcPr>
          <w:p w14:paraId="607E792A" w14:textId="77777777" w:rsidR="00885D27" w:rsidRPr="00885D27" w:rsidRDefault="00885D27" w:rsidP="008E1126">
            <w:pPr>
              <w:tabs>
                <w:tab w:val="left" w:pos="3330"/>
              </w:tabs>
              <w:spacing w:after="0" w:line="240" w:lineRule="auto"/>
              <w:jc w:val="right"/>
              <w:rPr>
                <w:rFonts w:ascii="Times New Roman" w:hAnsi="Times New Roman"/>
                <w:lang w:val="en-GB"/>
              </w:rPr>
            </w:pPr>
            <w:r w:rsidRPr="00885D27">
              <w:rPr>
                <w:rFonts w:ascii="Times New Roman" w:hAnsi="Times New Roman"/>
                <w:lang w:val="en-GB"/>
              </w:rPr>
              <w:t>4.09</w:t>
            </w:r>
          </w:p>
        </w:tc>
        <w:tc>
          <w:tcPr>
            <w:tcW w:w="0" w:type="auto"/>
          </w:tcPr>
          <w:p w14:paraId="6EFB29C1" w14:textId="77777777" w:rsidR="00885D27" w:rsidRPr="00885D27" w:rsidRDefault="00885D27" w:rsidP="008E1126">
            <w:pPr>
              <w:tabs>
                <w:tab w:val="left" w:pos="3330"/>
              </w:tabs>
              <w:spacing w:after="0" w:line="240" w:lineRule="auto"/>
              <w:jc w:val="right"/>
              <w:rPr>
                <w:rFonts w:ascii="Times New Roman" w:hAnsi="Times New Roman"/>
                <w:lang w:val="en-GB"/>
              </w:rPr>
            </w:pPr>
            <w:r w:rsidRPr="00885D27">
              <w:rPr>
                <w:rFonts w:ascii="Times New Roman" w:hAnsi="Times New Roman"/>
                <w:lang w:val="en-GB"/>
              </w:rPr>
              <w:t>224.86</w:t>
            </w:r>
          </w:p>
        </w:tc>
      </w:tr>
      <w:tr w:rsidR="00885D27" w:rsidRPr="00885D27" w14:paraId="1098A20D" w14:textId="77777777" w:rsidTr="00885D27">
        <w:tc>
          <w:tcPr>
            <w:tcW w:w="0" w:type="auto"/>
          </w:tcPr>
          <w:p w14:paraId="5863F2BA" w14:textId="77777777" w:rsidR="00885D27" w:rsidRPr="00885D27" w:rsidRDefault="00885D27" w:rsidP="008E1126">
            <w:pPr>
              <w:tabs>
                <w:tab w:val="left" w:pos="3330"/>
              </w:tabs>
              <w:spacing w:after="0" w:line="240" w:lineRule="auto"/>
              <w:jc w:val="both"/>
              <w:rPr>
                <w:rFonts w:ascii="Times New Roman" w:hAnsi="Times New Roman"/>
                <w:lang w:val="en-GB"/>
              </w:rPr>
            </w:pPr>
            <w:r w:rsidRPr="00885D27">
              <w:rPr>
                <w:rFonts w:ascii="Times New Roman" w:hAnsi="Times New Roman"/>
                <w:lang w:val="en-GB"/>
              </w:rPr>
              <w:t>HR</w:t>
            </w:r>
          </w:p>
        </w:tc>
        <w:tc>
          <w:tcPr>
            <w:tcW w:w="0" w:type="auto"/>
          </w:tcPr>
          <w:p w14:paraId="0D63A057" w14:textId="77777777" w:rsidR="00885D27" w:rsidRPr="00885D27" w:rsidRDefault="00885D27" w:rsidP="008E1126">
            <w:pPr>
              <w:tabs>
                <w:tab w:val="left" w:pos="3330"/>
              </w:tabs>
              <w:spacing w:after="0" w:line="240" w:lineRule="auto"/>
              <w:jc w:val="both"/>
              <w:rPr>
                <w:rFonts w:ascii="Times New Roman" w:hAnsi="Times New Roman"/>
                <w:lang w:val="en-GB"/>
              </w:rPr>
            </w:pPr>
            <w:r w:rsidRPr="00885D27">
              <w:rPr>
                <w:rFonts w:ascii="Times New Roman" w:hAnsi="Times New Roman"/>
                <w:lang w:val="en-GB"/>
              </w:rPr>
              <w:t>SP(0)</w:t>
            </w:r>
          </w:p>
        </w:tc>
        <w:tc>
          <w:tcPr>
            <w:tcW w:w="0" w:type="auto"/>
          </w:tcPr>
          <w:p w14:paraId="420AEA1E" w14:textId="195D0024" w:rsidR="00885D27" w:rsidRPr="00885D27" w:rsidRDefault="00885D27" w:rsidP="008E1126">
            <w:pPr>
              <w:tabs>
                <w:tab w:val="left" w:pos="3330"/>
              </w:tabs>
              <w:spacing w:after="0" w:line="240" w:lineRule="auto"/>
              <w:jc w:val="both"/>
              <w:rPr>
                <w:rFonts w:ascii="Times New Roman" w:hAnsi="Times New Roman"/>
                <w:lang w:val="en-GB"/>
              </w:rPr>
            </w:pPr>
            <w:r>
              <w:rPr>
                <w:rFonts w:ascii="Times New Roman" w:hAnsi="Times New Roman"/>
                <w:lang w:val="en-GB"/>
              </w:rPr>
              <w:t>s</w:t>
            </w:r>
            <w:r w:rsidRPr="00885D27">
              <w:rPr>
                <w:rFonts w:ascii="Times New Roman" w:hAnsi="Times New Roman"/>
                <w:lang w:val="en-GB"/>
              </w:rPr>
              <w:t xml:space="preserve">eason </w:t>
            </w:r>
            <w:r w:rsidR="00DA3879">
              <w:rPr>
                <w:rFonts w:ascii="Times New Roman" w:hAnsi="Times New Roman"/>
                <w:lang w:val="en-GB"/>
              </w:rPr>
              <w:t>cluster</w:t>
            </w:r>
            <w:r w:rsidR="00DA3879" w:rsidRPr="00885D27">
              <w:rPr>
                <w:rFonts w:ascii="Times New Roman" w:hAnsi="Times New Roman"/>
                <w:lang w:val="en-GB"/>
              </w:rPr>
              <w:t xml:space="preserve"> </w:t>
            </w:r>
            <w:r w:rsidRPr="00885D27">
              <w:rPr>
                <w:rFonts w:ascii="Times New Roman" w:hAnsi="Times New Roman"/>
                <w:lang w:val="en-GB"/>
              </w:rPr>
              <w:t xml:space="preserve">size </w:t>
            </w:r>
            <w:r>
              <w:rPr>
                <w:rFonts w:ascii="Times New Roman" w:hAnsi="Times New Roman"/>
                <w:lang w:val="en-GB"/>
              </w:rPr>
              <w:t>a</w:t>
            </w:r>
            <w:r w:rsidRPr="00885D27">
              <w:rPr>
                <w:rFonts w:ascii="Times New Roman" w:hAnsi="Times New Roman"/>
                <w:lang w:val="en-GB"/>
              </w:rPr>
              <w:t>ltitude</w:t>
            </w:r>
          </w:p>
        </w:tc>
        <w:tc>
          <w:tcPr>
            <w:tcW w:w="0" w:type="auto"/>
          </w:tcPr>
          <w:p w14:paraId="37C469CD" w14:textId="77777777" w:rsidR="00885D27" w:rsidRPr="00885D27" w:rsidRDefault="00885D27" w:rsidP="008E1126">
            <w:pPr>
              <w:tabs>
                <w:tab w:val="left" w:pos="3330"/>
              </w:tabs>
              <w:spacing w:after="0" w:line="240" w:lineRule="auto"/>
              <w:jc w:val="center"/>
              <w:rPr>
                <w:rFonts w:ascii="Times New Roman" w:hAnsi="Times New Roman"/>
                <w:lang w:val="en-GB"/>
              </w:rPr>
            </w:pPr>
            <w:r w:rsidRPr="00885D27">
              <w:rPr>
                <w:rFonts w:ascii="Times New Roman" w:hAnsi="Times New Roman"/>
                <w:lang w:val="en-GB"/>
              </w:rPr>
              <w:t>5</w:t>
            </w:r>
          </w:p>
        </w:tc>
        <w:tc>
          <w:tcPr>
            <w:tcW w:w="0" w:type="auto"/>
          </w:tcPr>
          <w:p w14:paraId="051B9C57" w14:textId="77777777" w:rsidR="00885D27" w:rsidRPr="00885D27" w:rsidRDefault="00885D27" w:rsidP="008E1126">
            <w:pPr>
              <w:tabs>
                <w:tab w:val="left" w:pos="3330"/>
              </w:tabs>
              <w:spacing w:after="0" w:line="240" w:lineRule="auto"/>
              <w:jc w:val="right"/>
              <w:rPr>
                <w:rFonts w:ascii="Times New Roman" w:hAnsi="Times New Roman"/>
                <w:lang w:val="en-GB"/>
              </w:rPr>
            </w:pPr>
            <w:r w:rsidRPr="00885D27">
              <w:rPr>
                <w:rFonts w:ascii="Times New Roman" w:hAnsi="Times New Roman"/>
                <w:lang w:val="en-GB"/>
              </w:rPr>
              <w:t>4.23</w:t>
            </w:r>
          </w:p>
        </w:tc>
        <w:tc>
          <w:tcPr>
            <w:tcW w:w="0" w:type="auto"/>
          </w:tcPr>
          <w:p w14:paraId="0F49784C" w14:textId="77777777" w:rsidR="00885D27" w:rsidRPr="00885D27" w:rsidRDefault="00885D27" w:rsidP="008E1126">
            <w:pPr>
              <w:tabs>
                <w:tab w:val="left" w:pos="3330"/>
              </w:tabs>
              <w:spacing w:after="0" w:line="240" w:lineRule="auto"/>
              <w:jc w:val="right"/>
              <w:rPr>
                <w:rFonts w:ascii="Times New Roman" w:hAnsi="Times New Roman"/>
                <w:lang w:val="en-GB"/>
              </w:rPr>
            </w:pPr>
            <w:r w:rsidRPr="00885D27">
              <w:rPr>
                <w:rFonts w:ascii="Times New Roman" w:hAnsi="Times New Roman"/>
                <w:lang w:val="en-GB"/>
              </w:rPr>
              <w:t>225.00</w:t>
            </w:r>
          </w:p>
        </w:tc>
      </w:tr>
    </w:tbl>
    <w:p w14:paraId="02A96348" w14:textId="77777777" w:rsidR="00885D27" w:rsidRPr="00D677F9" w:rsidRDefault="00885D27" w:rsidP="00D6289D">
      <w:pPr>
        <w:tabs>
          <w:tab w:val="left" w:pos="3330"/>
        </w:tabs>
        <w:spacing w:after="0" w:line="360" w:lineRule="auto"/>
        <w:jc w:val="both"/>
        <w:rPr>
          <w:rFonts w:ascii="Times New Roman" w:hAnsi="Times New Roman"/>
          <w:sz w:val="24"/>
          <w:szCs w:val="24"/>
          <w:lang w:val="en-GB"/>
        </w:rPr>
      </w:pPr>
    </w:p>
    <w:p w14:paraId="248524B8" w14:textId="77777777" w:rsidR="00665374" w:rsidRPr="00D677F9" w:rsidRDefault="00821E11" w:rsidP="00D677F9">
      <w:pPr>
        <w:tabs>
          <w:tab w:val="left" w:pos="3330"/>
        </w:tabs>
        <w:spacing w:after="0" w:line="360" w:lineRule="auto"/>
        <w:jc w:val="both"/>
        <w:rPr>
          <w:rFonts w:ascii="Times New Roman" w:hAnsi="Times New Roman"/>
          <w:sz w:val="24"/>
          <w:szCs w:val="24"/>
          <w:lang w:val="en-GB"/>
        </w:rPr>
      </w:pPr>
      <w:r w:rsidRPr="00D6289D">
        <w:rPr>
          <w:rStyle w:val="HTMLTypewriter"/>
          <w:rFonts w:ascii="Times New Roman" w:hAnsi="Times New Roman"/>
          <w:b/>
          <w:sz w:val="24"/>
          <w:szCs w:val="24"/>
          <w:lang w:val="en-GB"/>
        </w:rPr>
        <w:t>Modeling</w:t>
      </w:r>
      <w:r w:rsidR="00FE4DE1" w:rsidRPr="00D6289D">
        <w:rPr>
          <w:rStyle w:val="HTMLTypewriter"/>
          <w:rFonts w:ascii="Times New Roman" w:hAnsi="Times New Roman"/>
          <w:b/>
          <w:sz w:val="24"/>
          <w:szCs w:val="24"/>
          <w:lang w:val="en-GB"/>
        </w:rPr>
        <w:t xml:space="preserve"> d</w:t>
      </w:r>
      <w:r w:rsidR="00D30FF6" w:rsidRPr="00D6289D">
        <w:rPr>
          <w:rStyle w:val="HTMLTypewriter"/>
          <w:rFonts w:ascii="Times New Roman" w:hAnsi="Times New Roman"/>
          <w:b/>
          <w:sz w:val="24"/>
          <w:szCs w:val="24"/>
          <w:lang w:val="en-GB"/>
        </w:rPr>
        <w:t xml:space="preserve">etection </w:t>
      </w:r>
      <w:r w:rsidR="009A6AF6" w:rsidRPr="00D6289D">
        <w:rPr>
          <w:rStyle w:val="HTMLTypewriter"/>
          <w:rFonts w:ascii="Times New Roman" w:hAnsi="Times New Roman"/>
          <w:b/>
          <w:sz w:val="24"/>
          <w:szCs w:val="24"/>
          <w:lang w:val="en-GB"/>
        </w:rPr>
        <w:t xml:space="preserve">function, encounter rate and sightings </w:t>
      </w:r>
    </w:p>
    <w:p w14:paraId="22DE6D94" w14:textId="45089D73" w:rsidR="005551D3" w:rsidRPr="00D677F9" w:rsidRDefault="00152CBB" w:rsidP="00D677F9">
      <w:pPr>
        <w:tabs>
          <w:tab w:val="left" w:pos="3330"/>
        </w:tabs>
        <w:spacing w:after="0" w:line="360" w:lineRule="auto"/>
        <w:jc w:val="both"/>
        <w:rPr>
          <w:rFonts w:ascii="Times New Roman" w:hAnsi="Times New Roman"/>
          <w:sz w:val="24"/>
          <w:szCs w:val="24"/>
          <w:lang w:val="en-GB"/>
        </w:rPr>
      </w:pPr>
      <w:r w:rsidRPr="00D677F9">
        <w:rPr>
          <w:rFonts w:ascii="Times New Roman" w:hAnsi="Times New Roman"/>
          <w:sz w:val="24"/>
          <w:szCs w:val="24"/>
          <w:lang w:val="en-GB"/>
        </w:rPr>
        <w:t>The results of MCDS models showed that t</w:t>
      </w:r>
      <w:r w:rsidR="00A3032E" w:rsidRPr="00D677F9">
        <w:rPr>
          <w:rFonts w:ascii="Times New Roman" w:hAnsi="Times New Roman"/>
          <w:sz w:val="24"/>
          <w:szCs w:val="24"/>
          <w:lang w:val="en-GB"/>
        </w:rPr>
        <w:t>he best mo</w:t>
      </w:r>
      <w:r w:rsidR="004D3063" w:rsidRPr="00D677F9">
        <w:rPr>
          <w:rFonts w:ascii="Times New Roman" w:hAnsi="Times New Roman"/>
          <w:sz w:val="24"/>
          <w:szCs w:val="24"/>
          <w:lang w:val="en-GB"/>
        </w:rPr>
        <w:t xml:space="preserve">del </w:t>
      </w:r>
      <w:r w:rsidR="009E6D95" w:rsidRPr="00D677F9">
        <w:rPr>
          <w:rFonts w:ascii="Times New Roman" w:hAnsi="Times New Roman"/>
          <w:sz w:val="24"/>
          <w:szCs w:val="24"/>
          <w:lang w:val="en-GB"/>
        </w:rPr>
        <w:t xml:space="preserve">with the lowest AIC was </w:t>
      </w:r>
      <w:r w:rsidR="00F70CF5" w:rsidRPr="00905756">
        <w:rPr>
          <w:rFonts w:ascii="Times New Roman" w:hAnsi="Times New Roman"/>
          <w:sz w:val="24"/>
          <w:szCs w:val="24"/>
          <w:lang w:val="en-GB"/>
        </w:rPr>
        <w:t xml:space="preserve">season and </w:t>
      </w:r>
      <w:r w:rsidR="00ED5010" w:rsidRPr="00D677F9">
        <w:rPr>
          <w:rFonts w:ascii="Times New Roman" w:hAnsi="Times New Roman"/>
          <w:sz w:val="24"/>
          <w:szCs w:val="24"/>
          <w:lang w:val="en-GB"/>
        </w:rPr>
        <w:t xml:space="preserve">group </w:t>
      </w:r>
      <w:r w:rsidR="00F15D9D" w:rsidRPr="00D677F9">
        <w:rPr>
          <w:rFonts w:ascii="Times New Roman" w:hAnsi="Times New Roman"/>
          <w:sz w:val="24"/>
          <w:szCs w:val="24"/>
          <w:lang w:val="en-GB"/>
        </w:rPr>
        <w:t>size</w:t>
      </w:r>
      <w:r w:rsidR="009E6D95" w:rsidRPr="00D677F9">
        <w:rPr>
          <w:rFonts w:ascii="Times New Roman" w:hAnsi="Times New Roman"/>
          <w:sz w:val="24"/>
          <w:szCs w:val="24"/>
          <w:lang w:val="en-GB"/>
        </w:rPr>
        <w:t xml:space="preserve"> as a function of covariate</w:t>
      </w:r>
      <w:r w:rsidR="00F70CF5" w:rsidRPr="00D677F9">
        <w:rPr>
          <w:rFonts w:ascii="Times New Roman" w:hAnsi="Times New Roman"/>
          <w:sz w:val="24"/>
          <w:szCs w:val="24"/>
          <w:lang w:val="en-GB"/>
        </w:rPr>
        <w:t>s</w:t>
      </w:r>
      <w:r w:rsidRPr="00D677F9">
        <w:rPr>
          <w:rFonts w:ascii="Times New Roman" w:hAnsi="Times New Roman"/>
          <w:sz w:val="24"/>
          <w:szCs w:val="24"/>
          <w:lang w:val="en-GB"/>
        </w:rPr>
        <w:t xml:space="preserve"> (</w:t>
      </w:r>
      <w:r w:rsidR="006E051D" w:rsidRPr="00D677F9">
        <w:rPr>
          <w:rFonts w:ascii="Times New Roman" w:hAnsi="Times New Roman"/>
          <w:sz w:val="24"/>
          <w:szCs w:val="24"/>
          <w:lang w:val="en-GB"/>
        </w:rPr>
        <w:t xml:space="preserve">Table </w:t>
      </w:r>
      <w:r w:rsidR="005E0E5B">
        <w:rPr>
          <w:rFonts w:ascii="Times New Roman" w:hAnsi="Times New Roman"/>
          <w:sz w:val="24"/>
          <w:szCs w:val="24"/>
          <w:lang w:val="en-GB"/>
        </w:rPr>
        <w:t>2</w:t>
      </w:r>
      <w:r w:rsidRPr="00D677F9">
        <w:rPr>
          <w:rFonts w:ascii="Times New Roman" w:hAnsi="Times New Roman"/>
          <w:sz w:val="24"/>
          <w:szCs w:val="24"/>
          <w:lang w:val="en-GB"/>
        </w:rPr>
        <w:t>)</w:t>
      </w:r>
      <w:r w:rsidR="00A3032E" w:rsidRPr="00D677F9">
        <w:rPr>
          <w:rFonts w:ascii="Times New Roman" w:hAnsi="Times New Roman"/>
          <w:sz w:val="24"/>
          <w:szCs w:val="24"/>
          <w:lang w:val="en-GB"/>
        </w:rPr>
        <w:t>.</w:t>
      </w:r>
      <w:r w:rsidR="009E6D95" w:rsidRPr="00D677F9">
        <w:rPr>
          <w:rFonts w:ascii="Times New Roman" w:hAnsi="Times New Roman"/>
          <w:sz w:val="24"/>
          <w:szCs w:val="24"/>
          <w:lang w:val="en-GB"/>
        </w:rPr>
        <w:t xml:space="preserve"> </w:t>
      </w:r>
      <w:r w:rsidR="00FB56E7" w:rsidRPr="00D677F9">
        <w:rPr>
          <w:rFonts w:ascii="Times New Roman" w:hAnsi="Times New Roman"/>
          <w:sz w:val="24"/>
          <w:szCs w:val="24"/>
          <w:lang w:val="en-GB"/>
        </w:rPr>
        <w:t>T</w:t>
      </w:r>
      <w:r w:rsidR="00FF33CF" w:rsidRPr="00D677F9">
        <w:rPr>
          <w:rFonts w:ascii="Times New Roman" w:hAnsi="Times New Roman"/>
          <w:sz w:val="24"/>
          <w:szCs w:val="24"/>
          <w:lang w:val="en-GB"/>
        </w:rPr>
        <w:t>he fitted detection function averaged over the observed covariate</w:t>
      </w:r>
      <w:r w:rsidR="0098651A" w:rsidRPr="00D677F9">
        <w:rPr>
          <w:rFonts w:ascii="Times New Roman" w:hAnsi="Times New Roman"/>
          <w:sz w:val="24"/>
          <w:szCs w:val="24"/>
          <w:lang w:val="en-GB"/>
        </w:rPr>
        <w:t>s</w:t>
      </w:r>
      <w:r w:rsidR="00FF33CF" w:rsidRPr="00D677F9">
        <w:rPr>
          <w:rFonts w:ascii="Times New Roman" w:hAnsi="Times New Roman"/>
          <w:sz w:val="24"/>
          <w:szCs w:val="24"/>
          <w:lang w:val="en-GB"/>
        </w:rPr>
        <w:t xml:space="preserve"> for the half-normal model</w:t>
      </w:r>
      <w:r w:rsidR="00517655" w:rsidRPr="00D677F9">
        <w:rPr>
          <w:rFonts w:ascii="Times New Roman" w:hAnsi="Times New Roman"/>
          <w:sz w:val="24"/>
          <w:szCs w:val="24"/>
          <w:lang w:val="en-GB"/>
        </w:rPr>
        <w:t xml:space="preserve"> was indicated in Figure </w:t>
      </w:r>
      <w:r w:rsidR="00A306F9" w:rsidRPr="00D677F9">
        <w:rPr>
          <w:rFonts w:ascii="Times New Roman" w:hAnsi="Times New Roman"/>
          <w:sz w:val="24"/>
          <w:szCs w:val="24"/>
          <w:lang w:val="en-GB"/>
        </w:rPr>
        <w:t>4</w:t>
      </w:r>
      <w:r w:rsidR="00FB56E7" w:rsidRPr="00D677F9">
        <w:rPr>
          <w:rFonts w:ascii="Times New Roman" w:hAnsi="Times New Roman"/>
          <w:sz w:val="24"/>
          <w:szCs w:val="24"/>
          <w:lang w:val="en-GB"/>
        </w:rPr>
        <w:t>b</w:t>
      </w:r>
      <w:r w:rsidR="00FF33CF" w:rsidRPr="00D677F9">
        <w:rPr>
          <w:rFonts w:ascii="Times New Roman" w:hAnsi="Times New Roman"/>
          <w:sz w:val="24"/>
          <w:szCs w:val="24"/>
          <w:lang w:val="en-GB"/>
        </w:rPr>
        <w:t>.</w:t>
      </w:r>
      <w:r w:rsidR="003E7FB9" w:rsidRPr="00D677F9">
        <w:rPr>
          <w:rFonts w:ascii="Times New Roman" w:hAnsi="Times New Roman"/>
          <w:sz w:val="24"/>
          <w:szCs w:val="24"/>
          <w:lang w:val="en-GB"/>
        </w:rPr>
        <w:t xml:space="preserve"> </w:t>
      </w:r>
      <w:r w:rsidR="00A35013" w:rsidRPr="00D677F9">
        <w:rPr>
          <w:rFonts w:ascii="Times New Roman" w:hAnsi="Times New Roman"/>
          <w:sz w:val="24"/>
          <w:szCs w:val="24"/>
          <w:lang w:val="en-GB"/>
        </w:rPr>
        <w:t>The Chi-square goodness-of-fit tests show</w:t>
      </w:r>
      <w:r w:rsidR="00E65B68" w:rsidRPr="00D677F9">
        <w:rPr>
          <w:rFonts w:ascii="Times New Roman" w:hAnsi="Times New Roman"/>
          <w:sz w:val="24"/>
          <w:szCs w:val="24"/>
          <w:lang w:val="en-GB"/>
        </w:rPr>
        <w:t xml:space="preserve"> </w:t>
      </w:r>
      <w:r w:rsidR="00A35013" w:rsidRPr="00D677F9">
        <w:rPr>
          <w:rFonts w:ascii="Times New Roman" w:hAnsi="Times New Roman"/>
          <w:sz w:val="24"/>
          <w:szCs w:val="24"/>
          <w:lang w:val="en-GB"/>
        </w:rPr>
        <w:t xml:space="preserve">that a detection function model </w:t>
      </w:r>
      <w:r w:rsidR="00E65B68" w:rsidRPr="00D677F9">
        <w:rPr>
          <w:rFonts w:ascii="Times New Roman" w:hAnsi="Times New Roman"/>
          <w:sz w:val="24"/>
          <w:szCs w:val="24"/>
          <w:lang w:val="en-GB"/>
        </w:rPr>
        <w:t>provide</w:t>
      </w:r>
      <w:r w:rsidR="00A35013" w:rsidRPr="00D677F9">
        <w:rPr>
          <w:rFonts w:ascii="Times New Roman" w:hAnsi="Times New Roman"/>
          <w:sz w:val="24"/>
          <w:szCs w:val="24"/>
          <w:lang w:val="en-GB"/>
        </w:rPr>
        <w:t xml:space="preserve"> an adequate fit to </w:t>
      </w:r>
      <w:r w:rsidR="00866C5D" w:rsidRPr="00D677F9">
        <w:rPr>
          <w:rFonts w:ascii="Times New Roman" w:hAnsi="Times New Roman"/>
          <w:sz w:val="24"/>
          <w:szCs w:val="24"/>
          <w:lang w:val="en-GB"/>
        </w:rPr>
        <w:t xml:space="preserve">the </w:t>
      </w:r>
      <w:r w:rsidR="00A35013" w:rsidRPr="00D677F9">
        <w:rPr>
          <w:rFonts w:ascii="Times New Roman" w:hAnsi="Times New Roman"/>
          <w:sz w:val="24"/>
          <w:szCs w:val="24"/>
          <w:lang w:val="en-GB"/>
        </w:rPr>
        <w:t>grouped distance data (</w:t>
      </w:r>
      <w:r w:rsidR="00A35013" w:rsidRPr="00D677F9">
        <w:rPr>
          <w:rFonts w:ascii="Times New Roman" w:hAnsi="Times New Roman"/>
          <w:i/>
          <w:iCs/>
          <w:sz w:val="24"/>
          <w:szCs w:val="24"/>
          <w:lang w:val="en-GB"/>
        </w:rPr>
        <w:t>χ</w:t>
      </w:r>
      <w:r w:rsidR="00055D4E" w:rsidRPr="00D677F9">
        <w:rPr>
          <w:rFonts w:ascii="Times New Roman" w:hAnsi="Times New Roman"/>
          <w:sz w:val="24"/>
          <w:szCs w:val="24"/>
          <w:lang w:val="en-GB"/>
        </w:rPr>
        <w:t>2 = 2.3</w:t>
      </w:r>
      <w:r w:rsidR="00A35013" w:rsidRPr="00D677F9">
        <w:rPr>
          <w:rFonts w:ascii="Times New Roman" w:hAnsi="Times New Roman"/>
          <w:sz w:val="24"/>
          <w:szCs w:val="24"/>
          <w:lang w:val="en-GB"/>
        </w:rPr>
        <w:t xml:space="preserve">, </w:t>
      </w:r>
      <w:proofErr w:type="gramStart"/>
      <w:r w:rsidR="00A35013" w:rsidRPr="00D677F9">
        <w:rPr>
          <w:rFonts w:ascii="Times New Roman" w:hAnsi="Times New Roman"/>
          <w:i/>
          <w:sz w:val="24"/>
          <w:szCs w:val="24"/>
          <w:lang w:val="en-GB"/>
        </w:rPr>
        <w:t>df</w:t>
      </w:r>
      <w:proofErr w:type="gramEnd"/>
      <w:r w:rsidR="00A35013" w:rsidRPr="00D677F9">
        <w:rPr>
          <w:rFonts w:ascii="Times New Roman" w:hAnsi="Times New Roman"/>
          <w:sz w:val="24"/>
          <w:szCs w:val="24"/>
          <w:lang w:val="en-GB"/>
        </w:rPr>
        <w:t xml:space="preserve"> = 1, </w:t>
      </w:r>
      <w:r w:rsidR="00A35013" w:rsidRPr="00D677F9">
        <w:rPr>
          <w:rFonts w:ascii="Times New Roman" w:hAnsi="Times New Roman"/>
          <w:i/>
          <w:sz w:val="24"/>
          <w:szCs w:val="24"/>
          <w:lang w:val="en-GB"/>
        </w:rPr>
        <w:t>p</w:t>
      </w:r>
      <w:r w:rsidR="00055D4E" w:rsidRPr="00D677F9">
        <w:rPr>
          <w:rFonts w:ascii="Times New Roman" w:hAnsi="Times New Roman"/>
          <w:sz w:val="24"/>
          <w:szCs w:val="24"/>
          <w:lang w:val="en-GB"/>
        </w:rPr>
        <w:t xml:space="preserve"> = 0.127</w:t>
      </w:r>
      <w:r w:rsidR="00A35013" w:rsidRPr="00D677F9">
        <w:rPr>
          <w:rFonts w:ascii="Times New Roman" w:hAnsi="Times New Roman"/>
          <w:sz w:val="24"/>
          <w:szCs w:val="24"/>
          <w:lang w:val="en-GB"/>
        </w:rPr>
        <w:t>; Table S2).</w:t>
      </w:r>
      <w:r w:rsidR="005551D3" w:rsidRPr="00D677F9">
        <w:rPr>
          <w:rFonts w:ascii="Times New Roman" w:hAnsi="Times New Roman"/>
          <w:sz w:val="24"/>
          <w:szCs w:val="24"/>
          <w:lang w:val="en-GB"/>
        </w:rPr>
        <w:t xml:space="preserve"> The </w:t>
      </w:r>
      <w:r w:rsidR="00D93820" w:rsidRPr="00D677F9">
        <w:rPr>
          <w:rFonts w:ascii="Times New Roman" w:hAnsi="Times New Roman"/>
          <w:sz w:val="24"/>
          <w:szCs w:val="24"/>
          <w:lang w:val="en-GB"/>
        </w:rPr>
        <w:t xml:space="preserve">number of clusters </w:t>
      </w:r>
      <w:r w:rsidR="005551D3" w:rsidRPr="00D677F9">
        <w:rPr>
          <w:rFonts w:ascii="Times New Roman" w:hAnsi="Times New Roman"/>
          <w:sz w:val="24"/>
          <w:szCs w:val="24"/>
          <w:lang w:val="en-GB"/>
        </w:rPr>
        <w:t xml:space="preserve">of </w:t>
      </w:r>
      <w:r w:rsidR="005551D3" w:rsidRPr="00D677F9">
        <w:rPr>
          <w:rFonts w:ascii="Times New Roman" w:hAnsi="Times New Roman"/>
          <w:i/>
          <w:sz w:val="24"/>
          <w:szCs w:val="24"/>
          <w:lang w:val="en-GB"/>
        </w:rPr>
        <w:t>C</w:t>
      </w:r>
      <w:r w:rsidR="005551D3" w:rsidRPr="00D677F9">
        <w:rPr>
          <w:rFonts w:ascii="Times New Roman" w:hAnsi="Times New Roman"/>
          <w:sz w:val="24"/>
          <w:szCs w:val="24"/>
          <w:lang w:val="en-GB"/>
        </w:rPr>
        <w:t>.</w:t>
      </w:r>
      <w:r w:rsidR="005551D3" w:rsidRPr="00D677F9">
        <w:rPr>
          <w:rFonts w:ascii="Times New Roman" w:hAnsi="Times New Roman"/>
          <w:i/>
          <w:sz w:val="24"/>
          <w:szCs w:val="24"/>
          <w:lang w:val="en-GB"/>
        </w:rPr>
        <w:t xml:space="preserve"> g</w:t>
      </w:r>
      <w:r w:rsidR="005551D3" w:rsidRPr="00D677F9">
        <w:rPr>
          <w:rFonts w:ascii="Times New Roman" w:hAnsi="Times New Roman"/>
          <w:sz w:val="24"/>
          <w:szCs w:val="24"/>
          <w:lang w:val="en-GB"/>
        </w:rPr>
        <w:t>.</w:t>
      </w:r>
      <w:r w:rsidR="005551D3" w:rsidRPr="00D677F9">
        <w:rPr>
          <w:rFonts w:ascii="Times New Roman" w:hAnsi="Times New Roman"/>
          <w:i/>
          <w:sz w:val="24"/>
          <w:szCs w:val="24"/>
          <w:lang w:val="en-GB"/>
        </w:rPr>
        <w:t xml:space="preserve"> gallarum</w:t>
      </w:r>
      <w:r w:rsidR="005551D3" w:rsidRPr="00D677F9">
        <w:rPr>
          <w:rFonts w:ascii="Times New Roman" w:hAnsi="Times New Roman"/>
          <w:sz w:val="24"/>
          <w:szCs w:val="24"/>
          <w:lang w:val="en-GB"/>
        </w:rPr>
        <w:t xml:space="preserve"> sighted for each </w:t>
      </w:r>
      <w:r w:rsidR="002C4ABF" w:rsidRPr="00D677F9">
        <w:rPr>
          <w:rFonts w:ascii="Times New Roman" w:hAnsi="Times New Roman"/>
          <w:sz w:val="24"/>
          <w:szCs w:val="24"/>
          <w:lang w:val="en-GB"/>
        </w:rPr>
        <w:t xml:space="preserve">site </w:t>
      </w:r>
      <w:r w:rsidR="005551D3" w:rsidRPr="00D677F9">
        <w:rPr>
          <w:rFonts w:ascii="Times New Roman" w:hAnsi="Times New Roman"/>
          <w:sz w:val="24"/>
          <w:szCs w:val="24"/>
          <w:lang w:val="en-GB"/>
        </w:rPr>
        <w:t>shows</w:t>
      </w:r>
      <w:r w:rsidR="003B382A" w:rsidRPr="00D677F9">
        <w:rPr>
          <w:rFonts w:ascii="Times New Roman" w:hAnsi="Times New Roman"/>
          <w:sz w:val="24"/>
          <w:szCs w:val="24"/>
          <w:lang w:val="en-GB"/>
        </w:rPr>
        <w:t xml:space="preserve"> the highest </w:t>
      </w:r>
      <w:r w:rsidR="002C4ABF" w:rsidRPr="00D677F9">
        <w:rPr>
          <w:rFonts w:ascii="Times New Roman" w:hAnsi="Times New Roman"/>
          <w:sz w:val="24"/>
          <w:szCs w:val="24"/>
          <w:lang w:val="en-GB"/>
        </w:rPr>
        <w:t xml:space="preserve">value </w:t>
      </w:r>
      <w:r w:rsidR="003B382A" w:rsidRPr="00D677F9">
        <w:rPr>
          <w:rFonts w:ascii="Times New Roman" w:hAnsi="Times New Roman"/>
          <w:sz w:val="24"/>
          <w:szCs w:val="24"/>
          <w:lang w:val="en-GB"/>
        </w:rPr>
        <w:t>in</w:t>
      </w:r>
      <w:r w:rsidR="005551D3" w:rsidRPr="00D677F9">
        <w:rPr>
          <w:rFonts w:ascii="Times New Roman" w:hAnsi="Times New Roman"/>
          <w:sz w:val="24"/>
          <w:szCs w:val="24"/>
          <w:lang w:val="en-GB"/>
        </w:rPr>
        <w:t xml:space="preserve"> D</w:t>
      </w:r>
      <w:r w:rsidR="001030AA" w:rsidRPr="00D677F9">
        <w:rPr>
          <w:rFonts w:ascii="Times New Roman" w:hAnsi="Times New Roman"/>
          <w:sz w:val="24"/>
          <w:szCs w:val="24"/>
          <w:lang w:val="en-GB"/>
        </w:rPr>
        <w:t>DF</w:t>
      </w:r>
      <w:r w:rsidR="005551D3" w:rsidRPr="00D677F9">
        <w:rPr>
          <w:rFonts w:ascii="Times New Roman" w:hAnsi="Times New Roman"/>
          <w:sz w:val="24"/>
          <w:szCs w:val="24"/>
          <w:lang w:val="en-GB"/>
        </w:rPr>
        <w:t xml:space="preserve"> (</w:t>
      </w:r>
      <w:r w:rsidR="005551D3" w:rsidRPr="00D677F9">
        <w:rPr>
          <w:rFonts w:ascii="Times New Roman" w:hAnsi="Times New Roman"/>
          <w:i/>
          <w:sz w:val="24"/>
          <w:szCs w:val="24"/>
          <w:lang w:val="en-GB"/>
        </w:rPr>
        <w:t>n</w:t>
      </w:r>
      <w:r w:rsidR="005551D3" w:rsidRPr="00D677F9">
        <w:rPr>
          <w:rFonts w:ascii="Times New Roman" w:hAnsi="Times New Roman"/>
          <w:sz w:val="24"/>
          <w:szCs w:val="24"/>
          <w:lang w:val="en-GB"/>
        </w:rPr>
        <w:t xml:space="preserve"> = 40</w:t>
      </w:r>
      <w:r w:rsidR="003B382A" w:rsidRPr="00D677F9">
        <w:rPr>
          <w:rFonts w:ascii="Times New Roman" w:hAnsi="Times New Roman"/>
          <w:sz w:val="24"/>
          <w:szCs w:val="24"/>
          <w:lang w:val="en-GB"/>
        </w:rPr>
        <w:t>, survey effort = 40.8 km) while the lowest sight recorded was in</w:t>
      </w:r>
      <w:r w:rsidR="005551D3" w:rsidRPr="00D677F9">
        <w:rPr>
          <w:rFonts w:ascii="Times New Roman" w:hAnsi="Times New Roman"/>
          <w:sz w:val="24"/>
          <w:szCs w:val="24"/>
          <w:lang w:val="en-GB"/>
        </w:rPr>
        <w:t xml:space="preserve"> JKMWS (</w:t>
      </w:r>
      <w:r w:rsidR="005551D3" w:rsidRPr="00D677F9">
        <w:rPr>
          <w:rFonts w:ascii="Times New Roman" w:hAnsi="Times New Roman"/>
          <w:i/>
          <w:sz w:val="24"/>
          <w:szCs w:val="24"/>
          <w:lang w:val="en-GB"/>
        </w:rPr>
        <w:t>n</w:t>
      </w:r>
      <w:r w:rsidR="003B382A" w:rsidRPr="00D677F9">
        <w:rPr>
          <w:rFonts w:ascii="Times New Roman" w:hAnsi="Times New Roman"/>
          <w:sz w:val="24"/>
          <w:szCs w:val="24"/>
          <w:lang w:val="en-GB"/>
        </w:rPr>
        <w:t xml:space="preserve"> = 8, survey effort = 28.4 km</w:t>
      </w:r>
      <w:r w:rsidR="005551D3" w:rsidRPr="00D677F9">
        <w:rPr>
          <w:rFonts w:ascii="Times New Roman" w:hAnsi="Times New Roman"/>
          <w:sz w:val="24"/>
          <w:szCs w:val="24"/>
          <w:lang w:val="en-GB"/>
        </w:rPr>
        <w:t>)</w:t>
      </w:r>
      <w:r w:rsidR="003B382A" w:rsidRPr="00D677F9">
        <w:rPr>
          <w:rFonts w:ascii="Times New Roman" w:hAnsi="Times New Roman"/>
          <w:sz w:val="24"/>
          <w:szCs w:val="24"/>
          <w:lang w:val="en-GB"/>
        </w:rPr>
        <w:t xml:space="preserve">. </w:t>
      </w:r>
      <w:r w:rsidR="005551D3" w:rsidRPr="00D677F9">
        <w:rPr>
          <w:rFonts w:ascii="Times New Roman" w:hAnsi="Times New Roman"/>
          <w:sz w:val="24"/>
          <w:szCs w:val="24"/>
          <w:lang w:val="en-GB"/>
        </w:rPr>
        <w:t xml:space="preserve">The </w:t>
      </w:r>
      <w:r w:rsidR="00D31308" w:rsidRPr="00D677F9">
        <w:rPr>
          <w:rFonts w:ascii="Times New Roman" w:hAnsi="Times New Roman"/>
          <w:sz w:val="24"/>
          <w:szCs w:val="24"/>
          <w:lang w:val="en-GB"/>
        </w:rPr>
        <w:t xml:space="preserve">data fitted models by MCDS engine </w:t>
      </w:r>
      <w:r w:rsidR="005551D3" w:rsidRPr="00D677F9">
        <w:rPr>
          <w:rFonts w:ascii="Times New Roman" w:hAnsi="Times New Roman"/>
          <w:sz w:val="24"/>
          <w:szCs w:val="24"/>
          <w:lang w:val="en-GB"/>
        </w:rPr>
        <w:t xml:space="preserve">indicated that the effective strip width </w:t>
      </w:r>
      <w:r w:rsidR="00523281" w:rsidRPr="00D677F9">
        <w:rPr>
          <w:rFonts w:ascii="Times New Roman" w:hAnsi="Times New Roman"/>
          <w:sz w:val="24"/>
          <w:szCs w:val="24"/>
          <w:lang w:val="en-GB"/>
        </w:rPr>
        <w:t xml:space="preserve">was </w:t>
      </w:r>
      <w:r w:rsidR="005551D3" w:rsidRPr="00D677F9">
        <w:rPr>
          <w:rFonts w:ascii="Times New Roman" w:hAnsi="Times New Roman"/>
          <w:sz w:val="24"/>
          <w:szCs w:val="24"/>
          <w:lang w:val="en-GB"/>
        </w:rPr>
        <w:t xml:space="preserve">different </w:t>
      </w:r>
      <w:r w:rsidR="002C4ABF" w:rsidRPr="00D677F9">
        <w:rPr>
          <w:rFonts w:ascii="Times New Roman" w:hAnsi="Times New Roman"/>
          <w:sz w:val="24"/>
          <w:szCs w:val="24"/>
          <w:lang w:val="en-GB"/>
        </w:rPr>
        <w:t xml:space="preserve">among </w:t>
      </w:r>
      <w:r w:rsidR="005551D3" w:rsidRPr="00D677F9">
        <w:rPr>
          <w:rFonts w:ascii="Times New Roman" w:hAnsi="Times New Roman"/>
          <w:sz w:val="24"/>
          <w:szCs w:val="24"/>
          <w:lang w:val="en-GB"/>
        </w:rPr>
        <w:t>the sites</w:t>
      </w:r>
      <w:r w:rsidR="002C158A" w:rsidRPr="00D677F9">
        <w:rPr>
          <w:rFonts w:ascii="Times New Roman" w:hAnsi="Times New Roman"/>
          <w:sz w:val="24"/>
          <w:szCs w:val="24"/>
          <w:lang w:val="en-GB"/>
        </w:rPr>
        <w:t xml:space="preserve"> (Table </w:t>
      </w:r>
      <w:r w:rsidR="00B76ACA">
        <w:rPr>
          <w:rFonts w:ascii="Times New Roman" w:hAnsi="Times New Roman"/>
          <w:sz w:val="24"/>
          <w:szCs w:val="24"/>
          <w:lang w:val="en-GB"/>
        </w:rPr>
        <w:t>3</w:t>
      </w:r>
      <w:r w:rsidR="002C158A" w:rsidRPr="00D677F9">
        <w:rPr>
          <w:rFonts w:ascii="Times New Roman" w:hAnsi="Times New Roman"/>
          <w:sz w:val="24"/>
          <w:szCs w:val="24"/>
          <w:lang w:val="en-GB"/>
        </w:rPr>
        <w:t>)</w:t>
      </w:r>
      <w:r w:rsidR="005551D3" w:rsidRPr="00D677F9">
        <w:rPr>
          <w:rFonts w:ascii="Times New Roman" w:hAnsi="Times New Roman"/>
          <w:sz w:val="24"/>
          <w:szCs w:val="24"/>
          <w:lang w:val="en-GB"/>
        </w:rPr>
        <w:t xml:space="preserve">. </w:t>
      </w:r>
    </w:p>
    <w:p w14:paraId="4A1E8C39" w14:textId="19ADF86F" w:rsidR="005B4BAF" w:rsidRPr="00D677F9" w:rsidRDefault="0097715E">
      <w:pPr>
        <w:tabs>
          <w:tab w:val="left" w:pos="3330"/>
        </w:tabs>
        <w:spacing w:after="0" w:line="360" w:lineRule="auto"/>
        <w:ind w:firstLine="567"/>
        <w:jc w:val="both"/>
        <w:rPr>
          <w:rStyle w:val="HTMLTypewriter"/>
          <w:rFonts w:ascii="Times New Roman" w:hAnsi="Times New Roman" w:cs="Times New Roman"/>
          <w:sz w:val="24"/>
          <w:szCs w:val="24"/>
          <w:lang w:val="en-GB"/>
        </w:rPr>
      </w:pPr>
      <w:r w:rsidRPr="00D677F9">
        <w:rPr>
          <w:rStyle w:val="HTMLTypewriter"/>
          <w:rFonts w:ascii="Times New Roman" w:hAnsi="Times New Roman" w:cs="Times New Roman"/>
          <w:sz w:val="24"/>
          <w:szCs w:val="24"/>
          <w:lang w:val="en-GB"/>
        </w:rPr>
        <w:t xml:space="preserve">The </w:t>
      </w:r>
      <w:r w:rsidRPr="00D677F9">
        <w:rPr>
          <w:rFonts w:ascii="Times New Roman" w:hAnsi="Times New Roman"/>
          <w:sz w:val="24"/>
          <w:szCs w:val="24"/>
          <w:lang w:val="en-GB"/>
        </w:rPr>
        <w:t xml:space="preserve">encounter rates between </w:t>
      </w:r>
      <w:r w:rsidR="00651D4A" w:rsidRPr="00D677F9">
        <w:rPr>
          <w:rFonts w:ascii="Times New Roman" w:hAnsi="Times New Roman"/>
          <w:sz w:val="24"/>
          <w:szCs w:val="24"/>
          <w:lang w:val="en-GB"/>
        </w:rPr>
        <w:t xml:space="preserve">the </w:t>
      </w:r>
      <w:r w:rsidR="005C3CF6" w:rsidRPr="00D677F9">
        <w:rPr>
          <w:rFonts w:ascii="Times New Roman" w:hAnsi="Times New Roman"/>
          <w:sz w:val="24"/>
          <w:szCs w:val="24"/>
          <w:lang w:val="en-GB"/>
        </w:rPr>
        <w:t>four sites</w:t>
      </w:r>
      <w:r w:rsidRPr="00D677F9">
        <w:rPr>
          <w:rFonts w:ascii="Times New Roman" w:hAnsi="Times New Roman"/>
          <w:sz w:val="24"/>
          <w:szCs w:val="24"/>
          <w:lang w:val="en-GB"/>
        </w:rPr>
        <w:t xml:space="preserve"> </w:t>
      </w:r>
      <w:r w:rsidR="00755E51" w:rsidRPr="00D677F9">
        <w:rPr>
          <w:rFonts w:ascii="Times New Roman" w:hAnsi="Times New Roman"/>
          <w:sz w:val="24"/>
          <w:szCs w:val="24"/>
          <w:lang w:val="en-GB"/>
        </w:rPr>
        <w:t>varied</w:t>
      </w:r>
      <w:r w:rsidR="0064644D" w:rsidRPr="00D677F9">
        <w:rPr>
          <w:rStyle w:val="HTMLTypewriter"/>
          <w:rFonts w:ascii="Times New Roman" w:hAnsi="Times New Roman" w:cs="Times New Roman"/>
          <w:sz w:val="24"/>
          <w:szCs w:val="24"/>
          <w:lang w:val="en-GB"/>
        </w:rPr>
        <w:t xml:space="preserve"> (Table </w:t>
      </w:r>
      <w:r w:rsidR="00B76ACA">
        <w:rPr>
          <w:rStyle w:val="HTMLTypewriter"/>
          <w:rFonts w:ascii="Times New Roman" w:hAnsi="Times New Roman" w:cs="Times New Roman"/>
          <w:sz w:val="24"/>
          <w:szCs w:val="24"/>
          <w:lang w:val="en-GB"/>
        </w:rPr>
        <w:t>3</w:t>
      </w:r>
      <w:r w:rsidR="00755E51" w:rsidRPr="00D677F9">
        <w:rPr>
          <w:rStyle w:val="HTMLTypewriter"/>
          <w:rFonts w:ascii="Times New Roman" w:hAnsi="Times New Roman" w:cs="Times New Roman"/>
          <w:sz w:val="24"/>
          <w:szCs w:val="24"/>
          <w:lang w:val="en-GB"/>
        </w:rPr>
        <w:t>)</w:t>
      </w:r>
      <w:r w:rsidRPr="00D677F9">
        <w:rPr>
          <w:rStyle w:val="HTMLTypewriter"/>
          <w:rFonts w:ascii="Times New Roman" w:hAnsi="Times New Roman" w:cs="Times New Roman"/>
          <w:sz w:val="24"/>
          <w:szCs w:val="24"/>
          <w:lang w:val="en-GB"/>
        </w:rPr>
        <w:t xml:space="preserve">. </w:t>
      </w:r>
      <w:r w:rsidR="002E3A79" w:rsidRPr="00D677F9">
        <w:rPr>
          <w:rFonts w:ascii="Times New Roman" w:hAnsi="Times New Roman"/>
          <w:sz w:val="24"/>
          <w:szCs w:val="24"/>
          <w:lang w:val="en-GB"/>
        </w:rPr>
        <w:t>T</w:t>
      </w:r>
      <w:r w:rsidR="001A114C" w:rsidRPr="00D677F9">
        <w:rPr>
          <w:rFonts w:ascii="Times New Roman" w:hAnsi="Times New Roman"/>
          <w:sz w:val="24"/>
          <w:szCs w:val="24"/>
          <w:lang w:val="en-GB"/>
        </w:rPr>
        <w:t>he</w:t>
      </w:r>
      <w:r w:rsidRPr="00D677F9">
        <w:rPr>
          <w:rFonts w:ascii="Times New Roman" w:hAnsi="Times New Roman"/>
          <w:sz w:val="24"/>
          <w:szCs w:val="24"/>
          <w:lang w:val="en-GB"/>
        </w:rPr>
        <w:t xml:space="preserve"> highest</w:t>
      </w:r>
      <w:r w:rsidR="001A114C" w:rsidRPr="00D677F9">
        <w:rPr>
          <w:rFonts w:ascii="Times New Roman" w:hAnsi="Times New Roman"/>
          <w:sz w:val="24"/>
          <w:szCs w:val="24"/>
          <w:lang w:val="en-GB"/>
        </w:rPr>
        <w:t xml:space="preserve"> encounter rate </w:t>
      </w:r>
      <w:r w:rsidR="003C66FE" w:rsidRPr="00D677F9">
        <w:rPr>
          <w:rFonts w:ascii="Times New Roman" w:hAnsi="Times New Roman"/>
          <w:sz w:val="24"/>
          <w:szCs w:val="24"/>
          <w:lang w:val="en-GB"/>
        </w:rPr>
        <w:t>w</w:t>
      </w:r>
      <w:r w:rsidR="002E3A79" w:rsidRPr="00D677F9">
        <w:rPr>
          <w:rFonts w:ascii="Times New Roman" w:hAnsi="Times New Roman"/>
          <w:sz w:val="24"/>
          <w:szCs w:val="24"/>
          <w:lang w:val="en-GB"/>
        </w:rPr>
        <w:t>as</w:t>
      </w:r>
      <w:r w:rsidRPr="00D677F9">
        <w:rPr>
          <w:rFonts w:ascii="Times New Roman" w:hAnsi="Times New Roman"/>
          <w:sz w:val="24"/>
          <w:szCs w:val="24"/>
          <w:lang w:val="en-GB"/>
        </w:rPr>
        <w:t xml:space="preserve"> </w:t>
      </w:r>
      <w:r w:rsidR="005C3CF6" w:rsidRPr="00D677F9">
        <w:rPr>
          <w:rFonts w:ascii="Times New Roman" w:hAnsi="Times New Roman"/>
          <w:sz w:val="24"/>
          <w:szCs w:val="24"/>
          <w:lang w:val="en-GB"/>
        </w:rPr>
        <w:t xml:space="preserve">recorded for </w:t>
      </w:r>
      <w:r w:rsidR="002E3A79" w:rsidRPr="00D677F9">
        <w:rPr>
          <w:rFonts w:ascii="Times New Roman" w:hAnsi="Times New Roman"/>
          <w:sz w:val="24"/>
          <w:szCs w:val="24"/>
          <w:lang w:val="en-GB"/>
        </w:rPr>
        <w:t xml:space="preserve">Hades </w:t>
      </w:r>
      <w:r w:rsidR="00C8305F" w:rsidRPr="00D677F9">
        <w:rPr>
          <w:rFonts w:ascii="Times New Roman" w:hAnsi="Times New Roman"/>
          <w:sz w:val="24"/>
          <w:szCs w:val="24"/>
          <w:lang w:val="en-GB"/>
        </w:rPr>
        <w:t>F</w:t>
      </w:r>
      <w:r w:rsidRPr="00D677F9">
        <w:rPr>
          <w:rFonts w:ascii="Times New Roman" w:hAnsi="Times New Roman"/>
          <w:sz w:val="24"/>
          <w:szCs w:val="24"/>
          <w:lang w:val="en-GB"/>
        </w:rPr>
        <w:t xml:space="preserve">orest </w:t>
      </w:r>
      <w:r w:rsidR="005C3CF6" w:rsidRPr="00D677F9">
        <w:rPr>
          <w:rFonts w:ascii="Times New Roman" w:hAnsi="Times New Roman"/>
          <w:sz w:val="24"/>
          <w:szCs w:val="24"/>
          <w:lang w:val="en-GB"/>
        </w:rPr>
        <w:t>(</w:t>
      </w:r>
      <w:r w:rsidR="001A2A77" w:rsidRPr="00486B86">
        <w:rPr>
          <w:rFonts w:ascii="Times New Roman" w:hAnsi="Times New Roman"/>
          <w:i/>
          <w:sz w:val="24"/>
          <w:szCs w:val="24"/>
          <w:lang w:val="en-GB"/>
        </w:rPr>
        <w:t>n</w:t>
      </w:r>
      <w:r w:rsidR="001A2A77" w:rsidRPr="00D677F9">
        <w:rPr>
          <w:rFonts w:ascii="Times New Roman" w:hAnsi="Times New Roman"/>
          <w:sz w:val="24"/>
          <w:szCs w:val="24"/>
          <w:lang w:val="en-GB"/>
        </w:rPr>
        <w:t xml:space="preserve"> = 1.2/km</w:t>
      </w:r>
      <w:r w:rsidR="005C3CF6" w:rsidRPr="00D677F9">
        <w:rPr>
          <w:rFonts w:ascii="Times New Roman" w:hAnsi="Times New Roman"/>
          <w:sz w:val="24"/>
          <w:szCs w:val="24"/>
          <w:lang w:val="en-GB"/>
        </w:rPr>
        <w:t xml:space="preserve">) </w:t>
      </w:r>
      <w:r w:rsidR="00D84D4A" w:rsidRPr="00D677F9">
        <w:rPr>
          <w:rFonts w:ascii="Times New Roman" w:hAnsi="Times New Roman"/>
          <w:sz w:val="24"/>
          <w:szCs w:val="24"/>
          <w:lang w:val="en-GB"/>
        </w:rPr>
        <w:t xml:space="preserve">followed by Dindin </w:t>
      </w:r>
      <w:r w:rsidR="005C3CF6" w:rsidRPr="00D677F9">
        <w:rPr>
          <w:rFonts w:ascii="Times New Roman" w:hAnsi="Times New Roman"/>
          <w:sz w:val="24"/>
          <w:szCs w:val="24"/>
          <w:lang w:val="en-GB"/>
        </w:rPr>
        <w:t>Forest (</w:t>
      </w:r>
      <w:r w:rsidR="005C3CF6" w:rsidRPr="00486B86">
        <w:rPr>
          <w:rFonts w:ascii="Times New Roman" w:hAnsi="Times New Roman"/>
          <w:i/>
          <w:sz w:val="24"/>
          <w:szCs w:val="24"/>
          <w:lang w:val="en-GB"/>
        </w:rPr>
        <w:t>n</w:t>
      </w:r>
      <w:r w:rsidR="001A2A77" w:rsidRPr="00D677F9">
        <w:rPr>
          <w:rFonts w:ascii="Times New Roman" w:hAnsi="Times New Roman"/>
          <w:sz w:val="24"/>
          <w:szCs w:val="24"/>
          <w:lang w:val="en-GB"/>
        </w:rPr>
        <w:t xml:space="preserve"> = 1.0/km</w:t>
      </w:r>
      <w:r w:rsidR="005C3CF6" w:rsidRPr="00D677F9">
        <w:rPr>
          <w:rFonts w:ascii="Times New Roman" w:hAnsi="Times New Roman"/>
          <w:sz w:val="24"/>
          <w:szCs w:val="24"/>
          <w:lang w:val="en-GB"/>
        </w:rPr>
        <w:t xml:space="preserve">) </w:t>
      </w:r>
      <w:r w:rsidR="00D84D4A" w:rsidRPr="00D677F9">
        <w:rPr>
          <w:rFonts w:ascii="Times New Roman" w:hAnsi="Times New Roman"/>
          <w:sz w:val="24"/>
          <w:szCs w:val="24"/>
          <w:lang w:val="en-GB"/>
        </w:rPr>
        <w:t>while</w:t>
      </w:r>
      <w:r w:rsidRPr="00D677F9">
        <w:rPr>
          <w:rFonts w:ascii="Times New Roman" w:hAnsi="Times New Roman"/>
          <w:sz w:val="24"/>
          <w:szCs w:val="24"/>
          <w:lang w:val="en-GB"/>
        </w:rPr>
        <w:t xml:space="preserve"> the lowest encounter rate wa</w:t>
      </w:r>
      <w:r w:rsidR="00BB450C" w:rsidRPr="00D677F9">
        <w:rPr>
          <w:rFonts w:ascii="Times New Roman" w:hAnsi="Times New Roman"/>
          <w:sz w:val="24"/>
          <w:szCs w:val="24"/>
          <w:lang w:val="en-GB"/>
        </w:rPr>
        <w:t xml:space="preserve">s recorded </w:t>
      </w:r>
      <w:r w:rsidR="005C3CF6" w:rsidRPr="00D677F9">
        <w:rPr>
          <w:rFonts w:ascii="Times New Roman" w:hAnsi="Times New Roman"/>
          <w:sz w:val="24"/>
          <w:szCs w:val="24"/>
          <w:lang w:val="en-GB"/>
        </w:rPr>
        <w:t xml:space="preserve">for </w:t>
      </w:r>
      <w:r w:rsidR="00BB450C" w:rsidRPr="00D677F9">
        <w:rPr>
          <w:rFonts w:ascii="Times New Roman" w:hAnsi="Times New Roman"/>
          <w:sz w:val="24"/>
          <w:szCs w:val="24"/>
          <w:lang w:val="en-GB"/>
        </w:rPr>
        <w:t>the JKMWS</w:t>
      </w:r>
      <w:r w:rsidR="005C3CF6" w:rsidRPr="00D677F9">
        <w:rPr>
          <w:rFonts w:ascii="Times New Roman" w:hAnsi="Times New Roman"/>
          <w:sz w:val="24"/>
          <w:szCs w:val="24"/>
          <w:lang w:val="en-GB"/>
        </w:rPr>
        <w:t xml:space="preserve"> (</w:t>
      </w:r>
      <w:r w:rsidR="005C3CF6" w:rsidRPr="00486B86">
        <w:rPr>
          <w:rFonts w:ascii="Times New Roman" w:hAnsi="Times New Roman"/>
          <w:i/>
          <w:sz w:val="24"/>
          <w:szCs w:val="24"/>
          <w:lang w:val="en-GB"/>
        </w:rPr>
        <w:t>n</w:t>
      </w:r>
      <w:r w:rsidR="001A2A77" w:rsidRPr="00D677F9">
        <w:rPr>
          <w:rFonts w:ascii="Times New Roman" w:hAnsi="Times New Roman"/>
          <w:sz w:val="24"/>
          <w:szCs w:val="24"/>
          <w:lang w:val="en-GB"/>
        </w:rPr>
        <w:t xml:space="preserve"> =</w:t>
      </w:r>
      <w:r w:rsidR="00D31308" w:rsidRPr="00D677F9">
        <w:rPr>
          <w:rFonts w:ascii="Times New Roman" w:hAnsi="Times New Roman"/>
          <w:sz w:val="24"/>
          <w:szCs w:val="24"/>
          <w:lang w:val="en-GB"/>
        </w:rPr>
        <w:t xml:space="preserve"> 0.3/km</w:t>
      </w:r>
      <w:r w:rsidR="005C3CF6" w:rsidRPr="00D677F9">
        <w:rPr>
          <w:rFonts w:ascii="Times New Roman" w:hAnsi="Times New Roman"/>
          <w:sz w:val="24"/>
          <w:szCs w:val="24"/>
          <w:lang w:val="en-GB"/>
        </w:rPr>
        <w:t>)</w:t>
      </w:r>
      <w:r w:rsidRPr="00D677F9">
        <w:rPr>
          <w:rFonts w:ascii="Times New Roman" w:hAnsi="Times New Roman"/>
          <w:sz w:val="24"/>
          <w:szCs w:val="24"/>
          <w:lang w:val="en-GB"/>
        </w:rPr>
        <w:t xml:space="preserve">. </w:t>
      </w:r>
      <w:r w:rsidR="00D84D4A" w:rsidRPr="00D677F9">
        <w:rPr>
          <w:rStyle w:val="HTMLTypewriter"/>
          <w:rFonts w:ascii="Times New Roman" w:hAnsi="Times New Roman" w:cs="Times New Roman"/>
          <w:sz w:val="24"/>
          <w:szCs w:val="24"/>
          <w:lang w:val="en-GB"/>
        </w:rPr>
        <w:t xml:space="preserve">The results show that </w:t>
      </w:r>
      <w:r w:rsidR="00D84D4A" w:rsidRPr="00D677F9">
        <w:rPr>
          <w:rStyle w:val="HTMLTypewriter"/>
          <w:rFonts w:ascii="Times New Roman" w:hAnsi="Times New Roman" w:cs="Times New Roman"/>
          <w:i/>
          <w:sz w:val="24"/>
          <w:szCs w:val="24"/>
          <w:lang w:val="en-GB"/>
        </w:rPr>
        <w:t>C</w:t>
      </w:r>
      <w:r w:rsidR="00D84D4A" w:rsidRPr="00D677F9">
        <w:rPr>
          <w:rStyle w:val="HTMLTypewriter"/>
          <w:rFonts w:ascii="Times New Roman" w:hAnsi="Times New Roman" w:cs="Times New Roman"/>
          <w:sz w:val="24"/>
          <w:szCs w:val="24"/>
          <w:lang w:val="en-GB"/>
        </w:rPr>
        <w:t>.</w:t>
      </w:r>
      <w:r w:rsidR="00D84D4A" w:rsidRPr="00D677F9">
        <w:rPr>
          <w:rStyle w:val="HTMLTypewriter"/>
          <w:rFonts w:ascii="Times New Roman" w:hAnsi="Times New Roman" w:cs="Times New Roman"/>
          <w:i/>
          <w:sz w:val="24"/>
          <w:szCs w:val="24"/>
          <w:lang w:val="en-GB"/>
        </w:rPr>
        <w:t xml:space="preserve"> g</w:t>
      </w:r>
      <w:r w:rsidR="00D84D4A" w:rsidRPr="00D677F9">
        <w:rPr>
          <w:rStyle w:val="HTMLTypewriter"/>
          <w:rFonts w:ascii="Times New Roman" w:hAnsi="Times New Roman" w:cs="Times New Roman"/>
          <w:sz w:val="24"/>
          <w:szCs w:val="24"/>
          <w:lang w:val="en-GB"/>
        </w:rPr>
        <w:t>.</w:t>
      </w:r>
      <w:r w:rsidR="00D84D4A" w:rsidRPr="00D677F9">
        <w:rPr>
          <w:rStyle w:val="HTMLTypewriter"/>
          <w:rFonts w:ascii="Times New Roman" w:hAnsi="Times New Roman" w:cs="Times New Roman"/>
          <w:i/>
          <w:sz w:val="24"/>
          <w:szCs w:val="24"/>
          <w:lang w:val="en-GB"/>
        </w:rPr>
        <w:t xml:space="preserve"> gallarum</w:t>
      </w:r>
      <w:r w:rsidR="00D84D4A" w:rsidRPr="00D677F9">
        <w:rPr>
          <w:rStyle w:val="HTMLTypewriter"/>
          <w:rFonts w:ascii="Times New Roman" w:hAnsi="Times New Roman" w:cs="Times New Roman"/>
          <w:sz w:val="24"/>
          <w:szCs w:val="24"/>
          <w:lang w:val="en-GB"/>
        </w:rPr>
        <w:t xml:space="preserve"> was most sighted with a total number of </w:t>
      </w:r>
      <w:r w:rsidR="00D84D4A" w:rsidRPr="00D677F9">
        <w:rPr>
          <w:rFonts w:ascii="Times New Roman" w:hAnsi="Times New Roman"/>
          <w:sz w:val="24"/>
          <w:szCs w:val="24"/>
          <w:lang w:val="en-GB"/>
        </w:rPr>
        <w:t>39</w:t>
      </w:r>
      <w:r w:rsidR="00D84D4A" w:rsidRPr="00D677F9">
        <w:rPr>
          <w:rStyle w:val="HTMLTypewriter"/>
          <w:rFonts w:ascii="Times New Roman" w:hAnsi="Times New Roman" w:cs="Times New Roman"/>
          <w:sz w:val="24"/>
          <w:szCs w:val="24"/>
          <w:lang w:val="en-GB"/>
        </w:rPr>
        <w:t xml:space="preserve"> sightings during the wet season. However, the </w:t>
      </w:r>
      <w:r w:rsidR="00821594" w:rsidRPr="00D677F9">
        <w:rPr>
          <w:rStyle w:val="HTMLTypewriter"/>
          <w:rFonts w:ascii="Times New Roman" w:hAnsi="Times New Roman" w:cs="Times New Roman"/>
          <w:sz w:val="24"/>
          <w:szCs w:val="24"/>
          <w:lang w:val="en-GB"/>
        </w:rPr>
        <w:t xml:space="preserve">average </w:t>
      </w:r>
      <w:r w:rsidR="00D84D4A" w:rsidRPr="00D677F9">
        <w:rPr>
          <w:rStyle w:val="HTMLTypewriter"/>
          <w:rFonts w:ascii="Times New Roman" w:hAnsi="Times New Roman" w:cs="Times New Roman"/>
          <w:sz w:val="24"/>
          <w:szCs w:val="24"/>
          <w:lang w:val="en-GB"/>
        </w:rPr>
        <w:t xml:space="preserve">encounter rate of the Djaffa Mountains </w:t>
      </w:r>
      <w:r w:rsidR="00821594" w:rsidRPr="00D677F9">
        <w:rPr>
          <w:rStyle w:val="HTMLTypewriter"/>
          <w:rFonts w:ascii="Times New Roman" w:hAnsi="Times New Roman" w:cs="Times New Roman"/>
          <w:sz w:val="24"/>
          <w:szCs w:val="24"/>
          <w:lang w:val="en-GB"/>
        </w:rPr>
        <w:t>g</w:t>
      </w:r>
      <w:r w:rsidR="00D84D4A" w:rsidRPr="00D677F9">
        <w:rPr>
          <w:rStyle w:val="HTMLTypewriter"/>
          <w:rFonts w:ascii="Times New Roman" w:hAnsi="Times New Roman" w:cs="Times New Roman"/>
          <w:sz w:val="24"/>
          <w:szCs w:val="24"/>
          <w:lang w:val="en-GB"/>
        </w:rPr>
        <w:t xml:space="preserve">uereza during the dry season of 0.5/km was </w:t>
      </w:r>
      <w:r w:rsidR="007E123A" w:rsidRPr="00D677F9">
        <w:rPr>
          <w:rStyle w:val="HTMLTypewriter"/>
          <w:rFonts w:ascii="Times New Roman" w:hAnsi="Times New Roman" w:cs="Times New Roman"/>
          <w:sz w:val="24"/>
          <w:szCs w:val="24"/>
          <w:lang w:val="en-GB"/>
        </w:rPr>
        <w:t>greater</w:t>
      </w:r>
      <w:r w:rsidR="00D84D4A" w:rsidRPr="00D677F9">
        <w:rPr>
          <w:rStyle w:val="HTMLTypewriter"/>
          <w:rFonts w:ascii="Times New Roman" w:hAnsi="Times New Roman" w:cs="Times New Roman"/>
          <w:sz w:val="24"/>
          <w:szCs w:val="24"/>
          <w:lang w:val="en-GB"/>
        </w:rPr>
        <w:t xml:space="preserve"> than during the wet season</w:t>
      </w:r>
      <w:r w:rsidR="00821594" w:rsidRPr="00D677F9">
        <w:rPr>
          <w:rStyle w:val="HTMLTypewriter"/>
          <w:rFonts w:ascii="Times New Roman" w:hAnsi="Times New Roman" w:cs="Times New Roman"/>
          <w:sz w:val="24"/>
          <w:szCs w:val="24"/>
          <w:lang w:val="en-GB"/>
        </w:rPr>
        <w:t xml:space="preserve"> (0.4/km)</w:t>
      </w:r>
      <w:r w:rsidR="00D84D4A" w:rsidRPr="00D677F9">
        <w:rPr>
          <w:rStyle w:val="HTMLTypewriter"/>
          <w:rFonts w:ascii="Times New Roman" w:hAnsi="Times New Roman" w:cs="Times New Roman"/>
          <w:sz w:val="24"/>
          <w:szCs w:val="24"/>
          <w:lang w:val="en-GB"/>
        </w:rPr>
        <w:t xml:space="preserve">. The </w:t>
      </w:r>
      <w:r w:rsidR="00C97A9E" w:rsidRPr="00D677F9">
        <w:rPr>
          <w:rStyle w:val="HTMLTypewriter"/>
          <w:rFonts w:ascii="Times New Roman" w:hAnsi="Times New Roman" w:cs="Times New Roman"/>
          <w:sz w:val="24"/>
          <w:szCs w:val="24"/>
          <w:lang w:val="en-GB"/>
        </w:rPr>
        <w:t xml:space="preserve">pooled </w:t>
      </w:r>
      <w:r w:rsidR="00D84D4A" w:rsidRPr="00D677F9">
        <w:rPr>
          <w:rStyle w:val="HTMLTypewriter"/>
          <w:rFonts w:ascii="Times New Roman" w:hAnsi="Times New Roman" w:cs="Times New Roman"/>
          <w:sz w:val="24"/>
          <w:szCs w:val="24"/>
          <w:lang w:val="en-GB"/>
        </w:rPr>
        <w:t xml:space="preserve">estimated probability of observing </w:t>
      </w:r>
      <w:r w:rsidR="004D4123" w:rsidRPr="00D677F9">
        <w:rPr>
          <w:rStyle w:val="HTMLTypewriter"/>
          <w:rFonts w:ascii="Times New Roman" w:hAnsi="Times New Roman" w:cs="Times New Roman"/>
          <w:sz w:val="24"/>
          <w:szCs w:val="24"/>
          <w:lang w:val="en-GB"/>
        </w:rPr>
        <w:t xml:space="preserve">the </w:t>
      </w:r>
      <w:r w:rsidR="00D93820" w:rsidRPr="00D677F9">
        <w:rPr>
          <w:rStyle w:val="HTMLTypewriter"/>
          <w:rFonts w:ascii="Times New Roman" w:hAnsi="Times New Roman" w:cs="Times New Roman"/>
          <w:sz w:val="24"/>
          <w:szCs w:val="24"/>
          <w:lang w:val="en-GB"/>
        </w:rPr>
        <w:t xml:space="preserve">clusters </w:t>
      </w:r>
      <w:r w:rsidR="004D4123" w:rsidRPr="00D677F9">
        <w:rPr>
          <w:rStyle w:val="HTMLTypewriter"/>
          <w:rFonts w:ascii="Times New Roman" w:hAnsi="Times New Roman" w:cs="Times New Roman"/>
          <w:sz w:val="24"/>
          <w:szCs w:val="24"/>
          <w:lang w:val="en-GB"/>
        </w:rPr>
        <w:t xml:space="preserve">of </w:t>
      </w:r>
      <w:r w:rsidR="004D4123" w:rsidRPr="00D677F9">
        <w:rPr>
          <w:rStyle w:val="HTMLTypewriter"/>
          <w:rFonts w:ascii="Times New Roman" w:hAnsi="Times New Roman" w:cs="Times New Roman"/>
          <w:i/>
          <w:sz w:val="24"/>
          <w:szCs w:val="24"/>
          <w:lang w:val="en-GB"/>
        </w:rPr>
        <w:t>C</w:t>
      </w:r>
      <w:r w:rsidR="004D4123" w:rsidRPr="00D677F9">
        <w:rPr>
          <w:rStyle w:val="HTMLTypewriter"/>
          <w:rFonts w:ascii="Times New Roman" w:hAnsi="Times New Roman" w:cs="Times New Roman"/>
          <w:sz w:val="24"/>
          <w:szCs w:val="24"/>
          <w:lang w:val="en-GB"/>
        </w:rPr>
        <w:t>.</w:t>
      </w:r>
      <w:r w:rsidR="004D4123" w:rsidRPr="00D677F9">
        <w:rPr>
          <w:rStyle w:val="HTMLTypewriter"/>
          <w:rFonts w:ascii="Times New Roman" w:hAnsi="Times New Roman" w:cs="Times New Roman"/>
          <w:i/>
          <w:sz w:val="24"/>
          <w:szCs w:val="24"/>
          <w:lang w:val="en-GB"/>
        </w:rPr>
        <w:t xml:space="preserve"> </w:t>
      </w:r>
      <w:r w:rsidR="004D4123" w:rsidRPr="00D677F9">
        <w:rPr>
          <w:rStyle w:val="HTMLTypewriter"/>
          <w:rFonts w:ascii="Times New Roman" w:hAnsi="Times New Roman" w:cs="Times New Roman"/>
          <w:i/>
          <w:sz w:val="24"/>
          <w:szCs w:val="24"/>
          <w:lang w:val="en-GB"/>
        </w:rPr>
        <w:lastRenderedPageBreak/>
        <w:t>g</w:t>
      </w:r>
      <w:r w:rsidR="004D4123" w:rsidRPr="00D677F9">
        <w:rPr>
          <w:rStyle w:val="HTMLTypewriter"/>
          <w:rFonts w:ascii="Times New Roman" w:hAnsi="Times New Roman" w:cs="Times New Roman"/>
          <w:sz w:val="24"/>
          <w:szCs w:val="24"/>
          <w:lang w:val="en-GB"/>
        </w:rPr>
        <w:t>.</w:t>
      </w:r>
      <w:r w:rsidR="004D4123" w:rsidRPr="00D677F9">
        <w:rPr>
          <w:rStyle w:val="HTMLTypewriter"/>
          <w:rFonts w:ascii="Times New Roman" w:hAnsi="Times New Roman" w:cs="Times New Roman"/>
          <w:i/>
          <w:sz w:val="24"/>
          <w:szCs w:val="24"/>
          <w:lang w:val="en-GB"/>
        </w:rPr>
        <w:t xml:space="preserve"> gallarum</w:t>
      </w:r>
      <w:r w:rsidR="00D84D4A" w:rsidRPr="00D677F9">
        <w:rPr>
          <w:rStyle w:val="HTMLTypewriter"/>
          <w:rFonts w:ascii="Times New Roman" w:hAnsi="Times New Roman" w:cs="Times New Roman"/>
          <w:sz w:val="24"/>
          <w:szCs w:val="24"/>
          <w:lang w:val="en-GB"/>
        </w:rPr>
        <w:t xml:space="preserve"> in the defined area and the estimated effective strip width </w:t>
      </w:r>
      <w:r w:rsidR="00D653E6" w:rsidRPr="00D677F9">
        <w:rPr>
          <w:rStyle w:val="HTMLTypewriter"/>
          <w:rFonts w:ascii="Times New Roman" w:hAnsi="Times New Roman" w:cs="Times New Roman"/>
          <w:sz w:val="24"/>
          <w:szCs w:val="24"/>
          <w:lang w:val="en-GB"/>
        </w:rPr>
        <w:t>were higher during the dry season than during the wet season</w:t>
      </w:r>
      <w:r w:rsidR="00D84D4A" w:rsidRPr="00D677F9">
        <w:rPr>
          <w:rStyle w:val="HTMLTypewriter"/>
          <w:rFonts w:ascii="Times New Roman" w:hAnsi="Times New Roman" w:cs="Times New Roman"/>
          <w:sz w:val="24"/>
          <w:szCs w:val="24"/>
          <w:lang w:val="en-GB"/>
        </w:rPr>
        <w:t>.</w:t>
      </w:r>
    </w:p>
    <w:p w14:paraId="32EC171B" w14:textId="77777777" w:rsidR="002956AD" w:rsidRPr="00905756" w:rsidRDefault="002956AD" w:rsidP="00905756">
      <w:pPr>
        <w:tabs>
          <w:tab w:val="left" w:pos="3330"/>
        </w:tabs>
        <w:spacing w:after="0" w:line="360" w:lineRule="auto"/>
        <w:jc w:val="both"/>
        <w:rPr>
          <w:rStyle w:val="HTMLTypewriter"/>
          <w:rFonts w:ascii="Times New Roman" w:hAnsi="Times New Roman" w:cs="Times New Roman"/>
          <w:sz w:val="24"/>
          <w:szCs w:val="24"/>
          <w:lang w:val="en-GB"/>
        </w:rPr>
      </w:pPr>
    </w:p>
    <w:p w14:paraId="45FC9FB4" w14:textId="5068135D" w:rsidR="003D3AEF" w:rsidRPr="00D677F9" w:rsidRDefault="00905756" w:rsidP="00D677F9">
      <w:pPr>
        <w:pStyle w:val="Caption"/>
        <w:keepNext/>
        <w:tabs>
          <w:tab w:val="left" w:pos="3330"/>
        </w:tabs>
        <w:spacing w:after="0" w:line="360" w:lineRule="auto"/>
        <w:jc w:val="both"/>
        <w:rPr>
          <w:rFonts w:ascii="Times New Roman" w:hAnsi="Times New Roman"/>
          <w:b w:val="0"/>
          <w:color w:val="auto"/>
          <w:sz w:val="24"/>
          <w:szCs w:val="24"/>
          <w:lang w:val="en-GB"/>
        </w:rPr>
      </w:pPr>
      <w:r w:rsidRPr="00905756">
        <w:rPr>
          <w:rFonts w:ascii="Times New Roman" w:hAnsi="Times New Roman"/>
          <w:color w:val="auto"/>
          <w:sz w:val="24"/>
          <w:szCs w:val="24"/>
          <w:lang w:val="en-GB"/>
        </w:rPr>
        <w:t xml:space="preserve">Table </w:t>
      </w:r>
      <w:r>
        <w:rPr>
          <w:rFonts w:ascii="Times New Roman" w:hAnsi="Times New Roman"/>
          <w:color w:val="auto"/>
          <w:sz w:val="24"/>
          <w:szCs w:val="24"/>
          <w:lang w:val="en-GB"/>
        </w:rPr>
        <w:t>3</w:t>
      </w:r>
      <w:r w:rsidRPr="00905756">
        <w:rPr>
          <w:rFonts w:ascii="Times New Roman" w:hAnsi="Times New Roman"/>
          <w:b w:val="0"/>
          <w:color w:val="auto"/>
          <w:sz w:val="24"/>
          <w:szCs w:val="24"/>
          <w:lang w:val="en-GB"/>
        </w:rPr>
        <w:t xml:space="preserve"> Parameter estimates </w:t>
      </w:r>
      <w:r w:rsidR="003D3AEF" w:rsidRPr="00D677F9">
        <w:rPr>
          <w:rFonts w:ascii="Times New Roman" w:hAnsi="Times New Roman"/>
          <w:b w:val="0"/>
          <w:color w:val="auto"/>
          <w:sz w:val="24"/>
          <w:szCs w:val="24"/>
          <w:lang w:val="en-GB"/>
        </w:rPr>
        <w:t xml:space="preserve">for </w:t>
      </w:r>
      <w:proofErr w:type="gramStart"/>
      <w:r w:rsidR="003D3AEF" w:rsidRPr="00D677F9">
        <w:rPr>
          <w:rFonts w:ascii="Times New Roman" w:hAnsi="Times New Roman"/>
          <w:b w:val="0"/>
          <w:color w:val="auto"/>
          <w:sz w:val="24"/>
          <w:szCs w:val="24"/>
          <w:lang w:val="en-GB"/>
        </w:rPr>
        <w:t>Djaffa Mountains</w:t>
      </w:r>
      <w:proofErr w:type="gramEnd"/>
      <w:r w:rsidR="00457C31" w:rsidRPr="00D677F9">
        <w:rPr>
          <w:rFonts w:ascii="Times New Roman" w:hAnsi="Times New Roman"/>
          <w:b w:val="0"/>
          <w:color w:val="auto"/>
          <w:sz w:val="24"/>
          <w:szCs w:val="24"/>
          <w:lang w:val="en-GB"/>
        </w:rPr>
        <w:t xml:space="preserve"> guereza in the Ahmar Mountains</w:t>
      </w:r>
      <w:r w:rsidR="003D3AEF" w:rsidRPr="00D677F9">
        <w:rPr>
          <w:rFonts w:ascii="Times New Roman" w:hAnsi="Times New Roman"/>
          <w:b w:val="0"/>
          <w:color w:val="auto"/>
          <w:sz w:val="24"/>
          <w:szCs w:val="24"/>
          <w:lang w:val="en-GB"/>
        </w:rPr>
        <w:t>. n</w:t>
      </w:r>
      <w:r w:rsidR="00373616" w:rsidRPr="00D677F9">
        <w:rPr>
          <w:rFonts w:ascii="Times New Roman" w:hAnsi="Times New Roman"/>
          <w:b w:val="0"/>
          <w:color w:val="auto"/>
          <w:sz w:val="24"/>
          <w:szCs w:val="24"/>
          <w:lang w:val="en-GB"/>
        </w:rPr>
        <w:t xml:space="preserve"> </w:t>
      </w:r>
      <w:r w:rsidR="003D3AEF" w:rsidRPr="00D677F9">
        <w:rPr>
          <w:rFonts w:ascii="Times New Roman" w:hAnsi="Times New Roman"/>
          <w:b w:val="0"/>
          <w:color w:val="auto"/>
          <w:sz w:val="24"/>
          <w:szCs w:val="24"/>
          <w:lang w:val="en-GB"/>
        </w:rPr>
        <w:t xml:space="preserve">= group </w:t>
      </w:r>
      <w:r w:rsidR="00457C31" w:rsidRPr="00905756">
        <w:rPr>
          <w:rFonts w:ascii="Times New Roman" w:hAnsi="Times New Roman"/>
          <w:b w:val="0"/>
          <w:color w:val="auto"/>
          <w:sz w:val="24"/>
          <w:szCs w:val="24"/>
          <w:lang w:val="en-GB"/>
        </w:rPr>
        <w:t>encounters</w:t>
      </w:r>
      <w:r w:rsidR="003D3AEF" w:rsidRPr="00905756">
        <w:rPr>
          <w:rFonts w:ascii="Times New Roman" w:hAnsi="Times New Roman"/>
          <w:b w:val="0"/>
          <w:color w:val="auto"/>
          <w:sz w:val="24"/>
          <w:szCs w:val="24"/>
          <w:lang w:val="en-GB"/>
        </w:rPr>
        <w:t xml:space="preserve">, L= total length of transects, ER = encounter rate (n/L), p = probability of observing an object in the defined area, ESW = effective strip width, E(S) = expected </w:t>
      </w:r>
      <w:r w:rsidR="001B35D6" w:rsidRPr="00905756">
        <w:rPr>
          <w:rFonts w:ascii="Times New Roman" w:hAnsi="Times New Roman"/>
          <w:b w:val="0"/>
          <w:color w:val="auto"/>
          <w:sz w:val="24"/>
          <w:szCs w:val="24"/>
          <w:lang w:val="en-GB"/>
        </w:rPr>
        <w:t>cluster size</w:t>
      </w:r>
      <w:r w:rsidR="003D3AEF" w:rsidRPr="00905756">
        <w:rPr>
          <w:rFonts w:ascii="Times New Roman" w:hAnsi="Times New Roman"/>
          <w:b w:val="0"/>
          <w:color w:val="auto"/>
          <w:sz w:val="24"/>
          <w:szCs w:val="24"/>
          <w:lang w:val="en-GB"/>
        </w:rPr>
        <w:t>, DS</w:t>
      </w:r>
      <w:r w:rsidR="002C3C26" w:rsidRPr="00905756">
        <w:rPr>
          <w:rFonts w:ascii="Times New Roman" w:hAnsi="Times New Roman"/>
          <w:b w:val="0"/>
          <w:color w:val="auto"/>
          <w:sz w:val="24"/>
          <w:szCs w:val="24"/>
          <w:lang w:val="en-GB"/>
        </w:rPr>
        <w:t>/km</w:t>
      </w:r>
      <w:r w:rsidR="002C3C26" w:rsidRPr="00905756">
        <w:rPr>
          <w:rFonts w:ascii="Times New Roman" w:hAnsi="Times New Roman"/>
          <w:b w:val="0"/>
          <w:color w:val="auto"/>
          <w:sz w:val="24"/>
          <w:szCs w:val="24"/>
          <w:vertAlign w:val="superscript"/>
          <w:lang w:val="en-GB"/>
        </w:rPr>
        <w:t>2</w:t>
      </w:r>
      <w:r w:rsidR="003D3AEF" w:rsidRPr="00905756">
        <w:rPr>
          <w:rFonts w:ascii="Times New Roman" w:hAnsi="Times New Roman"/>
          <w:b w:val="0"/>
          <w:color w:val="auto"/>
          <w:sz w:val="24"/>
          <w:szCs w:val="24"/>
          <w:lang w:val="en-GB"/>
        </w:rPr>
        <w:t xml:space="preserve"> =</w:t>
      </w:r>
      <w:r w:rsidR="00373616" w:rsidRPr="00905756">
        <w:rPr>
          <w:rFonts w:ascii="Times New Roman" w:hAnsi="Times New Roman"/>
          <w:b w:val="0"/>
          <w:color w:val="auto"/>
          <w:sz w:val="24"/>
          <w:szCs w:val="24"/>
          <w:lang w:val="en-GB"/>
        </w:rPr>
        <w:t xml:space="preserve"> </w:t>
      </w:r>
      <w:r w:rsidR="001B35D6" w:rsidRPr="00D677F9">
        <w:rPr>
          <w:rFonts w:ascii="Times New Roman" w:hAnsi="Times New Roman"/>
          <w:b w:val="0"/>
          <w:color w:val="auto"/>
          <w:sz w:val="24"/>
          <w:szCs w:val="24"/>
          <w:lang w:val="en-GB"/>
        </w:rPr>
        <w:t>cluster</w:t>
      </w:r>
      <w:r w:rsidR="003D3AEF" w:rsidRPr="00D677F9">
        <w:rPr>
          <w:rFonts w:ascii="Times New Roman" w:hAnsi="Times New Roman"/>
          <w:b w:val="0"/>
          <w:color w:val="auto"/>
          <w:sz w:val="24"/>
          <w:szCs w:val="24"/>
          <w:lang w:val="en-GB"/>
        </w:rPr>
        <w:t xml:space="preserve"> density, D</w:t>
      </w:r>
      <w:r w:rsidR="00457C31" w:rsidRPr="00D677F9">
        <w:rPr>
          <w:rFonts w:ascii="Times New Roman" w:hAnsi="Times New Roman"/>
          <w:b w:val="0"/>
          <w:color w:val="auto"/>
          <w:sz w:val="24"/>
          <w:szCs w:val="24"/>
          <w:lang w:val="en-GB"/>
        </w:rPr>
        <w:t>/km</w:t>
      </w:r>
      <w:r w:rsidR="00457C31" w:rsidRPr="00D677F9">
        <w:rPr>
          <w:rFonts w:ascii="Times New Roman" w:hAnsi="Times New Roman"/>
          <w:b w:val="0"/>
          <w:color w:val="auto"/>
          <w:sz w:val="24"/>
          <w:szCs w:val="24"/>
          <w:vertAlign w:val="superscript"/>
          <w:lang w:val="en-GB"/>
        </w:rPr>
        <w:t>2</w:t>
      </w:r>
      <w:r w:rsidR="003D3AEF" w:rsidRPr="00D677F9">
        <w:rPr>
          <w:rFonts w:ascii="Times New Roman" w:hAnsi="Times New Roman"/>
          <w:b w:val="0"/>
          <w:color w:val="auto"/>
          <w:sz w:val="24"/>
          <w:szCs w:val="24"/>
          <w:lang w:val="en-GB"/>
        </w:rPr>
        <w:t xml:space="preserve"> = individual density, N = abundance, % CV = percent of coefficient of variations, SE = Standard Error, 95%CI = confidence intervals</w:t>
      </w:r>
    </w:p>
    <w:tbl>
      <w:tblPr>
        <w:tblW w:w="982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54"/>
        <w:gridCol w:w="416"/>
        <w:gridCol w:w="761"/>
        <w:gridCol w:w="975"/>
        <w:gridCol w:w="566"/>
        <w:gridCol w:w="1184"/>
        <w:gridCol w:w="594"/>
        <w:gridCol w:w="1350"/>
        <w:gridCol w:w="1404"/>
        <w:gridCol w:w="1424"/>
      </w:tblGrid>
      <w:tr w:rsidR="00082B35" w:rsidRPr="00905756" w14:paraId="1E2B584E" w14:textId="77777777" w:rsidTr="00905756">
        <w:trPr>
          <w:trHeight w:val="20"/>
        </w:trPr>
        <w:tc>
          <w:tcPr>
            <w:tcW w:w="0" w:type="auto"/>
            <w:shd w:val="clear" w:color="auto" w:fill="auto"/>
          </w:tcPr>
          <w:p w14:paraId="3198288E" w14:textId="552B6D5A" w:rsidR="00082B35" w:rsidRPr="00905756" w:rsidRDefault="00082B35" w:rsidP="00905756">
            <w:pPr>
              <w:tabs>
                <w:tab w:val="left" w:pos="3330"/>
                <w:tab w:val="left" w:pos="3870"/>
              </w:tabs>
              <w:spacing w:after="0" w:line="240" w:lineRule="auto"/>
              <w:jc w:val="center"/>
              <w:rPr>
                <w:rFonts w:ascii="Times New Roman" w:hAnsi="Times New Roman"/>
                <w:b/>
                <w:bCs/>
                <w:sz w:val="20"/>
                <w:szCs w:val="20"/>
                <w:lang w:val="en-GB"/>
              </w:rPr>
            </w:pPr>
            <w:r w:rsidRPr="00905756">
              <w:rPr>
                <w:rFonts w:ascii="Times New Roman" w:hAnsi="Times New Roman"/>
                <w:b/>
                <w:bCs/>
                <w:sz w:val="20"/>
                <w:szCs w:val="20"/>
                <w:lang w:val="en-GB"/>
              </w:rPr>
              <w:t>sites</w:t>
            </w:r>
          </w:p>
        </w:tc>
        <w:tc>
          <w:tcPr>
            <w:tcW w:w="0" w:type="auto"/>
            <w:shd w:val="clear" w:color="auto" w:fill="auto"/>
          </w:tcPr>
          <w:p w14:paraId="3558A9E0" w14:textId="77777777" w:rsidR="00082B35" w:rsidRPr="00905756" w:rsidRDefault="00082B35" w:rsidP="00905756">
            <w:pPr>
              <w:tabs>
                <w:tab w:val="left" w:pos="3330"/>
              </w:tabs>
              <w:spacing w:after="0" w:line="240" w:lineRule="auto"/>
              <w:jc w:val="center"/>
              <w:rPr>
                <w:rStyle w:val="HTMLTypewriter"/>
                <w:rFonts w:ascii="Times New Roman" w:hAnsi="Times New Roman" w:cs="Times New Roman"/>
                <w:b/>
                <w:lang w:val="en-GB"/>
              </w:rPr>
            </w:pPr>
          </w:p>
        </w:tc>
        <w:tc>
          <w:tcPr>
            <w:tcW w:w="0" w:type="auto"/>
            <w:shd w:val="clear" w:color="auto" w:fill="auto"/>
          </w:tcPr>
          <w:p w14:paraId="2579CB7F" w14:textId="77777777" w:rsidR="00082B35" w:rsidRPr="00905756" w:rsidRDefault="00082B35" w:rsidP="00905756">
            <w:pPr>
              <w:tabs>
                <w:tab w:val="left" w:pos="3330"/>
              </w:tabs>
              <w:spacing w:after="0" w:line="240" w:lineRule="auto"/>
              <w:jc w:val="center"/>
              <w:rPr>
                <w:rStyle w:val="HTMLTypewriter"/>
                <w:rFonts w:ascii="Times New Roman" w:hAnsi="Times New Roman" w:cs="Times New Roman"/>
                <w:b/>
                <w:lang w:val="en-GB"/>
              </w:rPr>
            </w:pPr>
          </w:p>
        </w:tc>
        <w:tc>
          <w:tcPr>
            <w:tcW w:w="0" w:type="auto"/>
            <w:shd w:val="clear" w:color="auto" w:fill="auto"/>
          </w:tcPr>
          <w:p w14:paraId="4C8087CD" w14:textId="77777777" w:rsidR="00082B35" w:rsidRPr="00905756" w:rsidRDefault="00082B35" w:rsidP="00905756">
            <w:pPr>
              <w:tabs>
                <w:tab w:val="left" w:pos="3330"/>
              </w:tabs>
              <w:spacing w:after="0" w:line="240" w:lineRule="auto"/>
              <w:jc w:val="center"/>
              <w:rPr>
                <w:rStyle w:val="HTMLTypewriter"/>
                <w:rFonts w:ascii="Times New Roman" w:hAnsi="Times New Roman" w:cs="Times New Roman"/>
                <w:b/>
                <w:lang w:val="en-GB"/>
              </w:rPr>
            </w:pPr>
          </w:p>
        </w:tc>
        <w:tc>
          <w:tcPr>
            <w:tcW w:w="0" w:type="auto"/>
            <w:gridSpan w:val="3"/>
            <w:shd w:val="clear" w:color="auto" w:fill="auto"/>
          </w:tcPr>
          <w:p w14:paraId="2F4484B0" w14:textId="0978679D" w:rsidR="00082B35" w:rsidRPr="00905756" w:rsidRDefault="00082B35" w:rsidP="00905756">
            <w:pPr>
              <w:tabs>
                <w:tab w:val="left" w:pos="3330"/>
              </w:tabs>
              <w:spacing w:after="0" w:line="240" w:lineRule="auto"/>
              <w:jc w:val="center"/>
              <w:rPr>
                <w:rFonts w:ascii="Times New Roman" w:hAnsi="Times New Roman"/>
                <w:b/>
                <w:sz w:val="20"/>
                <w:szCs w:val="20"/>
                <w:lang w:val="en-GB"/>
              </w:rPr>
            </w:pPr>
            <w:r w:rsidRPr="00905756">
              <w:rPr>
                <w:rFonts w:ascii="Times New Roman" w:hAnsi="Times New Roman"/>
                <w:b/>
                <w:bCs/>
                <w:sz w:val="20"/>
                <w:szCs w:val="20"/>
                <w:lang w:val="en-GB"/>
              </w:rPr>
              <w:t>parameter estimates</w:t>
            </w:r>
          </w:p>
        </w:tc>
        <w:tc>
          <w:tcPr>
            <w:tcW w:w="1350" w:type="dxa"/>
            <w:shd w:val="clear" w:color="auto" w:fill="auto"/>
          </w:tcPr>
          <w:p w14:paraId="72A32DC6" w14:textId="77777777" w:rsidR="00082B35" w:rsidRPr="00905756" w:rsidRDefault="00082B35" w:rsidP="00905756">
            <w:pPr>
              <w:tabs>
                <w:tab w:val="left" w:pos="3330"/>
                <w:tab w:val="left" w:pos="3870"/>
              </w:tabs>
              <w:spacing w:after="0" w:line="240" w:lineRule="auto"/>
              <w:jc w:val="center"/>
              <w:rPr>
                <w:rStyle w:val="HTMLTypewriter"/>
                <w:rFonts w:ascii="Times New Roman" w:hAnsi="Times New Roman" w:cs="Times New Roman"/>
                <w:b/>
                <w:lang w:val="en-GB"/>
              </w:rPr>
            </w:pPr>
          </w:p>
        </w:tc>
        <w:tc>
          <w:tcPr>
            <w:tcW w:w="1404" w:type="dxa"/>
            <w:shd w:val="clear" w:color="auto" w:fill="auto"/>
          </w:tcPr>
          <w:p w14:paraId="791FFCF6" w14:textId="77777777" w:rsidR="00082B35" w:rsidRPr="00905756" w:rsidRDefault="00082B35" w:rsidP="00905756">
            <w:pPr>
              <w:tabs>
                <w:tab w:val="left" w:pos="3330"/>
                <w:tab w:val="left" w:pos="3870"/>
              </w:tabs>
              <w:spacing w:after="0" w:line="240" w:lineRule="auto"/>
              <w:jc w:val="center"/>
              <w:rPr>
                <w:rStyle w:val="HTMLTypewriter"/>
                <w:rFonts w:ascii="Times New Roman" w:hAnsi="Times New Roman" w:cs="Times New Roman"/>
                <w:b/>
                <w:lang w:val="en-GB"/>
              </w:rPr>
            </w:pPr>
          </w:p>
        </w:tc>
        <w:tc>
          <w:tcPr>
            <w:tcW w:w="1424" w:type="dxa"/>
            <w:shd w:val="clear" w:color="auto" w:fill="auto"/>
          </w:tcPr>
          <w:p w14:paraId="5B386945" w14:textId="77777777" w:rsidR="00082B35" w:rsidRPr="00905756" w:rsidRDefault="00082B35" w:rsidP="00905756">
            <w:pPr>
              <w:tabs>
                <w:tab w:val="left" w:pos="3330"/>
                <w:tab w:val="left" w:pos="3870"/>
              </w:tabs>
              <w:spacing w:after="0" w:line="240" w:lineRule="auto"/>
              <w:jc w:val="center"/>
              <w:rPr>
                <w:rStyle w:val="HTMLTypewriter"/>
                <w:rFonts w:ascii="Times New Roman" w:hAnsi="Times New Roman" w:cs="Times New Roman"/>
                <w:b/>
                <w:lang w:val="en-GB"/>
              </w:rPr>
            </w:pPr>
          </w:p>
        </w:tc>
      </w:tr>
      <w:tr w:rsidR="00082B35" w:rsidRPr="00905756" w14:paraId="4E21227E" w14:textId="77777777" w:rsidTr="00905756">
        <w:trPr>
          <w:trHeight w:val="20"/>
        </w:trPr>
        <w:tc>
          <w:tcPr>
            <w:tcW w:w="0" w:type="auto"/>
            <w:shd w:val="clear" w:color="auto" w:fill="auto"/>
          </w:tcPr>
          <w:p w14:paraId="27DB0495" w14:textId="77777777" w:rsidR="00082B35" w:rsidRPr="00905756" w:rsidRDefault="00082B35" w:rsidP="00905756">
            <w:pPr>
              <w:tabs>
                <w:tab w:val="left" w:pos="3330"/>
                <w:tab w:val="left" w:pos="3870"/>
              </w:tabs>
              <w:spacing w:after="0" w:line="240" w:lineRule="auto"/>
              <w:jc w:val="center"/>
              <w:rPr>
                <w:rFonts w:ascii="Times New Roman" w:hAnsi="Times New Roman"/>
                <w:b/>
                <w:bCs/>
                <w:sz w:val="20"/>
                <w:szCs w:val="20"/>
                <w:lang w:val="en-GB"/>
              </w:rPr>
            </w:pPr>
          </w:p>
        </w:tc>
        <w:tc>
          <w:tcPr>
            <w:tcW w:w="0" w:type="auto"/>
            <w:shd w:val="clear" w:color="auto" w:fill="auto"/>
          </w:tcPr>
          <w:p w14:paraId="184B8F04" w14:textId="77777777" w:rsidR="00082B35" w:rsidRPr="00905756" w:rsidRDefault="00082B35" w:rsidP="00905756">
            <w:pPr>
              <w:tabs>
                <w:tab w:val="left" w:pos="3330"/>
              </w:tabs>
              <w:spacing w:after="0" w:line="240" w:lineRule="auto"/>
              <w:jc w:val="center"/>
              <w:rPr>
                <w:rStyle w:val="HTMLTypewriter"/>
                <w:rFonts w:ascii="Times New Roman" w:hAnsi="Times New Roman" w:cs="Times New Roman"/>
                <w:b/>
                <w:lang w:val="en-GB"/>
              </w:rPr>
            </w:pPr>
            <w:r w:rsidRPr="00905756">
              <w:rPr>
                <w:rStyle w:val="HTMLTypewriter"/>
                <w:rFonts w:ascii="Times New Roman" w:hAnsi="Times New Roman" w:cs="Times New Roman"/>
                <w:b/>
                <w:lang w:val="en-GB"/>
              </w:rPr>
              <w:t>n</w:t>
            </w:r>
          </w:p>
        </w:tc>
        <w:tc>
          <w:tcPr>
            <w:tcW w:w="0" w:type="auto"/>
            <w:shd w:val="clear" w:color="auto" w:fill="auto"/>
          </w:tcPr>
          <w:p w14:paraId="25BA397D" w14:textId="77777777" w:rsidR="00082B35" w:rsidRPr="00905756" w:rsidRDefault="00082B35" w:rsidP="00905756">
            <w:pPr>
              <w:tabs>
                <w:tab w:val="left" w:pos="3330"/>
              </w:tabs>
              <w:spacing w:after="0" w:line="240" w:lineRule="auto"/>
              <w:jc w:val="center"/>
              <w:rPr>
                <w:rStyle w:val="HTMLTypewriter"/>
                <w:rFonts w:ascii="Times New Roman" w:hAnsi="Times New Roman" w:cs="Times New Roman"/>
                <w:b/>
                <w:lang w:val="en-GB"/>
              </w:rPr>
            </w:pPr>
            <w:r w:rsidRPr="00905756">
              <w:rPr>
                <w:rStyle w:val="HTMLTypewriter"/>
                <w:rFonts w:ascii="Times New Roman" w:hAnsi="Times New Roman" w:cs="Times New Roman"/>
                <w:b/>
                <w:lang w:val="en-GB"/>
              </w:rPr>
              <w:t>L(km)</w:t>
            </w:r>
          </w:p>
        </w:tc>
        <w:tc>
          <w:tcPr>
            <w:tcW w:w="0" w:type="auto"/>
            <w:shd w:val="clear" w:color="auto" w:fill="auto"/>
          </w:tcPr>
          <w:p w14:paraId="743C2A40" w14:textId="77777777" w:rsidR="00082B35" w:rsidRPr="00905756" w:rsidRDefault="00082B35" w:rsidP="00905756">
            <w:pPr>
              <w:tabs>
                <w:tab w:val="left" w:pos="3330"/>
              </w:tabs>
              <w:spacing w:after="0" w:line="240" w:lineRule="auto"/>
              <w:jc w:val="center"/>
              <w:rPr>
                <w:rStyle w:val="HTMLTypewriter"/>
                <w:rFonts w:ascii="Times New Roman" w:hAnsi="Times New Roman" w:cs="Times New Roman"/>
                <w:b/>
                <w:lang w:val="en-GB"/>
              </w:rPr>
            </w:pPr>
            <w:r w:rsidRPr="00905756">
              <w:rPr>
                <w:rStyle w:val="HTMLTypewriter"/>
                <w:rFonts w:ascii="Times New Roman" w:hAnsi="Times New Roman" w:cs="Times New Roman"/>
                <w:b/>
                <w:lang w:val="en-GB"/>
              </w:rPr>
              <w:t>ER (</w:t>
            </w:r>
            <w:r w:rsidRPr="00905756">
              <w:rPr>
                <w:rFonts w:ascii="Times New Roman" w:hAnsi="Times New Roman"/>
                <w:b/>
                <w:sz w:val="20"/>
                <w:szCs w:val="20"/>
                <w:lang w:val="en-GB"/>
              </w:rPr>
              <w:t>%CV)</w:t>
            </w:r>
          </w:p>
        </w:tc>
        <w:tc>
          <w:tcPr>
            <w:tcW w:w="0" w:type="auto"/>
            <w:shd w:val="clear" w:color="auto" w:fill="auto"/>
          </w:tcPr>
          <w:p w14:paraId="524979E3" w14:textId="77777777" w:rsidR="00082B35" w:rsidRPr="00905756" w:rsidRDefault="00082B35" w:rsidP="00905756">
            <w:pPr>
              <w:tabs>
                <w:tab w:val="left" w:pos="3330"/>
              </w:tabs>
              <w:spacing w:after="0" w:line="240" w:lineRule="auto"/>
              <w:jc w:val="center"/>
              <w:rPr>
                <w:rFonts w:ascii="Times New Roman" w:hAnsi="Times New Roman"/>
                <w:b/>
                <w:sz w:val="20"/>
                <w:szCs w:val="20"/>
                <w:lang w:val="en-GB"/>
              </w:rPr>
            </w:pPr>
            <w:r w:rsidRPr="00905756">
              <w:rPr>
                <w:rFonts w:ascii="Times New Roman" w:hAnsi="Times New Roman"/>
                <w:b/>
                <w:sz w:val="20"/>
                <w:szCs w:val="20"/>
                <w:lang w:val="en-GB"/>
              </w:rPr>
              <w:t xml:space="preserve">p </w:t>
            </w:r>
          </w:p>
        </w:tc>
        <w:tc>
          <w:tcPr>
            <w:tcW w:w="0" w:type="auto"/>
            <w:shd w:val="clear" w:color="auto" w:fill="auto"/>
          </w:tcPr>
          <w:p w14:paraId="67D5C823" w14:textId="77777777" w:rsidR="00082B35" w:rsidRPr="00905756" w:rsidRDefault="00082B35" w:rsidP="00905756">
            <w:pPr>
              <w:tabs>
                <w:tab w:val="left" w:pos="3330"/>
              </w:tabs>
              <w:spacing w:after="0" w:line="240" w:lineRule="auto"/>
              <w:jc w:val="center"/>
              <w:rPr>
                <w:rFonts w:ascii="Times New Roman" w:hAnsi="Times New Roman"/>
                <w:b/>
                <w:sz w:val="20"/>
                <w:szCs w:val="20"/>
                <w:lang w:val="en-GB"/>
              </w:rPr>
            </w:pPr>
            <w:r w:rsidRPr="00905756">
              <w:rPr>
                <w:rFonts w:ascii="Times New Roman" w:hAnsi="Times New Roman"/>
                <w:b/>
                <w:sz w:val="20"/>
                <w:szCs w:val="20"/>
                <w:lang w:val="en-GB"/>
              </w:rPr>
              <w:t>ESW (m) (</w:t>
            </w:r>
            <w:r w:rsidRPr="00905756">
              <w:rPr>
                <w:rStyle w:val="HTMLTypewriter"/>
                <w:rFonts w:ascii="Times New Roman" w:hAnsi="Times New Roman" w:cs="Times New Roman"/>
                <w:b/>
                <w:lang w:val="en-GB"/>
              </w:rPr>
              <w:t>±</w:t>
            </w:r>
            <w:r w:rsidRPr="00905756">
              <w:rPr>
                <w:rFonts w:ascii="Times New Roman" w:hAnsi="Times New Roman"/>
                <w:b/>
                <w:sz w:val="20"/>
                <w:szCs w:val="20"/>
                <w:lang w:val="en-GB"/>
              </w:rPr>
              <w:t>SE)</w:t>
            </w:r>
          </w:p>
        </w:tc>
        <w:tc>
          <w:tcPr>
            <w:tcW w:w="0" w:type="auto"/>
            <w:shd w:val="clear" w:color="auto" w:fill="auto"/>
          </w:tcPr>
          <w:p w14:paraId="0F6BDC48" w14:textId="77777777" w:rsidR="00082B35" w:rsidRPr="00905756" w:rsidRDefault="00082B35" w:rsidP="00905756">
            <w:pPr>
              <w:tabs>
                <w:tab w:val="left" w:pos="3330"/>
              </w:tabs>
              <w:spacing w:after="0" w:line="240" w:lineRule="auto"/>
              <w:jc w:val="center"/>
              <w:rPr>
                <w:rFonts w:ascii="Times New Roman" w:hAnsi="Times New Roman"/>
                <w:b/>
                <w:sz w:val="20"/>
                <w:szCs w:val="20"/>
                <w:lang w:val="en-GB"/>
              </w:rPr>
            </w:pPr>
            <w:r w:rsidRPr="00905756">
              <w:rPr>
                <w:rFonts w:ascii="Times New Roman" w:hAnsi="Times New Roman"/>
                <w:b/>
                <w:sz w:val="20"/>
                <w:szCs w:val="20"/>
                <w:lang w:val="en-GB"/>
              </w:rPr>
              <w:t>E(S)</w:t>
            </w:r>
          </w:p>
        </w:tc>
        <w:tc>
          <w:tcPr>
            <w:tcW w:w="1350" w:type="dxa"/>
            <w:shd w:val="clear" w:color="auto" w:fill="auto"/>
          </w:tcPr>
          <w:p w14:paraId="37EE6968" w14:textId="2880C73A" w:rsidR="00082B35" w:rsidRPr="00905756" w:rsidRDefault="00082B35" w:rsidP="00905756">
            <w:pPr>
              <w:tabs>
                <w:tab w:val="left" w:pos="3330"/>
                <w:tab w:val="left" w:pos="3870"/>
              </w:tabs>
              <w:spacing w:after="0" w:line="240" w:lineRule="auto"/>
              <w:jc w:val="center"/>
              <w:rPr>
                <w:rStyle w:val="HTMLTypewriter"/>
                <w:rFonts w:ascii="Times New Roman" w:hAnsi="Times New Roman" w:cs="Times New Roman"/>
                <w:b/>
                <w:lang w:val="en-GB"/>
              </w:rPr>
            </w:pPr>
            <w:r w:rsidRPr="00905756">
              <w:rPr>
                <w:rStyle w:val="HTMLTypewriter"/>
                <w:rFonts w:ascii="Times New Roman" w:hAnsi="Times New Roman" w:cs="Times New Roman"/>
                <w:b/>
                <w:lang w:val="en-GB"/>
              </w:rPr>
              <w:t>DS/km</w:t>
            </w:r>
            <w:r w:rsidRPr="00905756">
              <w:rPr>
                <w:rStyle w:val="HTMLTypewriter"/>
                <w:rFonts w:ascii="Times New Roman" w:hAnsi="Times New Roman" w:cs="Times New Roman"/>
                <w:b/>
                <w:vertAlign w:val="superscript"/>
                <w:lang w:val="en-GB"/>
              </w:rPr>
              <w:t>2</w:t>
            </w:r>
            <w:r w:rsidRPr="00905756">
              <w:rPr>
                <w:rStyle w:val="HTMLTypewriter"/>
                <w:rFonts w:ascii="Times New Roman" w:hAnsi="Times New Roman" w:cs="Times New Roman"/>
                <w:b/>
                <w:lang w:val="en-GB"/>
              </w:rPr>
              <w:t xml:space="preserve"> </w:t>
            </w:r>
          </w:p>
          <w:p w14:paraId="504E9DE9" w14:textId="77777777" w:rsidR="00082B35" w:rsidRPr="00905756" w:rsidRDefault="00082B35" w:rsidP="00905756">
            <w:pPr>
              <w:tabs>
                <w:tab w:val="left" w:pos="3330"/>
                <w:tab w:val="left" w:pos="3870"/>
              </w:tabs>
              <w:spacing w:after="0" w:line="240" w:lineRule="auto"/>
              <w:jc w:val="center"/>
              <w:rPr>
                <w:rFonts w:ascii="Times New Roman" w:hAnsi="Times New Roman"/>
                <w:b/>
                <w:sz w:val="20"/>
                <w:szCs w:val="20"/>
                <w:lang w:val="en-GB"/>
              </w:rPr>
            </w:pPr>
            <w:r w:rsidRPr="00905756">
              <w:rPr>
                <w:rStyle w:val="HTMLTypewriter"/>
                <w:rFonts w:ascii="Times New Roman" w:hAnsi="Times New Roman" w:cs="Times New Roman"/>
                <w:b/>
                <w:lang w:val="en-GB"/>
              </w:rPr>
              <w:t>(95% CI)</w:t>
            </w:r>
          </w:p>
        </w:tc>
        <w:tc>
          <w:tcPr>
            <w:tcW w:w="1404" w:type="dxa"/>
            <w:shd w:val="clear" w:color="auto" w:fill="auto"/>
          </w:tcPr>
          <w:p w14:paraId="730CD965" w14:textId="77777777" w:rsidR="00082B35" w:rsidRPr="00905756" w:rsidRDefault="00082B35" w:rsidP="00905756">
            <w:pPr>
              <w:tabs>
                <w:tab w:val="left" w:pos="3330"/>
                <w:tab w:val="left" w:pos="3870"/>
              </w:tabs>
              <w:spacing w:after="0" w:line="240" w:lineRule="auto"/>
              <w:jc w:val="center"/>
              <w:rPr>
                <w:rStyle w:val="HTMLTypewriter"/>
                <w:rFonts w:ascii="Times New Roman" w:hAnsi="Times New Roman" w:cs="Times New Roman"/>
                <w:b/>
                <w:i/>
                <w:lang w:val="en-GB"/>
              </w:rPr>
            </w:pPr>
            <w:r w:rsidRPr="00905756">
              <w:rPr>
                <w:rStyle w:val="HTMLTypewriter"/>
                <w:rFonts w:ascii="Times New Roman" w:hAnsi="Times New Roman" w:cs="Times New Roman"/>
                <w:b/>
                <w:lang w:val="en-GB"/>
              </w:rPr>
              <w:t>D/km</w:t>
            </w:r>
            <w:r w:rsidRPr="00905756">
              <w:rPr>
                <w:rStyle w:val="HTMLTypewriter"/>
                <w:rFonts w:ascii="Times New Roman" w:hAnsi="Times New Roman" w:cs="Times New Roman"/>
                <w:b/>
                <w:vertAlign w:val="superscript"/>
                <w:lang w:val="en-GB"/>
              </w:rPr>
              <w:t>2</w:t>
            </w:r>
          </w:p>
          <w:p w14:paraId="4EFCEB28" w14:textId="77777777" w:rsidR="00082B35" w:rsidRPr="00905756" w:rsidRDefault="00082B35" w:rsidP="00905756">
            <w:pPr>
              <w:tabs>
                <w:tab w:val="left" w:pos="3330"/>
                <w:tab w:val="left" w:pos="3870"/>
              </w:tabs>
              <w:spacing w:after="0" w:line="240" w:lineRule="auto"/>
              <w:jc w:val="center"/>
              <w:rPr>
                <w:rFonts w:ascii="Times New Roman" w:hAnsi="Times New Roman"/>
                <w:b/>
                <w:sz w:val="20"/>
                <w:szCs w:val="20"/>
                <w:lang w:val="en-GB"/>
              </w:rPr>
            </w:pPr>
            <w:r w:rsidRPr="00905756">
              <w:rPr>
                <w:rStyle w:val="HTMLTypewriter"/>
                <w:rFonts w:ascii="Times New Roman" w:hAnsi="Times New Roman" w:cs="Times New Roman"/>
                <w:b/>
                <w:lang w:val="en-GB"/>
              </w:rPr>
              <w:t>(95% CI)</w:t>
            </w:r>
          </w:p>
        </w:tc>
        <w:tc>
          <w:tcPr>
            <w:tcW w:w="1424" w:type="dxa"/>
            <w:shd w:val="clear" w:color="auto" w:fill="auto"/>
          </w:tcPr>
          <w:p w14:paraId="57D633EC" w14:textId="77777777" w:rsidR="00082B35" w:rsidRPr="00905756" w:rsidRDefault="00082B35" w:rsidP="00905756">
            <w:pPr>
              <w:tabs>
                <w:tab w:val="left" w:pos="3330"/>
                <w:tab w:val="left" w:pos="3870"/>
              </w:tabs>
              <w:spacing w:after="0" w:line="240" w:lineRule="auto"/>
              <w:jc w:val="center"/>
              <w:rPr>
                <w:rStyle w:val="HTMLTypewriter"/>
                <w:rFonts w:ascii="Times New Roman" w:hAnsi="Times New Roman" w:cs="Times New Roman"/>
                <w:b/>
                <w:i/>
                <w:lang w:val="en-GB"/>
              </w:rPr>
            </w:pPr>
            <w:r w:rsidRPr="00905756">
              <w:rPr>
                <w:rStyle w:val="HTMLTypewriter"/>
                <w:rFonts w:ascii="Times New Roman" w:hAnsi="Times New Roman" w:cs="Times New Roman"/>
                <w:b/>
                <w:lang w:val="en-GB"/>
              </w:rPr>
              <w:t>N</w:t>
            </w:r>
          </w:p>
          <w:p w14:paraId="4F92CF22" w14:textId="77777777" w:rsidR="00082B35" w:rsidRPr="00905756" w:rsidRDefault="00082B35" w:rsidP="00905756">
            <w:pPr>
              <w:tabs>
                <w:tab w:val="left" w:pos="3330"/>
                <w:tab w:val="left" w:pos="3870"/>
              </w:tabs>
              <w:spacing w:after="0" w:line="240" w:lineRule="auto"/>
              <w:jc w:val="center"/>
              <w:rPr>
                <w:rFonts w:ascii="Times New Roman" w:hAnsi="Times New Roman"/>
                <w:b/>
                <w:sz w:val="20"/>
                <w:szCs w:val="20"/>
                <w:lang w:val="en-GB"/>
              </w:rPr>
            </w:pPr>
            <w:r w:rsidRPr="00905756">
              <w:rPr>
                <w:rStyle w:val="HTMLTypewriter"/>
                <w:rFonts w:ascii="Times New Roman" w:hAnsi="Times New Roman" w:cs="Times New Roman"/>
                <w:b/>
                <w:lang w:val="en-GB"/>
              </w:rPr>
              <w:t>(95% CI)</w:t>
            </w:r>
          </w:p>
        </w:tc>
      </w:tr>
      <w:tr w:rsidR="00082B35" w:rsidRPr="00905756" w14:paraId="3209B544" w14:textId="77777777" w:rsidTr="00905756">
        <w:trPr>
          <w:trHeight w:val="20"/>
        </w:trPr>
        <w:tc>
          <w:tcPr>
            <w:tcW w:w="0" w:type="auto"/>
            <w:shd w:val="clear" w:color="auto" w:fill="auto"/>
          </w:tcPr>
          <w:p w14:paraId="68351F20" w14:textId="77777777" w:rsidR="00082B35" w:rsidRPr="00D677F9" w:rsidRDefault="00082B35" w:rsidP="00905756">
            <w:pPr>
              <w:tabs>
                <w:tab w:val="left" w:pos="3330"/>
                <w:tab w:val="left" w:pos="3870"/>
              </w:tabs>
              <w:spacing w:after="0" w:line="240" w:lineRule="auto"/>
              <w:jc w:val="both"/>
              <w:rPr>
                <w:rFonts w:ascii="Times New Roman" w:hAnsi="Times New Roman"/>
                <w:bCs/>
                <w:sz w:val="20"/>
                <w:szCs w:val="20"/>
                <w:lang w:val="en-GB"/>
              </w:rPr>
            </w:pPr>
            <w:r w:rsidRPr="00D677F9">
              <w:rPr>
                <w:rFonts w:ascii="Times New Roman" w:hAnsi="Times New Roman"/>
                <w:bCs/>
                <w:sz w:val="20"/>
                <w:szCs w:val="20"/>
                <w:lang w:val="en-GB" w:eastAsia="en-GB"/>
              </w:rPr>
              <w:t>DDF</w:t>
            </w:r>
          </w:p>
        </w:tc>
        <w:tc>
          <w:tcPr>
            <w:tcW w:w="0" w:type="auto"/>
            <w:shd w:val="clear" w:color="auto" w:fill="auto"/>
          </w:tcPr>
          <w:p w14:paraId="58F80948" w14:textId="77777777" w:rsidR="00082B35" w:rsidRPr="00D677F9" w:rsidRDefault="00082B35" w:rsidP="00905756">
            <w:pPr>
              <w:tabs>
                <w:tab w:val="left" w:pos="3330"/>
              </w:tabs>
              <w:spacing w:after="0" w:line="240" w:lineRule="auto"/>
              <w:jc w:val="center"/>
              <w:rPr>
                <w:rFonts w:ascii="Times New Roman" w:hAnsi="Times New Roman"/>
                <w:sz w:val="20"/>
                <w:szCs w:val="20"/>
                <w:lang w:val="en-GB"/>
              </w:rPr>
            </w:pPr>
            <w:r w:rsidRPr="00D677F9">
              <w:rPr>
                <w:rFonts w:ascii="Times New Roman" w:hAnsi="Times New Roman"/>
                <w:sz w:val="20"/>
                <w:szCs w:val="20"/>
                <w:lang w:val="en-GB"/>
              </w:rPr>
              <w:t>40</w:t>
            </w:r>
          </w:p>
        </w:tc>
        <w:tc>
          <w:tcPr>
            <w:tcW w:w="0" w:type="auto"/>
            <w:shd w:val="clear" w:color="auto" w:fill="auto"/>
          </w:tcPr>
          <w:p w14:paraId="3E88F642" w14:textId="77777777" w:rsidR="00082B35" w:rsidRPr="00905756" w:rsidRDefault="00082B35" w:rsidP="00905756">
            <w:pPr>
              <w:tabs>
                <w:tab w:val="left" w:pos="3330"/>
              </w:tabs>
              <w:spacing w:after="0" w:line="240" w:lineRule="auto"/>
              <w:jc w:val="center"/>
              <w:rPr>
                <w:rFonts w:ascii="Times New Roman" w:hAnsi="Times New Roman"/>
                <w:sz w:val="20"/>
                <w:szCs w:val="20"/>
                <w:lang w:val="en-GB"/>
              </w:rPr>
            </w:pPr>
            <w:r w:rsidRPr="00905756">
              <w:rPr>
                <w:rFonts w:ascii="Times New Roman" w:hAnsi="Times New Roman"/>
                <w:sz w:val="20"/>
                <w:szCs w:val="20"/>
                <w:lang w:val="en-GB"/>
              </w:rPr>
              <w:t>40.8</w:t>
            </w:r>
          </w:p>
        </w:tc>
        <w:tc>
          <w:tcPr>
            <w:tcW w:w="0" w:type="auto"/>
            <w:shd w:val="clear" w:color="auto" w:fill="auto"/>
          </w:tcPr>
          <w:p w14:paraId="275C196B" w14:textId="413395A9" w:rsidR="00082B35" w:rsidRPr="00905756" w:rsidRDefault="00082B35" w:rsidP="00905756">
            <w:pPr>
              <w:tabs>
                <w:tab w:val="left" w:pos="3330"/>
              </w:tabs>
              <w:spacing w:after="0" w:line="240" w:lineRule="auto"/>
              <w:jc w:val="center"/>
              <w:rPr>
                <w:rFonts w:ascii="Times New Roman" w:hAnsi="Times New Roman"/>
                <w:sz w:val="20"/>
                <w:szCs w:val="20"/>
                <w:lang w:val="en-GB"/>
              </w:rPr>
            </w:pPr>
            <w:r w:rsidRPr="00905756">
              <w:rPr>
                <w:rFonts w:ascii="Times New Roman" w:hAnsi="Times New Roman"/>
                <w:sz w:val="20"/>
                <w:szCs w:val="20"/>
                <w:lang w:val="en-GB"/>
              </w:rPr>
              <w:t>1.0</w:t>
            </w:r>
            <w:r w:rsidRPr="00905756">
              <w:rPr>
                <w:rFonts w:ascii="Times New Roman" w:hAnsi="Times New Roman"/>
                <w:sz w:val="20"/>
                <w:szCs w:val="20"/>
                <w:lang w:val="en-GB"/>
              </w:rPr>
              <w:br/>
              <w:t>(24.5)</w:t>
            </w:r>
          </w:p>
        </w:tc>
        <w:tc>
          <w:tcPr>
            <w:tcW w:w="0" w:type="auto"/>
            <w:shd w:val="clear" w:color="auto" w:fill="auto"/>
          </w:tcPr>
          <w:p w14:paraId="4AD17478" w14:textId="77777777" w:rsidR="00082B35" w:rsidRPr="00905756" w:rsidRDefault="00082B35" w:rsidP="00905756">
            <w:pPr>
              <w:tabs>
                <w:tab w:val="left" w:pos="3330"/>
              </w:tabs>
              <w:spacing w:after="0" w:line="240" w:lineRule="auto"/>
              <w:jc w:val="center"/>
              <w:rPr>
                <w:rFonts w:ascii="Times New Roman" w:hAnsi="Times New Roman"/>
                <w:bCs/>
                <w:sz w:val="20"/>
                <w:szCs w:val="20"/>
                <w:lang w:val="en-GB"/>
              </w:rPr>
            </w:pPr>
            <w:r w:rsidRPr="00905756">
              <w:rPr>
                <w:rFonts w:ascii="Times New Roman" w:hAnsi="Times New Roman"/>
                <w:sz w:val="20"/>
                <w:szCs w:val="20"/>
                <w:lang w:val="en-GB"/>
              </w:rPr>
              <w:t>0.38</w:t>
            </w:r>
          </w:p>
        </w:tc>
        <w:tc>
          <w:tcPr>
            <w:tcW w:w="0" w:type="auto"/>
            <w:shd w:val="clear" w:color="auto" w:fill="auto"/>
          </w:tcPr>
          <w:p w14:paraId="606E0831" w14:textId="77777777" w:rsidR="00082B35" w:rsidRPr="00905756" w:rsidRDefault="00082B35" w:rsidP="00905756">
            <w:pPr>
              <w:tabs>
                <w:tab w:val="left" w:pos="3330"/>
              </w:tabs>
              <w:spacing w:after="0" w:line="240" w:lineRule="auto"/>
              <w:jc w:val="center"/>
              <w:rPr>
                <w:rFonts w:ascii="Times New Roman" w:hAnsi="Times New Roman"/>
                <w:sz w:val="20"/>
                <w:szCs w:val="20"/>
                <w:lang w:val="en-GB"/>
              </w:rPr>
            </w:pPr>
            <w:r w:rsidRPr="00905756">
              <w:rPr>
                <w:rFonts w:ascii="Times New Roman" w:hAnsi="Times New Roman"/>
                <w:sz w:val="20"/>
                <w:szCs w:val="20"/>
                <w:lang w:val="en-GB"/>
              </w:rPr>
              <w:t>22.8</w:t>
            </w:r>
            <w:r w:rsidRPr="00905756">
              <w:rPr>
                <w:rStyle w:val="HTMLTypewriter"/>
                <w:rFonts w:ascii="Times New Roman" w:hAnsi="Times New Roman" w:cs="Times New Roman"/>
                <w:lang w:val="en-GB"/>
              </w:rPr>
              <w:t>±</w:t>
            </w:r>
            <w:r w:rsidRPr="00905756">
              <w:rPr>
                <w:rFonts w:ascii="Times New Roman" w:hAnsi="Times New Roman"/>
                <w:sz w:val="20"/>
                <w:szCs w:val="20"/>
                <w:lang w:val="en-GB"/>
              </w:rPr>
              <w:t>3.0</w:t>
            </w:r>
          </w:p>
        </w:tc>
        <w:tc>
          <w:tcPr>
            <w:tcW w:w="0" w:type="auto"/>
            <w:shd w:val="clear" w:color="auto" w:fill="auto"/>
          </w:tcPr>
          <w:p w14:paraId="783D2F84" w14:textId="77777777" w:rsidR="00082B35" w:rsidRPr="00905756" w:rsidRDefault="00082B35" w:rsidP="00905756">
            <w:pPr>
              <w:tabs>
                <w:tab w:val="left" w:pos="3330"/>
              </w:tabs>
              <w:spacing w:after="0" w:line="240" w:lineRule="auto"/>
              <w:jc w:val="center"/>
              <w:rPr>
                <w:rFonts w:ascii="Times New Roman" w:hAnsi="Times New Roman"/>
                <w:sz w:val="20"/>
                <w:szCs w:val="20"/>
                <w:lang w:val="en-GB"/>
              </w:rPr>
            </w:pPr>
            <w:r w:rsidRPr="00905756">
              <w:rPr>
                <w:rFonts w:ascii="Times New Roman" w:hAnsi="Times New Roman"/>
                <w:sz w:val="20"/>
                <w:szCs w:val="20"/>
                <w:lang w:val="en-GB"/>
              </w:rPr>
              <w:t>4.9</w:t>
            </w:r>
          </w:p>
        </w:tc>
        <w:tc>
          <w:tcPr>
            <w:tcW w:w="1350" w:type="dxa"/>
            <w:shd w:val="clear" w:color="auto" w:fill="auto"/>
          </w:tcPr>
          <w:p w14:paraId="5E54D47C" w14:textId="385B2F9B" w:rsidR="00082B35" w:rsidRPr="00905756" w:rsidRDefault="00082B35" w:rsidP="00905756">
            <w:pPr>
              <w:tabs>
                <w:tab w:val="left" w:pos="3330"/>
                <w:tab w:val="left" w:pos="3870"/>
              </w:tabs>
              <w:spacing w:after="0" w:line="240" w:lineRule="auto"/>
              <w:jc w:val="center"/>
              <w:rPr>
                <w:rFonts w:ascii="Times New Roman" w:hAnsi="Times New Roman"/>
                <w:bCs/>
                <w:sz w:val="20"/>
                <w:szCs w:val="20"/>
                <w:lang w:val="en-GB"/>
              </w:rPr>
            </w:pPr>
            <w:r w:rsidRPr="00905756">
              <w:rPr>
                <w:rFonts w:ascii="Times New Roman" w:hAnsi="Times New Roman"/>
                <w:sz w:val="20"/>
                <w:szCs w:val="20"/>
                <w:lang w:val="en-GB"/>
              </w:rPr>
              <w:t>22.5</w:t>
            </w:r>
            <w:r w:rsidRPr="00905756">
              <w:rPr>
                <w:rFonts w:ascii="Times New Roman" w:hAnsi="Times New Roman"/>
                <w:sz w:val="20"/>
                <w:szCs w:val="20"/>
                <w:lang w:val="en-GB"/>
              </w:rPr>
              <w:br/>
            </w:r>
            <w:r w:rsidRPr="00905756">
              <w:rPr>
                <w:rFonts w:ascii="Times New Roman" w:hAnsi="Times New Roman"/>
                <w:bCs/>
                <w:sz w:val="20"/>
                <w:szCs w:val="20"/>
                <w:lang w:val="en-GB"/>
              </w:rPr>
              <w:t>(</w:t>
            </w:r>
            <w:r w:rsidRPr="00905756">
              <w:rPr>
                <w:rFonts w:ascii="Times New Roman" w:hAnsi="Times New Roman"/>
                <w:sz w:val="20"/>
                <w:szCs w:val="20"/>
                <w:lang w:val="en-GB"/>
              </w:rPr>
              <w:t>11.4</w:t>
            </w:r>
            <w:r w:rsidRPr="00905756">
              <w:rPr>
                <w:rStyle w:val="HTMLTypewriter"/>
                <w:rFonts w:ascii="Times New Roman" w:hAnsi="Times New Roman" w:cs="Times New Roman"/>
                <w:lang w:val="en-GB"/>
              </w:rPr>
              <w:t>–</w:t>
            </w:r>
            <w:r w:rsidRPr="00905756">
              <w:rPr>
                <w:rFonts w:ascii="Times New Roman" w:hAnsi="Times New Roman"/>
                <w:sz w:val="20"/>
                <w:szCs w:val="20"/>
                <w:lang w:val="en-GB"/>
              </w:rPr>
              <w:t>36.6)</w:t>
            </w:r>
          </w:p>
        </w:tc>
        <w:tc>
          <w:tcPr>
            <w:tcW w:w="1404" w:type="dxa"/>
            <w:shd w:val="clear" w:color="auto" w:fill="auto"/>
          </w:tcPr>
          <w:p w14:paraId="77688ADC" w14:textId="6BA2C07B" w:rsidR="00082B35" w:rsidRPr="00905756" w:rsidRDefault="00082B35" w:rsidP="00905756">
            <w:pPr>
              <w:tabs>
                <w:tab w:val="left" w:pos="3330"/>
                <w:tab w:val="left" w:pos="3870"/>
              </w:tabs>
              <w:spacing w:after="0" w:line="240" w:lineRule="auto"/>
              <w:jc w:val="center"/>
              <w:rPr>
                <w:rFonts w:ascii="Times New Roman" w:hAnsi="Times New Roman"/>
                <w:bCs/>
                <w:sz w:val="20"/>
                <w:szCs w:val="20"/>
                <w:lang w:val="en-GB"/>
              </w:rPr>
            </w:pPr>
            <w:r w:rsidRPr="00905756">
              <w:rPr>
                <w:rFonts w:ascii="Times New Roman" w:hAnsi="Times New Roman"/>
                <w:sz w:val="20"/>
                <w:szCs w:val="20"/>
                <w:lang w:val="en-GB"/>
              </w:rPr>
              <w:t>110.5</w:t>
            </w:r>
            <w:r w:rsidRPr="00905756">
              <w:rPr>
                <w:rFonts w:ascii="Times New Roman" w:hAnsi="Times New Roman"/>
                <w:sz w:val="20"/>
                <w:szCs w:val="20"/>
                <w:lang w:val="en-GB"/>
              </w:rPr>
              <w:br/>
              <w:t>(53.3</w:t>
            </w:r>
            <w:r w:rsidRPr="00905756">
              <w:rPr>
                <w:rStyle w:val="HTMLTypewriter"/>
                <w:rFonts w:ascii="Times New Roman" w:hAnsi="Times New Roman" w:cs="Times New Roman"/>
                <w:lang w:val="en-GB"/>
              </w:rPr>
              <w:t>–</w:t>
            </w:r>
            <w:r w:rsidRPr="00905756">
              <w:rPr>
                <w:rFonts w:ascii="Times New Roman" w:hAnsi="Times New Roman"/>
                <w:sz w:val="20"/>
                <w:szCs w:val="20"/>
                <w:lang w:val="en-GB"/>
              </w:rPr>
              <w:t>182.9)</w:t>
            </w:r>
          </w:p>
        </w:tc>
        <w:tc>
          <w:tcPr>
            <w:tcW w:w="1424" w:type="dxa"/>
            <w:shd w:val="clear" w:color="auto" w:fill="auto"/>
          </w:tcPr>
          <w:p w14:paraId="00A416C2" w14:textId="1679B77C" w:rsidR="00082B35" w:rsidRPr="00905756" w:rsidRDefault="00082B35" w:rsidP="00905756">
            <w:pPr>
              <w:tabs>
                <w:tab w:val="left" w:pos="3330"/>
                <w:tab w:val="left" w:pos="3870"/>
              </w:tabs>
              <w:spacing w:after="0" w:line="240" w:lineRule="auto"/>
              <w:jc w:val="center"/>
              <w:rPr>
                <w:rFonts w:ascii="Times New Roman" w:hAnsi="Times New Roman"/>
                <w:bCs/>
                <w:sz w:val="20"/>
                <w:szCs w:val="20"/>
                <w:lang w:val="en-GB"/>
              </w:rPr>
            </w:pPr>
            <w:r w:rsidRPr="00905756">
              <w:rPr>
                <w:rFonts w:ascii="Times New Roman" w:hAnsi="Times New Roman"/>
                <w:sz w:val="20"/>
                <w:szCs w:val="20"/>
                <w:lang w:val="en-GB"/>
              </w:rPr>
              <w:t>9176</w:t>
            </w:r>
            <w:r w:rsidRPr="00905756">
              <w:rPr>
                <w:rFonts w:ascii="Times New Roman" w:hAnsi="Times New Roman"/>
                <w:sz w:val="20"/>
                <w:szCs w:val="20"/>
                <w:lang w:val="en-GB"/>
              </w:rPr>
              <w:br/>
              <w:t>(4424</w:t>
            </w:r>
            <w:r w:rsidRPr="00905756">
              <w:rPr>
                <w:rStyle w:val="HTMLTypewriter"/>
                <w:rFonts w:ascii="Times New Roman" w:hAnsi="Times New Roman" w:cs="Times New Roman"/>
                <w:lang w:val="en-GB"/>
              </w:rPr>
              <w:t>–</w:t>
            </w:r>
            <w:r w:rsidRPr="00905756">
              <w:rPr>
                <w:rFonts w:ascii="Times New Roman" w:hAnsi="Times New Roman"/>
                <w:sz w:val="20"/>
                <w:szCs w:val="20"/>
                <w:lang w:val="en-GB"/>
              </w:rPr>
              <w:t>15184)</w:t>
            </w:r>
          </w:p>
        </w:tc>
      </w:tr>
      <w:tr w:rsidR="00082B35" w:rsidRPr="00905756" w14:paraId="6D5377F2" w14:textId="77777777" w:rsidTr="00905756">
        <w:trPr>
          <w:trHeight w:val="20"/>
        </w:trPr>
        <w:tc>
          <w:tcPr>
            <w:tcW w:w="0" w:type="auto"/>
            <w:shd w:val="clear" w:color="auto" w:fill="auto"/>
          </w:tcPr>
          <w:p w14:paraId="397BD2AA" w14:textId="77777777" w:rsidR="00082B35" w:rsidRPr="00D677F9" w:rsidRDefault="00082B35" w:rsidP="00905756">
            <w:pPr>
              <w:tabs>
                <w:tab w:val="left" w:pos="3330"/>
                <w:tab w:val="left" w:pos="3870"/>
              </w:tabs>
              <w:spacing w:after="0" w:line="240" w:lineRule="auto"/>
              <w:jc w:val="both"/>
              <w:rPr>
                <w:rFonts w:ascii="Times New Roman" w:hAnsi="Times New Roman"/>
                <w:bCs/>
                <w:sz w:val="20"/>
                <w:szCs w:val="20"/>
                <w:lang w:val="en-GB"/>
              </w:rPr>
            </w:pPr>
            <w:r w:rsidRPr="00D677F9">
              <w:rPr>
                <w:rFonts w:ascii="Times New Roman" w:hAnsi="Times New Roman"/>
                <w:bCs/>
                <w:sz w:val="20"/>
                <w:szCs w:val="20"/>
                <w:lang w:val="en-GB"/>
              </w:rPr>
              <w:t>HDF</w:t>
            </w:r>
          </w:p>
        </w:tc>
        <w:tc>
          <w:tcPr>
            <w:tcW w:w="0" w:type="auto"/>
            <w:shd w:val="clear" w:color="auto" w:fill="auto"/>
          </w:tcPr>
          <w:p w14:paraId="5E4D8462" w14:textId="77777777" w:rsidR="00082B35" w:rsidRPr="00D677F9" w:rsidRDefault="00082B35" w:rsidP="00905756">
            <w:pPr>
              <w:tabs>
                <w:tab w:val="left" w:pos="3330"/>
              </w:tabs>
              <w:autoSpaceDE w:val="0"/>
              <w:autoSpaceDN w:val="0"/>
              <w:adjustRightInd w:val="0"/>
              <w:spacing w:after="0" w:line="240" w:lineRule="auto"/>
              <w:jc w:val="center"/>
              <w:rPr>
                <w:rFonts w:ascii="Times New Roman" w:hAnsi="Times New Roman"/>
                <w:sz w:val="20"/>
                <w:szCs w:val="20"/>
                <w:lang w:val="en-GB"/>
              </w:rPr>
            </w:pPr>
            <w:r w:rsidRPr="00D677F9">
              <w:rPr>
                <w:rFonts w:ascii="Times New Roman" w:hAnsi="Times New Roman"/>
                <w:sz w:val="20"/>
                <w:szCs w:val="20"/>
                <w:lang w:val="en-GB"/>
              </w:rPr>
              <w:t>15</w:t>
            </w:r>
          </w:p>
        </w:tc>
        <w:tc>
          <w:tcPr>
            <w:tcW w:w="0" w:type="auto"/>
            <w:shd w:val="clear" w:color="auto" w:fill="auto"/>
          </w:tcPr>
          <w:p w14:paraId="5EDC83CF" w14:textId="77777777" w:rsidR="00082B35" w:rsidRPr="00905756" w:rsidRDefault="00082B35" w:rsidP="00905756">
            <w:pPr>
              <w:tabs>
                <w:tab w:val="left" w:pos="3330"/>
              </w:tabs>
              <w:spacing w:after="0" w:line="240" w:lineRule="auto"/>
              <w:jc w:val="center"/>
              <w:rPr>
                <w:rFonts w:ascii="Times New Roman" w:hAnsi="Times New Roman"/>
                <w:sz w:val="20"/>
                <w:szCs w:val="20"/>
                <w:lang w:val="en-GB"/>
              </w:rPr>
            </w:pPr>
            <w:r w:rsidRPr="00905756">
              <w:rPr>
                <w:rFonts w:ascii="Times New Roman" w:hAnsi="Times New Roman"/>
                <w:sz w:val="20"/>
                <w:szCs w:val="20"/>
                <w:lang w:val="en-GB"/>
              </w:rPr>
              <w:t>12</w:t>
            </w:r>
          </w:p>
        </w:tc>
        <w:tc>
          <w:tcPr>
            <w:tcW w:w="0" w:type="auto"/>
            <w:shd w:val="clear" w:color="auto" w:fill="auto"/>
          </w:tcPr>
          <w:p w14:paraId="4CB97EBB" w14:textId="789F4E74" w:rsidR="00082B35" w:rsidRPr="00905756" w:rsidRDefault="00082B35" w:rsidP="00905756">
            <w:pPr>
              <w:tabs>
                <w:tab w:val="left" w:pos="3330"/>
              </w:tabs>
              <w:autoSpaceDE w:val="0"/>
              <w:autoSpaceDN w:val="0"/>
              <w:adjustRightInd w:val="0"/>
              <w:spacing w:after="0" w:line="240" w:lineRule="auto"/>
              <w:jc w:val="center"/>
              <w:rPr>
                <w:rFonts w:ascii="Times New Roman" w:hAnsi="Times New Roman"/>
                <w:sz w:val="20"/>
                <w:szCs w:val="20"/>
                <w:lang w:val="en-GB"/>
              </w:rPr>
            </w:pPr>
            <w:r w:rsidRPr="00905756">
              <w:rPr>
                <w:rFonts w:ascii="Times New Roman" w:hAnsi="Times New Roman"/>
                <w:sz w:val="20"/>
                <w:szCs w:val="20"/>
                <w:lang w:val="en-GB"/>
              </w:rPr>
              <w:t>1.2</w:t>
            </w:r>
            <w:r w:rsidRPr="00905756">
              <w:rPr>
                <w:rFonts w:ascii="Times New Roman" w:hAnsi="Times New Roman"/>
                <w:sz w:val="20"/>
                <w:szCs w:val="20"/>
                <w:lang w:val="en-GB"/>
              </w:rPr>
              <w:br/>
              <w:t>(14.5)</w:t>
            </w:r>
          </w:p>
        </w:tc>
        <w:tc>
          <w:tcPr>
            <w:tcW w:w="0" w:type="auto"/>
            <w:shd w:val="clear" w:color="auto" w:fill="auto"/>
          </w:tcPr>
          <w:p w14:paraId="3AF5980B" w14:textId="77777777" w:rsidR="00082B35" w:rsidRPr="00905756" w:rsidRDefault="00082B35" w:rsidP="00905756">
            <w:pPr>
              <w:tabs>
                <w:tab w:val="left" w:pos="3330"/>
              </w:tabs>
              <w:spacing w:after="0" w:line="240" w:lineRule="auto"/>
              <w:jc w:val="center"/>
              <w:rPr>
                <w:rFonts w:ascii="Times New Roman" w:hAnsi="Times New Roman"/>
                <w:bCs/>
                <w:sz w:val="20"/>
                <w:szCs w:val="20"/>
                <w:lang w:val="en-GB"/>
              </w:rPr>
            </w:pPr>
            <w:r w:rsidRPr="00905756">
              <w:rPr>
                <w:rFonts w:ascii="Times New Roman" w:hAnsi="Times New Roman"/>
                <w:sz w:val="20"/>
                <w:szCs w:val="20"/>
                <w:lang w:val="en-GB"/>
              </w:rPr>
              <w:t>0.41</w:t>
            </w:r>
          </w:p>
        </w:tc>
        <w:tc>
          <w:tcPr>
            <w:tcW w:w="0" w:type="auto"/>
            <w:shd w:val="clear" w:color="auto" w:fill="auto"/>
          </w:tcPr>
          <w:p w14:paraId="7AD6B151" w14:textId="77777777" w:rsidR="00082B35" w:rsidRPr="00905756" w:rsidRDefault="00082B35" w:rsidP="00905756">
            <w:pPr>
              <w:tabs>
                <w:tab w:val="left" w:pos="3330"/>
              </w:tabs>
              <w:spacing w:after="0" w:line="240" w:lineRule="auto"/>
              <w:jc w:val="center"/>
              <w:rPr>
                <w:rFonts w:ascii="Times New Roman" w:hAnsi="Times New Roman"/>
                <w:sz w:val="20"/>
                <w:szCs w:val="20"/>
                <w:lang w:val="en-GB"/>
              </w:rPr>
            </w:pPr>
            <w:r w:rsidRPr="00905756">
              <w:rPr>
                <w:rFonts w:ascii="Times New Roman" w:hAnsi="Times New Roman"/>
                <w:sz w:val="20"/>
                <w:szCs w:val="20"/>
                <w:lang w:val="en-GB"/>
              </w:rPr>
              <w:t>24.7</w:t>
            </w:r>
            <w:r w:rsidRPr="00905756">
              <w:rPr>
                <w:rStyle w:val="HTMLTypewriter"/>
                <w:rFonts w:ascii="Times New Roman" w:hAnsi="Times New Roman" w:cs="Times New Roman"/>
                <w:lang w:val="en-GB"/>
              </w:rPr>
              <w:t>±</w:t>
            </w:r>
            <w:r w:rsidRPr="00905756">
              <w:rPr>
                <w:rFonts w:ascii="Times New Roman" w:hAnsi="Times New Roman"/>
                <w:sz w:val="20"/>
                <w:szCs w:val="20"/>
                <w:lang w:val="en-GB"/>
              </w:rPr>
              <w:t>5.1</w:t>
            </w:r>
          </w:p>
        </w:tc>
        <w:tc>
          <w:tcPr>
            <w:tcW w:w="0" w:type="auto"/>
            <w:shd w:val="clear" w:color="auto" w:fill="auto"/>
          </w:tcPr>
          <w:p w14:paraId="195D60AC" w14:textId="77777777" w:rsidR="00082B35" w:rsidRPr="00905756" w:rsidRDefault="00082B35" w:rsidP="00905756">
            <w:pPr>
              <w:tabs>
                <w:tab w:val="left" w:pos="3330"/>
              </w:tabs>
              <w:spacing w:after="0" w:line="240" w:lineRule="auto"/>
              <w:jc w:val="center"/>
              <w:rPr>
                <w:rFonts w:ascii="Times New Roman" w:hAnsi="Times New Roman"/>
                <w:sz w:val="20"/>
                <w:szCs w:val="20"/>
                <w:lang w:val="en-GB"/>
              </w:rPr>
            </w:pPr>
            <w:r w:rsidRPr="00905756">
              <w:rPr>
                <w:rFonts w:ascii="Times New Roman" w:hAnsi="Times New Roman"/>
                <w:sz w:val="20"/>
                <w:szCs w:val="20"/>
                <w:lang w:val="en-GB"/>
              </w:rPr>
              <w:t>4.6</w:t>
            </w:r>
          </w:p>
        </w:tc>
        <w:tc>
          <w:tcPr>
            <w:tcW w:w="1350" w:type="dxa"/>
            <w:shd w:val="clear" w:color="auto" w:fill="auto"/>
          </w:tcPr>
          <w:p w14:paraId="2E525DDC" w14:textId="1B94E196" w:rsidR="00082B35" w:rsidRPr="00905756" w:rsidRDefault="00082B35" w:rsidP="00905756">
            <w:pPr>
              <w:tabs>
                <w:tab w:val="left" w:pos="3330"/>
                <w:tab w:val="left" w:pos="3870"/>
              </w:tabs>
              <w:spacing w:after="0" w:line="240" w:lineRule="auto"/>
              <w:jc w:val="center"/>
              <w:rPr>
                <w:rFonts w:ascii="Times New Roman" w:hAnsi="Times New Roman"/>
                <w:bCs/>
                <w:sz w:val="20"/>
                <w:szCs w:val="20"/>
                <w:lang w:val="en-GB"/>
              </w:rPr>
            </w:pPr>
            <w:r w:rsidRPr="00905756">
              <w:rPr>
                <w:rFonts w:ascii="Times New Roman" w:hAnsi="Times New Roman"/>
                <w:sz w:val="20"/>
                <w:szCs w:val="20"/>
                <w:lang w:val="en-GB"/>
              </w:rPr>
              <w:t>26.6</w:t>
            </w:r>
            <w:r w:rsidRPr="00905756">
              <w:rPr>
                <w:rFonts w:ascii="Times New Roman" w:hAnsi="Times New Roman"/>
                <w:sz w:val="20"/>
                <w:szCs w:val="20"/>
                <w:lang w:val="en-GB"/>
              </w:rPr>
              <w:br/>
              <w:t>(19.3</w:t>
            </w:r>
            <w:r w:rsidRPr="00905756">
              <w:rPr>
                <w:rStyle w:val="HTMLTypewriter"/>
                <w:rFonts w:ascii="Times New Roman" w:hAnsi="Times New Roman" w:cs="Times New Roman"/>
                <w:lang w:val="en-GB"/>
              </w:rPr>
              <w:t>–</w:t>
            </w:r>
            <w:r w:rsidRPr="00905756">
              <w:rPr>
                <w:rFonts w:ascii="Times New Roman" w:hAnsi="Times New Roman"/>
                <w:sz w:val="20"/>
                <w:szCs w:val="20"/>
                <w:lang w:val="en-GB"/>
              </w:rPr>
              <w:t>36.1)</w:t>
            </w:r>
          </w:p>
        </w:tc>
        <w:tc>
          <w:tcPr>
            <w:tcW w:w="1404" w:type="dxa"/>
            <w:shd w:val="clear" w:color="auto" w:fill="auto"/>
          </w:tcPr>
          <w:p w14:paraId="28E77D51" w14:textId="18EA7651" w:rsidR="00082B35" w:rsidRPr="00905756" w:rsidRDefault="00082B35" w:rsidP="00905756">
            <w:pPr>
              <w:tabs>
                <w:tab w:val="left" w:pos="3330"/>
                <w:tab w:val="left" w:pos="3870"/>
              </w:tabs>
              <w:spacing w:after="0" w:line="240" w:lineRule="auto"/>
              <w:jc w:val="center"/>
              <w:rPr>
                <w:rFonts w:ascii="Times New Roman" w:hAnsi="Times New Roman"/>
                <w:bCs/>
                <w:sz w:val="20"/>
                <w:szCs w:val="20"/>
                <w:lang w:val="en-GB"/>
              </w:rPr>
            </w:pPr>
            <w:r w:rsidRPr="00905756">
              <w:rPr>
                <w:rFonts w:ascii="Times New Roman" w:hAnsi="Times New Roman"/>
                <w:sz w:val="20"/>
                <w:szCs w:val="20"/>
                <w:lang w:val="en-GB"/>
              </w:rPr>
              <w:t>122.7</w:t>
            </w:r>
            <w:r w:rsidRPr="00905756">
              <w:rPr>
                <w:rFonts w:ascii="Times New Roman" w:hAnsi="Times New Roman"/>
                <w:sz w:val="20"/>
                <w:szCs w:val="20"/>
                <w:lang w:val="en-GB"/>
              </w:rPr>
              <w:br/>
              <w:t>(82.9</w:t>
            </w:r>
            <w:r w:rsidRPr="00905756">
              <w:rPr>
                <w:rStyle w:val="HTMLTypewriter"/>
                <w:rFonts w:ascii="Times New Roman" w:hAnsi="Times New Roman" w:cs="Times New Roman"/>
                <w:lang w:val="en-GB"/>
              </w:rPr>
              <w:t>–</w:t>
            </w:r>
            <w:r w:rsidRPr="00905756">
              <w:rPr>
                <w:rFonts w:ascii="Times New Roman" w:hAnsi="Times New Roman"/>
                <w:sz w:val="20"/>
                <w:szCs w:val="20"/>
                <w:lang w:val="en-GB"/>
              </w:rPr>
              <w:t>173.6)</w:t>
            </w:r>
          </w:p>
        </w:tc>
        <w:tc>
          <w:tcPr>
            <w:tcW w:w="1424" w:type="dxa"/>
            <w:shd w:val="clear" w:color="auto" w:fill="auto"/>
          </w:tcPr>
          <w:p w14:paraId="53BF4F56" w14:textId="3A57C456" w:rsidR="00082B35" w:rsidRPr="00905756" w:rsidRDefault="00082B35" w:rsidP="00905756">
            <w:pPr>
              <w:tabs>
                <w:tab w:val="left" w:pos="3330"/>
                <w:tab w:val="left" w:pos="3870"/>
              </w:tabs>
              <w:spacing w:after="0" w:line="240" w:lineRule="auto"/>
              <w:jc w:val="center"/>
              <w:rPr>
                <w:rFonts w:ascii="Times New Roman" w:hAnsi="Times New Roman"/>
                <w:bCs/>
                <w:sz w:val="20"/>
                <w:szCs w:val="20"/>
                <w:lang w:val="en-GB"/>
              </w:rPr>
            </w:pPr>
            <w:r w:rsidRPr="00905756">
              <w:rPr>
                <w:rFonts w:ascii="Times New Roman" w:hAnsi="Times New Roman"/>
                <w:sz w:val="20"/>
                <w:szCs w:val="20"/>
                <w:lang w:val="en-GB"/>
              </w:rPr>
              <w:t>736</w:t>
            </w:r>
            <w:r w:rsidRPr="00905756">
              <w:rPr>
                <w:rFonts w:ascii="Times New Roman" w:hAnsi="Times New Roman"/>
                <w:sz w:val="20"/>
                <w:szCs w:val="20"/>
                <w:lang w:val="en-GB"/>
              </w:rPr>
              <w:br/>
              <w:t>(497</w:t>
            </w:r>
            <w:r w:rsidRPr="00905756">
              <w:rPr>
                <w:rStyle w:val="HTMLTypewriter"/>
                <w:rFonts w:ascii="Times New Roman" w:hAnsi="Times New Roman" w:cs="Times New Roman"/>
                <w:lang w:val="en-GB"/>
              </w:rPr>
              <w:t>–</w:t>
            </w:r>
            <w:r w:rsidRPr="00905756">
              <w:rPr>
                <w:rFonts w:ascii="Times New Roman" w:hAnsi="Times New Roman"/>
                <w:sz w:val="20"/>
                <w:szCs w:val="20"/>
                <w:lang w:val="en-GB"/>
              </w:rPr>
              <w:t>1042)</w:t>
            </w:r>
          </w:p>
        </w:tc>
      </w:tr>
      <w:tr w:rsidR="00082B35" w:rsidRPr="00905756" w14:paraId="3C4A06DA" w14:textId="77777777" w:rsidTr="00905756">
        <w:trPr>
          <w:trHeight w:val="20"/>
        </w:trPr>
        <w:tc>
          <w:tcPr>
            <w:tcW w:w="0" w:type="auto"/>
            <w:shd w:val="clear" w:color="auto" w:fill="auto"/>
          </w:tcPr>
          <w:p w14:paraId="362D79B9" w14:textId="77777777" w:rsidR="00082B35" w:rsidRPr="00D677F9" w:rsidRDefault="00082B35" w:rsidP="00905756">
            <w:pPr>
              <w:tabs>
                <w:tab w:val="left" w:pos="3330"/>
                <w:tab w:val="left" w:pos="3870"/>
              </w:tabs>
              <w:spacing w:after="0" w:line="240" w:lineRule="auto"/>
              <w:jc w:val="both"/>
              <w:rPr>
                <w:rFonts w:ascii="Times New Roman" w:hAnsi="Times New Roman"/>
                <w:bCs/>
                <w:sz w:val="20"/>
                <w:szCs w:val="20"/>
                <w:lang w:val="en-GB"/>
              </w:rPr>
            </w:pPr>
            <w:r w:rsidRPr="00D677F9">
              <w:rPr>
                <w:rFonts w:ascii="Times New Roman" w:hAnsi="Times New Roman"/>
                <w:bCs/>
                <w:sz w:val="20"/>
                <w:szCs w:val="20"/>
                <w:lang w:val="en-GB"/>
              </w:rPr>
              <w:t xml:space="preserve">JKMWS </w:t>
            </w:r>
          </w:p>
        </w:tc>
        <w:tc>
          <w:tcPr>
            <w:tcW w:w="0" w:type="auto"/>
            <w:shd w:val="clear" w:color="auto" w:fill="auto"/>
          </w:tcPr>
          <w:p w14:paraId="09A37CF6" w14:textId="77777777" w:rsidR="00082B35" w:rsidRPr="00D677F9" w:rsidRDefault="00082B35" w:rsidP="00905756">
            <w:pPr>
              <w:tabs>
                <w:tab w:val="left" w:pos="3330"/>
              </w:tabs>
              <w:spacing w:after="0" w:line="240" w:lineRule="auto"/>
              <w:jc w:val="center"/>
              <w:rPr>
                <w:rFonts w:ascii="Times New Roman" w:hAnsi="Times New Roman"/>
                <w:sz w:val="20"/>
                <w:szCs w:val="20"/>
                <w:lang w:val="en-GB"/>
              </w:rPr>
            </w:pPr>
            <w:r w:rsidRPr="00D677F9">
              <w:rPr>
                <w:rFonts w:ascii="Times New Roman" w:hAnsi="Times New Roman"/>
                <w:sz w:val="20"/>
                <w:szCs w:val="20"/>
                <w:lang w:val="en-GB"/>
              </w:rPr>
              <w:t>8</w:t>
            </w:r>
          </w:p>
        </w:tc>
        <w:tc>
          <w:tcPr>
            <w:tcW w:w="0" w:type="auto"/>
            <w:shd w:val="clear" w:color="auto" w:fill="auto"/>
          </w:tcPr>
          <w:p w14:paraId="5FFD992B" w14:textId="77777777" w:rsidR="00082B35" w:rsidRPr="00905756" w:rsidRDefault="00082B35" w:rsidP="00905756">
            <w:pPr>
              <w:tabs>
                <w:tab w:val="left" w:pos="3330"/>
              </w:tabs>
              <w:spacing w:after="0" w:line="240" w:lineRule="auto"/>
              <w:jc w:val="center"/>
              <w:rPr>
                <w:rFonts w:ascii="Times New Roman" w:hAnsi="Times New Roman"/>
                <w:sz w:val="20"/>
                <w:szCs w:val="20"/>
                <w:lang w:val="en-GB"/>
              </w:rPr>
            </w:pPr>
            <w:r w:rsidRPr="00905756">
              <w:rPr>
                <w:rFonts w:ascii="Times New Roman" w:hAnsi="Times New Roman"/>
                <w:sz w:val="20"/>
                <w:szCs w:val="20"/>
                <w:lang w:val="en-GB"/>
              </w:rPr>
              <w:t>28.4</w:t>
            </w:r>
          </w:p>
        </w:tc>
        <w:tc>
          <w:tcPr>
            <w:tcW w:w="0" w:type="auto"/>
            <w:shd w:val="clear" w:color="auto" w:fill="auto"/>
          </w:tcPr>
          <w:p w14:paraId="1EEA027B" w14:textId="3D772F4A" w:rsidR="00082B35" w:rsidRPr="00905756" w:rsidRDefault="00082B35" w:rsidP="00905756">
            <w:pPr>
              <w:tabs>
                <w:tab w:val="left" w:pos="3330"/>
              </w:tabs>
              <w:autoSpaceDE w:val="0"/>
              <w:autoSpaceDN w:val="0"/>
              <w:adjustRightInd w:val="0"/>
              <w:spacing w:after="0" w:line="240" w:lineRule="auto"/>
              <w:jc w:val="center"/>
              <w:rPr>
                <w:rFonts w:ascii="Times New Roman" w:hAnsi="Times New Roman"/>
                <w:sz w:val="20"/>
                <w:szCs w:val="20"/>
                <w:lang w:val="en-GB"/>
              </w:rPr>
            </w:pPr>
            <w:r w:rsidRPr="00905756">
              <w:rPr>
                <w:rFonts w:ascii="Times New Roman" w:hAnsi="Times New Roman"/>
                <w:sz w:val="20"/>
                <w:szCs w:val="20"/>
                <w:lang w:val="en-GB"/>
              </w:rPr>
              <w:t>0.3</w:t>
            </w:r>
            <w:r w:rsidRPr="00905756">
              <w:rPr>
                <w:rFonts w:ascii="Times New Roman" w:hAnsi="Times New Roman"/>
                <w:sz w:val="20"/>
                <w:szCs w:val="20"/>
                <w:lang w:val="en-GB"/>
              </w:rPr>
              <w:br/>
              <w:t>(66.2)</w:t>
            </w:r>
          </w:p>
        </w:tc>
        <w:tc>
          <w:tcPr>
            <w:tcW w:w="0" w:type="auto"/>
            <w:shd w:val="clear" w:color="auto" w:fill="auto"/>
          </w:tcPr>
          <w:p w14:paraId="1D16B1E3" w14:textId="77777777" w:rsidR="00082B35" w:rsidRPr="00905756" w:rsidRDefault="00082B35" w:rsidP="00905756">
            <w:pPr>
              <w:tabs>
                <w:tab w:val="left" w:pos="3330"/>
              </w:tabs>
              <w:spacing w:after="0" w:line="240" w:lineRule="auto"/>
              <w:jc w:val="center"/>
              <w:rPr>
                <w:rFonts w:ascii="Times New Roman" w:hAnsi="Times New Roman"/>
                <w:sz w:val="20"/>
                <w:szCs w:val="20"/>
                <w:lang w:val="en-GB"/>
              </w:rPr>
            </w:pPr>
            <w:r w:rsidRPr="00905756">
              <w:rPr>
                <w:rFonts w:ascii="Times New Roman" w:hAnsi="Times New Roman"/>
                <w:sz w:val="20"/>
                <w:szCs w:val="20"/>
                <w:lang w:val="en-GB"/>
              </w:rPr>
              <w:t>0.41</w:t>
            </w:r>
          </w:p>
        </w:tc>
        <w:tc>
          <w:tcPr>
            <w:tcW w:w="0" w:type="auto"/>
            <w:shd w:val="clear" w:color="auto" w:fill="auto"/>
          </w:tcPr>
          <w:p w14:paraId="0AB309F7" w14:textId="77777777" w:rsidR="00082B35" w:rsidRPr="00905756" w:rsidRDefault="00082B35" w:rsidP="00905756">
            <w:pPr>
              <w:tabs>
                <w:tab w:val="left" w:pos="3330"/>
              </w:tabs>
              <w:spacing w:after="0" w:line="240" w:lineRule="auto"/>
              <w:jc w:val="center"/>
              <w:rPr>
                <w:rFonts w:ascii="Times New Roman" w:hAnsi="Times New Roman"/>
                <w:sz w:val="20"/>
                <w:szCs w:val="20"/>
                <w:lang w:val="en-GB"/>
              </w:rPr>
            </w:pPr>
            <w:r w:rsidRPr="00905756">
              <w:rPr>
                <w:rFonts w:ascii="Times New Roman" w:hAnsi="Times New Roman"/>
                <w:sz w:val="20"/>
                <w:szCs w:val="20"/>
                <w:lang w:val="en-GB"/>
              </w:rPr>
              <w:t>24.6</w:t>
            </w:r>
            <w:r w:rsidRPr="00905756">
              <w:rPr>
                <w:rStyle w:val="HTMLTypewriter"/>
                <w:rFonts w:ascii="Times New Roman" w:hAnsi="Times New Roman" w:cs="Times New Roman"/>
                <w:lang w:val="en-GB"/>
              </w:rPr>
              <w:t>±</w:t>
            </w:r>
            <w:r w:rsidRPr="00905756">
              <w:rPr>
                <w:rFonts w:ascii="Times New Roman" w:hAnsi="Times New Roman"/>
                <w:sz w:val="20"/>
                <w:szCs w:val="20"/>
                <w:lang w:val="en-GB"/>
              </w:rPr>
              <w:t>7.0</w:t>
            </w:r>
          </w:p>
        </w:tc>
        <w:tc>
          <w:tcPr>
            <w:tcW w:w="0" w:type="auto"/>
            <w:shd w:val="clear" w:color="auto" w:fill="auto"/>
          </w:tcPr>
          <w:p w14:paraId="1191FA90" w14:textId="77777777" w:rsidR="00082B35" w:rsidRPr="00905756" w:rsidRDefault="00082B35" w:rsidP="00905756">
            <w:pPr>
              <w:tabs>
                <w:tab w:val="left" w:pos="3330"/>
              </w:tabs>
              <w:spacing w:after="0" w:line="240" w:lineRule="auto"/>
              <w:jc w:val="center"/>
              <w:rPr>
                <w:rFonts w:ascii="Times New Roman" w:hAnsi="Times New Roman"/>
                <w:sz w:val="20"/>
                <w:szCs w:val="20"/>
                <w:lang w:val="en-GB"/>
              </w:rPr>
            </w:pPr>
            <w:r w:rsidRPr="00905756">
              <w:rPr>
                <w:rFonts w:ascii="Times New Roman" w:hAnsi="Times New Roman"/>
                <w:sz w:val="20"/>
                <w:szCs w:val="20"/>
                <w:lang w:val="en-GB"/>
              </w:rPr>
              <w:t>5.5</w:t>
            </w:r>
          </w:p>
        </w:tc>
        <w:tc>
          <w:tcPr>
            <w:tcW w:w="1350" w:type="dxa"/>
            <w:shd w:val="clear" w:color="auto" w:fill="auto"/>
          </w:tcPr>
          <w:p w14:paraId="284611C6" w14:textId="4CF6DF90" w:rsidR="00082B35" w:rsidRPr="00905756" w:rsidRDefault="00082B35" w:rsidP="00905756">
            <w:pPr>
              <w:tabs>
                <w:tab w:val="left" w:pos="3330"/>
                <w:tab w:val="left" w:pos="3870"/>
              </w:tabs>
              <w:spacing w:after="0" w:line="240" w:lineRule="auto"/>
              <w:jc w:val="center"/>
              <w:rPr>
                <w:rFonts w:ascii="Times New Roman" w:hAnsi="Times New Roman"/>
                <w:bCs/>
                <w:sz w:val="20"/>
                <w:szCs w:val="20"/>
                <w:lang w:val="en-GB"/>
              </w:rPr>
            </w:pPr>
            <w:r w:rsidRPr="00905756">
              <w:rPr>
                <w:rFonts w:ascii="Times New Roman" w:hAnsi="Times New Roman"/>
                <w:sz w:val="20"/>
                <w:szCs w:val="20"/>
                <w:lang w:val="en-GB"/>
              </w:rPr>
              <w:t>6.1</w:t>
            </w:r>
            <w:r w:rsidRPr="00905756">
              <w:rPr>
                <w:rFonts w:ascii="Times New Roman" w:hAnsi="Times New Roman"/>
                <w:sz w:val="20"/>
                <w:szCs w:val="20"/>
                <w:lang w:val="en-GB"/>
              </w:rPr>
              <w:br/>
              <w:t>(0.0</w:t>
            </w:r>
            <w:r w:rsidRPr="00905756">
              <w:rPr>
                <w:rStyle w:val="HTMLTypewriter"/>
                <w:rFonts w:ascii="Times New Roman" w:hAnsi="Times New Roman" w:cs="Times New Roman"/>
                <w:lang w:val="en-GB"/>
              </w:rPr>
              <w:t>–</w:t>
            </w:r>
            <w:r w:rsidRPr="00905756">
              <w:rPr>
                <w:rFonts w:ascii="Times New Roman" w:hAnsi="Times New Roman"/>
                <w:sz w:val="20"/>
                <w:szCs w:val="20"/>
                <w:lang w:val="en-GB"/>
              </w:rPr>
              <w:t>13.8)</w:t>
            </w:r>
          </w:p>
        </w:tc>
        <w:tc>
          <w:tcPr>
            <w:tcW w:w="1404" w:type="dxa"/>
            <w:shd w:val="clear" w:color="auto" w:fill="auto"/>
          </w:tcPr>
          <w:p w14:paraId="232499E5" w14:textId="2057C30A" w:rsidR="00082B35" w:rsidRPr="00905756" w:rsidRDefault="00082B35" w:rsidP="00905756">
            <w:pPr>
              <w:tabs>
                <w:tab w:val="left" w:pos="3330"/>
                <w:tab w:val="left" w:pos="3870"/>
              </w:tabs>
              <w:spacing w:after="0" w:line="240" w:lineRule="auto"/>
              <w:jc w:val="center"/>
              <w:rPr>
                <w:rFonts w:ascii="Times New Roman" w:hAnsi="Times New Roman"/>
                <w:bCs/>
                <w:sz w:val="20"/>
                <w:szCs w:val="20"/>
                <w:lang w:val="en-GB"/>
              </w:rPr>
            </w:pPr>
            <w:r w:rsidRPr="00905756">
              <w:rPr>
                <w:rFonts w:ascii="Times New Roman" w:hAnsi="Times New Roman"/>
                <w:sz w:val="20"/>
                <w:szCs w:val="20"/>
                <w:lang w:val="en-GB"/>
              </w:rPr>
              <w:t>35.1</w:t>
            </w:r>
            <w:r w:rsidRPr="00905756">
              <w:rPr>
                <w:rFonts w:ascii="Times New Roman" w:hAnsi="Times New Roman"/>
                <w:sz w:val="20"/>
                <w:szCs w:val="20"/>
                <w:lang w:val="en-GB"/>
              </w:rPr>
              <w:br/>
              <w:t>(0.0</w:t>
            </w:r>
            <w:r w:rsidRPr="00905756">
              <w:rPr>
                <w:rStyle w:val="HTMLTypewriter"/>
                <w:rFonts w:ascii="Times New Roman" w:hAnsi="Times New Roman" w:cs="Times New Roman"/>
                <w:lang w:val="en-GB"/>
              </w:rPr>
              <w:t>–</w:t>
            </w:r>
            <w:r w:rsidRPr="00905756">
              <w:rPr>
                <w:rFonts w:ascii="Times New Roman" w:hAnsi="Times New Roman"/>
                <w:sz w:val="20"/>
                <w:szCs w:val="20"/>
                <w:lang w:val="en-GB"/>
              </w:rPr>
              <w:t>78.6)</w:t>
            </w:r>
          </w:p>
        </w:tc>
        <w:tc>
          <w:tcPr>
            <w:tcW w:w="1424" w:type="dxa"/>
            <w:shd w:val="clear" w:color="auto" w:fill="auto"/>
          </w:tcPr>
          <w:p w14:paraId="4E30AC2D" w14:textId="7CBA050D" w:rsidR="00082B35" w:rsidRPr="00905756" w:rsidRDefault="00082B35" w:rsidP="00905756">
            <w:pPr>
              <w:tabs>
                <w:tab w:val="left" w:pos="3330"/>
                <w:tab w:val="left" w:pos="3870"/>
              </w:tabs>
              <w:spacing w:after="0" w:line="240" w:lineRule="auto"/>
              <w:jc w:val="center"/>
              <w:rPr>
                <w:rFonts w:ascii="Times New Roman" w:hAnsi="Times New Roman"/>
                <w:bCs/>
                <w:sz w:val="20"/>
                <w:szCs w:val="20"/>
                <w:lang w:val="en-GB"/>
              </w:rPr>
            </w:pPr>
            <w:r w:rsidRPr="00905756">
              <w:rPr>
                <w:rFonts w:ascii="Times New Roman" w:hAnsi="Times New Roman"/>
                <w:sz w:val="20"/>
                <w:szCs w:val="20"/>
                <w:lang w:val="en-GB"/>
              </w:rPr>
              <w:t>2280.8</w:t>
            </w:r>
            <w:r w:rsidRPr="00905756">
              <w:rPr>
                <w:rFonts w:ascii="Times New Roman" w:hAnsi="Times New Roman"/>
                <w:sz w:val="20"/>
                <w:szCs w:val="20"/>
                <w:lang w:val="en-GB"/>
              </w:rPr>
              <w:br/>
              <w:t>(0.0</w:t>
            </w:r>
            <w:r w:rsidRPr="00905756">
              <w:rPr>
                <w:rStyle w:val="HTMLTypewriter"/>
                <w:rFonts w:ascii="Times New Roman" w:hAnsi="Times New Roman" w:cs="Times New Roman"/>
                <w:lang w:val="en-GB"/>
              </w:rPr>
              <w:t>–</w:t>
            </w:r>
            <w:r w:rsidRPr="00905756">
              <w:rPr>
                <w:rFonts w:ascii="Times New Roman" w:hAnsi="Times New Roman"/>
                <w:sz w:val="20"/>
                <w:szCs w:val="20"/>
                <w:lang w:val="en-GB"/>
              </w:rPr>
              <w:t>5108)</w:t>
            </w:r>
          </w:p>
        </w:tc>
      </w:tr>
      <w:tr w:rsidR="00082B35" w:rsidRPr="00905756" w14:paraId="577B6CD3" w14:textId="77777777" w:rsidTr="00905756">
        <w:trPr>
          <w:trHeight w:val="20"/>
        </w:trPr>
        <w:tc>
          <w:tcPr>
            <w:tcW w:w="0" w:type="auto"/>
            <w:shd w:val="clear" w:color="auto" w:fill="auto"/>
          </w:tcPr>
          <w:p w14:paraId="7EF59E20" w14:textId="77777777" w:rsidR="00082B35" w:rsidRPr="00D677F9" w:rsidRDefault="00082B35" w:rsidP="00905756">
            <w:pPr>
              <w:tabs>
                <w:tab w:val="left" w:pos="3330"/>
                <w:tab w:val="left" w:pos="3870"/>
              </w:tabs>
              <w:spacing w:after="0" w:line="240" w:lineRule="auto"/>
              <w:jc w:val="both"/>
              <w:rPr>
                <w:rFonts w:ascii="Times New Roman" w:hAnsi="Times New Roman"/>
                <w:bCs/>
                <w:sz w:val="20"/>
                <w:szCs w:val="20"/>
                <w:lang w:val="en-GB"/>
              </w:rPr>
            </w:pPr>
            <w:r w:rsidRPr="00D677F9">
              <w:rPr>
                <w:rFonts w:ascii="Times New Roman" w:hAnsi="Times New Roman"/>
                <w:bCs/>
                <w:sz w:val="20"/>
                <w:szCs w:val="20"/>
                <w:lang w:val="en-GB"/>
              </w:rPr>
              <w:t>GMF</w:t>
            </w:r>
          </w:p>
        </w:tc>
        <w:tc>
          <w:tcPr>
            <w:tcW w:w="0" w:type="auto"/>
            <w:shd w:val="clear" w:color="auto" w:fill="auto"/>
          </w:tcPr>
          <w:p w14:paraId="2FC03606" w14:textId="77777777" w:rsidR="00082B35" w:rsidRPr="00D677F9" w:rsidRDefault="00082B35" w:rsidP="00905756">
            <w:pPr>
              <w:tabs>
                <w:tab w:val="left" w:pos="3330"/>
              </w:tabs>
              <w:autoSpaceDE w:val="0"/>
              <w:autoSpaceDN w:val="0"/>
              <w:adjustRightInd w:val="0"/>
              <w:spacing w:after="0" w:line="240" w:lineRule="auto"/>
              <w:jc w:val="center"/>
              <w:rPr>
                <w:rFonts w:ascii="Times New Roman" w:hAnsi="Times New Roman"/>
                <w:sz w:val="20"/>
                <w:szCs w:val="20"/>
                <w:lang w:val="en-GB"/>
              </w:rPr>
            </w:pPr>
            <w:r w:rsidRPr="00D677F9">
              <w:rPr>
                <w:rFonts w:ascii="Times New Roman" w:hAnsi="Times New Roman"/>
                <w:sz w:val="20"/>
                <w:szCs w:val="20"/>
                <w:lang w:val="en-GB"/>
              </w:rPr>
              <w:t>11</w:t>
            </w:r>
          </w:p>
        </w:tc>
        <w:tc>
          <w:tcPr>
            <w:tcW w:w="0" w:type="auto"/>
            <w:shd w:val="clear" w:color="auto" w:fill="auto"/>
          </w:tcPr>
          <w:p w14:paraId="7BE55C84" w14:textId="77777777" w:rsidR="00082B35" w:rsidRPr="00905756" w:rsidRDefault="00082B35" w:rsidP="00905756">
            <w:pPr>
              <w:tabs>
                <w:tab w:val="left" w:pos="3330"/>
              </w:tabs>
              <w:spacing w:after="0" w:line="240" w:lineRule="auto"/>
              <w:jc w:val="center"/>
              <w:rPr>
                <w:rFonts w:ascii="Times New Roman" w:hAnsi="Times New Roman"/>
                <w:sz w:val="20"/>
                <w:szCs w:val="20"/>
                <w:lang w:val="en-GB"/>
              </w:rPr>
            </w:pPr>
            <w:r w:rsidRPr="00905756">
              <w:rPr>
                <w:rFonts w:ascii="Times New Roman" w:hAnsi="Times New Roman"/>
                <w:sz w:val="20"/>
                <w:szCs w:val="20"/>
                <w:lang w:val="en-GB"/>
              </w:rPr>
              <w:t>12.5</w:t>
            </w:r>
          </w:p>
        </w:tc>
        <w:tc>
          <w:tcPr>
            <w:tcW w:w="0" w:type="auto"/>
            <w:shd w:val="clear" w:color="auto" w:fill="auto"/>
          </w:tcPr>
          <w:p w14:paraId="291B3A14" w14:textId="443CA4F9" w:rsidR="00082B35" w:rsidRPr="00905756" w:rsidRDefault="00082B35" w:rsidP="00905756">
            <w:pPr>
              <w:tabs>
                <w:tab w:val="left" w:pos="3330"/>
              </w:tabs>
              <w:autoSpaceDE w:val="0"/>
              <w:autoSpaceDN w:val="0"/>
              <w:adjustRightInd w:val="0"/>
              <w:spacing w:after="0" w:line="240" w:lineRule="auto"/>
              <w:jc w:val="center"/>
              <w:rPr>
                <w:rFonts w:ascii="Times New Roman" w:hAnsi="Times New Roman"/>
                <w:sz w:val="20"/>
                <w:szCs w:val="20"/>
                <w:lang w:val="en-GB"/>
              </w:rPr>
            </w:pPr>
            <w:r w:rsidRPr="00905756">
              <w:rPr>
                <w:rFonts w:ascii="Times New Roman" w:hAnsi="Times New Roman"/>
                <w:sz w:val="20"/>
                <w:szCs w:val="20"/>
                <w:lang w:val="en-GB"/>
              </w:rPr>
              <w:t>0.9</w:t>
            </w:r>
            <w:r w:rsidRPr="00905756">
              <w:rPr>
                <w:rFonts w:ascii="Times New Roman" w:hAnsi="Times New Roman"/>
                <w:sz w:val="20"/>
                <w:szCs w:val="20"/>
                <w:lang w:val="en-GB"/>
              </w:rPr>
              <w:br/>
              <w:t>(11.0)</w:t>
            </w:r>
          </w:p>
        </w:tc>
        <w:tc>
          <w:tcPr>
            <w:tcW w:w="0" w:type="auto"/>
            <w:shd w:val="clear" w:color="auto" w:fill="auto"/>
          </w:tcPr>
          <w:p w14:paraId="6B4A7562" w14:textId="77777777" w:rsidR="00082B35" w:rsidRPr="00905756" w:rsidRDefault="00082B35" w:rsidP="00905756">
            <w:pPr>
              <w:tabs>
                <w:tab w:val="left" w:pos="3330"/>
              </w:tabs>
              <w:spacing w:after="0" w:line="240" w:lineRule="auto"/>
              <w:jc w:val="center"/>
              <w:rPr>
                <w:rFonts w:ascii="Times New Roman" w:hAnsi="Times New Roman"/>
                <w:sz w:val="20"/>
                <w:szCs w:val="20"/>
                <w:lang w:val="en-GB"/>
              </w:rPr>
            </w:pPr>
            <w:r w:rsidRPr="00905756">
              <w:rPr>
                <w:rFonts w:ascii="Times New Roman" w:hAnsi="Times New Roman"/>
                <w:sz w:val="20"/>
                <w:szCs w:val="20"/>
                <w:lang w:val="en-GB"/>
              </w:rPr>
              <w:t>0.38</w:t>
            </w:r>
          </w:p>
        </w:tc>
        <w:tc>
          <w:tcPr>
            <w:tcW w:w="0" w:type="auto"/>
            <w:shd w:val="clear" w:color="auto" w:fill="auto"/>
          </w:tcPr>
          <w:p w14:paraId="2286142F" w14:textId="77777777" w:rsidR="00082B35" w:rsidRPr="00905756" w:rsidRDefault="00082B35" w:rsidP="00905756">
            <w:pPr>
              <w:tabs>
                <w:tab w:val="left" w:pos="3330"/>
              </w:tabs>
              <w:spacing w:after="0" w:line="240" w:lineRule="auto"/>
              <w:jc w:val="center"/>
              <w:rPr>
                <w:rFonts w:ascii="Times New Roman" w:hAnsi="Times New Roman"/>
                <w:sz w:val="20"/>
                <w:szCs w:val="20"/>
                <w:lang w:val="en-GB"/>
              </w:rPr>
            </w:pPr>
            <w:r w:rsidRPr="00905756">
              <w:rPr>
                <w:rFonts w:ascii="Times New Roman" w:hAnsi="Times New Roman"/>
                <w:sz w:val="20"/>
                <w:szCs w:val="20"/>
                <w:lang w:val="en-GB"/>
              </w:rPr>
              <w:t>22.6</w:t>
            </w:r>
            <w:r w:rsidRPr="00905756">
              <w:rPr>
                <w:rStyle w:val="HTMLTypewriter"/>
                <w:rFonts w:ascii="Times New Roman" w:hAnsi="Times New Roman" w:cs="Times New Roman"/>
                <w:lang w:val="en-GB"/>
              </w:rPr>
              <w:t>±</w:t>
            </w:r>
            <w:r w:rsidRPr="00905756">
              <w:rPr>
                <w:rFonts w:ascii="Times New Roman" w:hAnsi="Times New Roman"/>
                <w:sz w:val="20"/>
                <w:szCs w:val="20"/>
                <w:lang w:val="en-GB"/>
              </w:rPr>
              <w:t>5.7</w:t>
            </w:r>
          </w:p>
        </w:tc>
        <w:tc>
          <w:tcPr>
            <w:tcW w:w="0" w:type="auto"/>
            <w:shd w:val="clear" w:color="auto" w:fill="auto"/>
          </w:tcPr>
          <w:p w14:paraId="0CC111FD" w14:textId="77777777" w:rsidR="00082B35" w:rsidRPr="00905756" w:rsidRDefault="00082B35" w:rsidP="00905756">
            <w:pPr>
              <w:tabs>
                <w:tab w:val="left" w:pos="3330"/>
              </w:tabs>
              <w:spacing w:after="0" w:line="240" w:lineRule="auto"/>
              <w:jc w:val="center"/>
              <w:rPr>
                <w:rFonts w:ascii="Times New Roman" w:hAnsi="Times New Roman"/>
                <w:sz w:val="20"/>
                <w:szCs w:val="20"/>
                <w:lang w:val="en-GB"/>
              </w:rPr>
            </w:pPr>
            <w:r w:rsidRPr="00905756">
              <w:rPr>
                <w:rFonts w:ascii="Times New Roman" w:hAnsi="Times New Roman"/>
                <w:sz w:val="20"/>
                <w:szCs w:val="20"/>
                <w:lang w:val="en-GB"/>
              </w:rPr>
              <w:t>5.1</w:t>
            </w:r>
          </w:p>
        </w:tc>
        <w:tc>
          <w:tcPr>
            <w:tcW w:w="1350" w:type="dxa"/>
            <w:shd w:val="clear" w:color="auto" w:fill="auto"/>
          </w:tcPr>
          <w:p w14:paraId="65DBD240" w14:textId="2EA2798A" w:rsidR="00082B35" w:rsidRPr="00905756" w:rsidRDefault="00082B35" w:rsidP="00905756">
            <w:pPr>
              <w:tabs>
                <w:tab w:val="left" w:pos="3330"/>
                <w:tab w:val="left" w:pos="3870"/>
              </w:tabs>
              <w:spacing w:after="0" w:line="240" w:lineRule="auto"/>
              <w:jc w:val="center"/>
              <w:rPr>
                <w:rFonts w:ascii="Times New Roman" w:hAnsi="Times New Roman"/>
                <w:bCs/>
                <w:sz w:val="20"/>
                <w:szCs w:val="20"/>
                <w:lang w:val="en-GB"/>
              </w:rPr>
            </w:pPr>
            <w:r w:rsidRPr="00905756">
              <w:rPr>
                <w:rFonts w:ascii="Times New Roman" w:hAnsi="Times New Roman"/>
                <w:sz w:val="20"/>
                <w:szCs w:val="20"/>
                <w:lang w:val="en-GB"/>
              </w:rPr>
              <w:t>20.3</w:t>
            </w:r>
            <w:r w:rsidRPr="00905756">
              <w:rPr>
                <w:rFonts w:ascii="Times New Roman" w:hAnsi="Times New Roman"/>
                <w:sz w:val="20"/>
                <w:szCs w:val="20"/>
                <w:lang w:val="en-GB"/>
              </w:rPr>
              <w:br/>
              <w:t>(15.4</w:t>
            </w:r>
            <w:r w:rsidRPr="00905756">
              <w:rPr>
                <w:rStyle w:val="HTMLTypewriter"/>
                <w:rFonts w:ascii="Times New Roman" w:hAnsi="Times New Roman" w:cs="Times New Roman"/>
                <w:lang w:val="en-GB"/>
              </w:rPr>
              <w:t>–</w:t>
            </w:r>
            <w:r w:rsidRPr="00905756">
              <w:rPr>
                <w:rFonts w:ascii="Times New Roman" w:hAnsi="Times New Roman"/>
                <w:sz w:val="20"/>
                <w:szCs w:val="20"/>
                <w:lang w:val="en-GB"/>
              </w:rPr>
              <w:t>28.1)</w:t>
            </w:r>
          </w:p>
        </w:tc>
        <w:tc>
          <w:tcPr>
            <w:tcW w:w="1404" w:type="dxa"/>
            <w:shd w:val="clear" w:color="auto" w:fill="auto"/>
          </w:tcPr>
          <w:p w14:paraId="3D1DDC0F" w14:textId="3F6F5FCE" w:rsidR="00082B35" w:rsidRPr="00905756" w:rsidRDefault="00082B35" w:rsidP="00905756">
            <w:pPr>
              <w:tabs>
                <w:tab w:val="left" w:pos="3330"/>
                <w:tab w:val="left" w:pos="3870"/>
              </w:tabs>
              <w:spacing w:after="0" w:line="240" w:lineRule="auto"/>
              <w:jc w:val="center"/>
              <w:rPr>
                <w:rFonts w:ascii="Times New Roman" w:hAnsi="Times New Roman"/>
                <w:bCs/>
                <w:sz w:val="20"/>
                <w:szCs w:val="20"/>
                <w:lang w:val="en-GB"/>
              </w:rPr>
            </w:pPr>
            <w:r w:rsidRPr="00905756">
              <w:rPr>
                <w:rFonts w:ascii="Times New Roman" w:hAnsi="Times New Roman"/>
                <w:sz w:val="20"/>
                <w:szCs w:val="20"/>
                <w:lang w:val="en-GB"/>
              </w:rPr>
              <w:t>103.8</w:t>
            </w:r>
            <w:r w:rsidRPr="00905756">
              <w:rPr>
                <w:rFonts w:ascii="Times New Roman" w:hAnsi="Times New Roman"/>
                <w:sz w:val="20"/>
                <w:szCs w:val="20"/>
                <w:lang w:val="en-GB"/>
              </w:rPr>
              <w:br/>
              <w:t>(70.4</w:t>
            </w:r>
            <w:r w:rsidRPr="00905756">
              <w:rPr>
                <w:rStyle w:val="HTMLTypewriter"/>
                <w:rFonts w:ascii="Times New Roman" w:hAnsi="Times New Roman" w:cs="Times New Roman"/>
                <w:lang w:val="en-GB"/>
              </w:rPr>
              <w:t>–</w:t>
            </w:r>
            <w:r w:rsidRPr="00905756">
              <w:rPr>
                <w:rFonts w:ascii="Times New Roman" w:hAnsi="Times New Roman"/>
                <w:sz w:val="20"/>
                <w:szCs w:val="20"/>
                <w:lang w:val="en-GB"/>
              </w:rPr>
              <w:t>155.2)</w:t>
            </w:r>
          </w:p>
        </w:tc>
        <w:tc>
          <w:tcPr>
            <w:tcW w:w="1424" w:type="dxa"/>
            <w:shd w:val="clear" w:color="auto" w:fill="auto"/>
          </w:tcPr>
          <w:p w14:paraId="3D8FFA20" w14:textId="0D5ED379" w:rsidR="00082B35" w:rsidRPr="00905756" w:rsidRDefault="00082B35" w:rsidP="00905756">
            <w:pPr>
              <w:tabs>
                <w:tab w:val="left" w:pos="3330"/>
                <w:tab w:val="left" w:pos="3870"/>
              </w:tabs>
              <w:spacing w:after="0" w:line="240" w:lineRule="auto"/>
              <w:jc w:val="center"/>
              <w:rPr>
                <w:rFonts w:ascii="Times New Roman" w:hAnsi="Times New Roman"/>
                <w:bCs/>
                <w:sz w:val="20"/>
                <w:szCs w:val="20"/>
                <w:lang w:val="en-GB"/>
              </w:rPr>
            </w:pPr>
            <w:r w:rsidRPr="00905756">
              <w:rPr>
                <w:rFonts w:ascii="Times New Roman" w:hAnsi="Times New Roman"/>
                <w:sz w:val="20"/>
                <w:szCs w:val="20"/>
                <w:lang w:val="en-GB"/>
              </w:rPr>
              <w:t>3011.9</w:t>
            </w:r>
            <w:r w:rsidRPr="00905756">
              <w:rPr>
                <w:rFonts w:ascii="Times New Roman" w:hAnsi="Times New Roman"/>
                <w:sz w:val="20"/>
                <w:szCs w:val="20"/>
                <w:lang w:val="en-GB"/>
              </w:rPr>
              <w:br/>
              <w:t>(2040</w:t>
            </w:r>
            <w:r w:rsidRPr="00905756">
              <w:rPr>
                <w:rStyle w:val="HTMLTypewriter"/>
                <w:rFonts w:ascii="Times New Roman" w:hAnsi="Times New Roman" w:cs="Times New Roman"/>
                <w:lang w:val="en-GB"/>
              </w:rPr>
              <w:t>–</w:t>
            </w:r>
            <w:r w:rsidRPr="00905756">
              <w:rPr>
                <w:rFonts w:ascii="Times New Roman" w:hAnsi="Times New Roman"/>
                <w:sz w:val="20"/>
                <w:szCs w:val="20"/>
                <w:lang w:val="en-GB"/>
              </w:rPr>
              <w:t>4502)</w:t>
            </w:r>
          </w:p>
        </w:tc>
      </w:tr>
      <w:tr w:rsidR="00082B35" w:rsidRPr="00905756" w14:paraId="17E17B35" w14:textId="77777777" w:rsidTr="00905756">
        <w:trPr>
          <w:trHeight w:val="20"/>
        </w:trPr>
        <w:tc>
          <w:tcPr>
            <w:tcW w:w="0" w:type="auto"/>
            <w:shd w:val="clear" w:color="auto" w:fill="auto"/>
          </w:tcPr>
          <w:p w14:paraId="350AB444" w14:textId="77777777" w:rsidR="00082B35" w:rsidRPr="00D677F9" w:rsidRDefault="00082B35" w:rsidP="00905756">
            <w:pPr>
              <w:tabs>
                <w:tab w:val="left" w:pos="3330"/>
                <w:tab w:val="left" w:pos="3870"/>
              </w:tabs>
              <w:spacing w:after="0" w:line="240" w:lineRule="auto"/>
              <w:jc w:val="both"/>
              <w:rPr>
                <w:rFonts w:ascii="Times New Roman" w:hAnsi="Times New Roman"/>
                <w:bCs/>
                <w:sz w:val="20"/>
                <w:szCs w:val="20"/>
                <w:lang w:val="en-GB"/>
              </w:rPr>
            </w:pPr>
            <w:r w:rsidRPr="00D677F9">
              <w:rPr>
                <w:rFonts w:ascii="Times New Roman" w:hAnsi="Times New Roman"/>
                <w:bCs/>
                <w:sz w:val="20"/>
                <w:szCs w:val="20"/>
                <w:lang w:val="en-GB"/>
              </w:rPr>
              <w:t>Pooled estimate</w:t>
            </w:r>
          </w:p>
        </w:tc>
        <w:tc>
          <w:tcPr>
            <w:tcW w:w="0" w:type="auto"/>
            <w:shd w:val="clear" w:color="auto" w:fill="auto"/>
          </w:tcPr>
          <w:p w14:paraId="76B277D5" w14:textId="77777777" w:rsidR="00082B35" w:rsidRPr="00D677F9" w:rsidRDefault="00082B35" w:rsidP="00905756">
            <w:pPr>
              <w:tabs>
                <w:tab w:val="left" w:pos="3330"/>
              </w:tabs>
              <w:spacing w:after="0" w:line="240" w:lineRule="auto"/>
              <w:jc w:val="center"/>
              <w:rPr>
                <w:rFonts w:ascii="Times New Roman" w:hAnsi="Times New Roman"/>
                <w:sz w:val="20"/>
                <w:szCs w:val="20"/>
                <w:lang w:val="en-GB"/>
              </w:rPr>
            </w:pPr>
            <w:r w:rsidRPr="00D677F9">
              <w:rPr>
                <w:rFonts w:ascii="Times New Roman" w:hAnsi="Times New Roman"/>
                <w:sz w:val="20"/>
                <w:szCs w:val="20"/>
                <w:lang w:val="en-GB"/>
              </w:rPr>
              <w:t>74</w:t>
            </w:r>
          </w:p>
        </w:tc>
        <w:tc>
          <w:tcPr>
            <w:tcW w:w="0" w:type="auto"/>
            <w:shd w:val="clear" w:color="auto" w:fill="auto"/>
          </w:tcPr>
          <w:p w14:paraId="37AC0C22" w14:textId="77777777" w:rsidR="00082B35" w:rsidRPr="00905756" w:rsidRDefault="00082B35" w:rsidP="00905756">
            <w:pPr>
              <w:tabs>
                <w:tab w:val="left" w:pos="3330"/>
              </w:tabs>
              <w:spacing w:after="0" w:line="240" w:lineRule="auto"/>
              <w:jc w:val="center"/>
              <w:rPr>
                <w:rFonts w:ascii="Times New Roman" w:hAnsi="Times New Roman"/>
                <w:sz w:val="20"/>
                <w:szCs w:val="20"/>
                <w:lang w:val="en-GB"/>
              </w:rPr>
            </w:pPr>
            <w:r w:rsidRPr="00905756">
              <w:rPr>
                <w:rFonts w:ascii="Times New Roman" w:hAnsi="Times New Roman"/>
                <w:sz w:val="20"/>
                <w:szCs w:val="20"/>
                <w:lang w:val="en-GB"/>
              </w:rPr>
              <w:t>93.7</w:t>
            </w:r>
          </w:p>
        </w:tc>
        <w:tc>
          <w:tcPr>
            <w:tcW w:w="0" w:type="auto"/>
            <w:shd w:val="clear" w:color="auto" w:fill="auto"/>
          </w:tcPr>
          <w:p w14:paraId="5E5A419A" w14:textId="77777777" w:rsidR="00082B35" w:rsidRPr="00905756" w:rsidRDefault="00082B35" w:rsidP="00905756">
            <w:pPr>
              <w:tabs>
                <w:tab w:val="left" w:pos="3330"/>
              </w:tabs>
              <w:spacing w:after="0" w:line="240" w:lineRule="auto"/>
              <w:jc w:val="center"/>
              <w:rPr>
                <w:rFonts w:ascii="Times New Roman" w:hAnsi="Times New Roman"/>
                <w:color w:val="000000"/>
                <w:sz w:val="20"/>
                <w:szCs w:val="20"/>
                <w:vertAlign w:val="superscript"/>
                <w:lang w:val="en-GB"/>
              </w:rPr>
            </w:pPr>
            <w:r w:rsidRPr="00905756">
              <w:rPr>
                <w:rFonts w:ascii="Times New Roman" w:hAnsi="Times New Roman"/>
                <w:color w:val="000000"/>
                <w:sz w:val="20"/>
                <w:szCs w:val="20"/>
                <w:lang w:val="en-GB"/>
              </w:rPr>
              <w:t>0.8</w:t>
            </w:r>
            <w:r w:rsidRPr="00905756">
              <w:rPr>
                <w:rFonts w:ascii="Times New Roman" w:hAnsi="Times New Roman"/>
                <w:color w:val="000000"/>
                <w:sz w:val="20"/>
                <w:szCs w:val="20"/>
                <w:vertAlign w:val="superscript"/>
                <w:lang w:val="en-GB"/>
              </w:rPr>
              <w:t>*</w:t>
            </w:r>
          </w:p>
        </w:tc>
        <w:tc>
          <w:tcPr>
            <w:tcW w:w="0" w:type="auto"/>
            <w:shd w:val="clear" w:color="auto" w:fill="auto"/>
          </w:tcPr>
          <w:p w14:paraId="03CFA0B8" w14:textId="77777777" w:rsidR="00082B35" w:rsidRPr="00905756" w:rsidRDefault="00082B35" w:rsidP="00905756">
            <w:pPr>
              <w:tabs>
                <w:tab w:val="left" w:pos="3330"/>
              </w:tabs>
              <w:spacing w:after="0" w:line="240" w:lineRule="auto"/>
              <w:jc w:val="center"/>
              <w:rPr>
                <w:rFonts w:ascii="Times New Roman" w:hAnsi="Times New Roman"/>
                <w:sz w:val="20"/>
                <w:szCs w:val="20"/>
                <w:lang w:val="en-GB"/>
              </w:rPr>
            </w:pPr>
            <w:r w:rsidRPr="00905756">
              <w:rPr>
                <w:rFonts w:ascii="Times New Roman" w:hAnsi="Times New Roman"/>
                <w:sz w:val="20"/>
                <w:szCs w:val="20"/>
                <w:lang w:val="en-GB"/>
              </w:rPr>
              <w:t>0.39</w:t>
            </w:r>
          </w:p>
        </w:tc>
        <w:tc>
          <w:tcPr>
            <w:tcW w:w="0" w:type="auto"/>
            <w:shd w:val="clear" w:color="auto" w:fill="auto"/>
          </w:tcPr>
          <w:p w14:paraId="4F55687E" w14:textId="77777777" w:rsidR="00082B35" w:rsidRPr="00905756" w:rsidRDefault="00082B35" w:rsidP="00905756">
            <w:pPr>
              <w:tabs>
                <w:tab w:val="left" w:pos="3330"/>
              </w:tabs>
              <w:spacing w:after="0" w:line="240" w:lineRule="auto"/>
              <w:jc w:val="center"/>
              <w:rPr>
                <w:rFonts w:ascii="Times New Roman" w:hAnsi="Times New Roman"/>
                <w:sz w:val="20"/>
                <w:szCs w:val="20"/>
                <w:lang w:val="en-GB"/>
              </w:rPr>
            </w:pPr>
            <w:r w:rsidRPr="00905756">
              <w:rPr>
                <w:rFonts w:ascii="Times New Roman" w:hAnsi="Times New Roman"/>
                <w:sz w:val="20"/>
                <w:szCs w:val="20"/>
                <w:lang w:val="en-GB"/>
              </w:rPr>
              <w:t>23.3</w:t>
            </w:r>
          </w:p>
        </w:tc>
        <w:tc>
          <w:tcPr>
            <w:tcW w:w="0" w:type="auto"/>
            <w:shd w:val="clear" w:color="auto" w:fill="auto"/>
          </w:tcPr>
          <w:p w14:paraId="1A9685B7" w14:textId="77777777" w:rsidR="00082B35" w:rsidRPr="00905756" w:rsidRDefault="00082B35" w:rsidP="00905756">
            <w:pPr>
              <w:tabs>
                <w:tab w:val="left" w:pos="3330"/>
              </w:tabs>
              <w:spacing w:after="0" w:line="240" w:lineRule="auto"/>
              <w:jc w:val="center"/>
              <w:rPr>
                <w:rFonts w:ascii="Times New Roman" w:hAnsi="Times New Roman"/>
                <w:color w:val="000000"/>
                <w:sz w:val="20"/>
                <w:szCs w:val="20"/>
                <w:vertAlign w:val="superscript"/>
                <w:lang w:val="en-GB"/>
              </w:rPr>
            </w:pPr>
            <w:r w:rsidRPr="00905756">
              <w:rPr>
                <w:rFonts w:ascii="Times New Roman" w:hAnsi="Times New Roman"/>
                <w:color w:val="000000"/>
                <w:sz w:val="20"/>
                <w:szCs w:val="20"/>
                <w:lang w:val="en-GB"/>
              </w:rPr>
              <w:t>5.0</w:t>
            </w:r>
            <w:r w:rsidRPr="00905756">
              <w:rPr>
                <w:rFonts w:ascii="Times New Roman" w:hAnsi="Times New Roman"/>
                <w:color w:val="000000"/>
                <w:sz w:val="20"/>
                <w:szCs w:val="20"/>
                <w:vertAlign w:val="superscript"/>
                <w:lang w:val="en-GB"/>
              </w:rPr>
              <w:t>*</w:t>
            </w:r>
          </w:p>
        </w:tc>
        <w:tc>
          <w:tcPr>
            <w:tcW w:w="1350" w:type="dxa"/>
            <w:shd w:val="clear" w:color="auto" w:fill="auto"/>
          </w:tcPr>
          <w:p w14:paraId="1B946C17" w14:textId="0B36AF29" w:rsidR="00082B35" w:rsidRPr="00905756" w:rsidRDefault="00082B35" w:rsidP="00905756">
            <w:pPr>
              <w:tabs>
                <w:tab w:val="left" w:pos="3330"/>
                <w:tab w:val="left" w:pos="3870"/>
              </w:tabs>
              <w:spacing w:after="0" w:line="240" w:lineRule="auto"/>
              <w:jc w:val="center"/>
              <w:rPr>
                <w:rFonts w:ascii="Times New Roman" w:hAnsi="Times New Roman"/>
                <w:sz w:val="20"/>
                <w:szCs w:val="20"/>
                <w:lang w:val="en-GB"/>
              </w:rPr>
            </w:pPr>
            <w:r w:rsidRPr="00905756">
              <w:rPr>
                <w:rFonts w:ascii="Times New Roman" w:hAnsi="Times New Roman"/>
                <w:sz w:val="20"/>
                <w:szCs w:val="20"/>
                <w:lang w:val="en-GB"/>
              </w:rPr>
              <w:t>16.5</w:t>
            </w:r>
            <w:r w:rsidRPr="00905756">
              <w:rPr>
                <w:rFonts w:ascii="Times New Roman" w:hAnsi="Times New Roman"/>
                <w:sz w:val="20"/>
                <w:szCs w:val="20"/>
                <w:lang w:val="en-GB"/>
              </w:rPr>
              <w:br/>
              <w:t>(10.2</w:t>
            </w:r>
            <w:r w:rsidRPr="00905756">
              <w:rPr>
                <w:rStyle w:val="HTMLTypewriter"/>
                <w:rFonts w:ascii="Times New Roman" w:hAnsi="Times New Roman" w:cs="Times New Roman"/>
                <w:lang w:val="en-GB"/>
              </w:rPr>
              <w:t>–</w:t>
            </w:r>
            <w:r w:rsidRPr="00905756">
              <w:rPr>
                <w:rFonts w:ascii="Times New Roman" w:hAnsi="Times New Roman"/>
                <w:sz w:val="20"/>
                <w:szCs w:val="20"/>
                <w:lang w:val="en-GB"/>
              </w:rPr>
              <w:t>24.5)</w:t>
            </w:r>
          </w:p>
        </w:tc>
        <w:tc>
          <w:tcPr>
            <w:tcW w:w="1404" w:type="dxa"/>
            <w:shd w:val="clear" w:color="auto" w:fill="auto"/>
          </w:tcPr>
          <w:p w14:paraId="28036115" w14:textId="700EFE3D" w:rsidR="00082B35" w:rsidRPr="00905756" w:rsidRDefault="00082B35" w:rsidP="00905756">
            <w:pPr>
              <w:tabs>
                <w:tab w:val="left" w:pos="3330"/>
                <w:tab w:val="left" w:pos="3870"/>
              </w:tabs>
              <w:spacing w:after="0" w:line="240" w:lineRule="auto"/>
              <w:jc w:val="center"/>
              <w:rPr>
                <w:rFonts w:ascii="Times New Roman" w:hAnsi="Times New Roman"/>
                <w:sz w:val="20"/>
                <w:szCs w:val="20"/>
                <w:lang w:val="en-GB"/>
              </w:rPr>
            </w:pPr>
            <w:r w:rsidRPr="00905756">
              <w:rPr>
                <w:rFonts w:ascii="Times New Roman" w:hAnsi="Times New Roman"/>
                <w:sz w:val="20"/>
                <w:szCs w:val="20"/>
                <w:lang w:val="en-GB"/>
              </w:rPr>
              <w:t>83.1</w:t>
            </w:r>
            <w:r w:rsidRPr="00905756">
              <w:rPr>
                <w:rFonts w:ascii="Times New Roman" w:hAnsi="Times New Roman"/>
                <w:sz w:val="20"/>
                <w:szCs w:val="20"/>
                <w:lang w:val="en-GB"/>
              </w:rPr>
              <w:br/>
              <w:t>(50.7</w:t>
            </w:r>
            <w:r w:rsidRPr="00905756">
              <w:rPr>
                <w:rStyle w:val="HTMLTypewriter"/>
                <w:rFonts w:ascii="Times New Roman" w:hAnsi="Times New Roman" w:cs="Times New Roman"/>
                <w:lang w:val="en-GB"/>
              </w:rPr>
              <w:t>–</w:t>
            </w:r>
            <w:r w:rsidRPr="00905756">
              <w:rPr>
                <w:rFonts w:ascii="Times New Roman" w:hAnsi="Times New Roman"/>
                <w:sz w:val="20"/>
                <w:szCs w:val="20"/>
                <w:lang w:val="en-GB"/>
              </w:rPr>
              <w:t>121.1)</w:t>
            </w:r>
          </w:p>
        </w:tc>
        <w:tc>
          <w:tcPr>
            <w:tcW w:w="1424" w:type="dxa"/>
            <w:shd w:val="clear" w:color="auto" w:fill="auto"/>
          </w:tcPr>
          <w:p w14:paraId="24B03B59" w14:textId="08ED5741" w:rsidR="00082B35" w:rsidRPr="00905756" w:rsidRDefault="00082B35" w:rsidP="00905756">
            <w:pPr>
              <w:tabs>
                <w:tab w:val="left" w:pos="3330"/>
                <w:tab w:val="left" w:pos="3870"/>
              </w:tabs>
              <w:spacing w:after="0" w:line="240" w:lineRule="auto"/>
              <w:jc w:val="center"/>
              <w:rPr>
                <w:rFonts w:ascii="Times New Roman" w:hAnsi="Times New Roman"/>
                <w:sz w:val="20"/>
                <w:szCs w:val="20"/>
                <w:lang w:val="en-GB"/>
              </w:rPr>
            </w:pPr>
            <w:r w:rsidRPr="00905756">
              <w:rPr>
                <w:rFonts w:ascii="Times New Roman" w:hAnsi="Times New Roman"/>
                <w:sz w:val="20"/>
                <w:szCs w:val="20"/>
                <w:lang w:val="en-GB"/>
              </w:rPr>
              <w:t>15205</w:t>
            </w:r>
            <w:r w:rsidRPr="00905756">
              <w:rPr>
                <w:rFonts w:ascii="Times New Roman" w:hAnsi="Times New Roman"/>
                <w:sz w:val="20"/>
                <w:szCs w:val="20"/>
                <w:lang w:val="en-GB"/>
              </w:rPr>
              <w:br/>
              <w:t>(9288</w:t>
            </w:r>
            <w:r w:rsidRPr="00905756">
              <w:rPr>
                <w:rStyle w:val="HTMLTypewriter"/>
                <w:rFonts w:ascii="Times New Roman" w:hAnsi="Times New Roman" w:cs="Times New Roman"/>
                <w:lang w:val="en-GB"/>
              </w:rPr>
              <w:t>–</w:t>
            </w:r>
            <w:r w:rsidRPr="00905756">
              <w:rPr>
                <w:rFonts w:ascii="Times New Roman" w:hAnsi="Times New Roman"/>
                <w:sz w:val="20"/>
                <w:szCs w:val="20"/>
                <w:lang w:val="en-GB"/>
              </w:rPr>
              <w:t>22,163)</w:t>
            </w:r>
          </w:p>
        </w:tc>
      </w:tr>
    </w:tbl>
    <w:p w14:paraId="40406ABC" w14:textId="6DC8DCD6" w:rsidR="003D3AEF" w:rsidRPr="006E2CF2" w:rsidRDefault="003D3AEF" w:rsidP="00905756">
      <w:pPr>
        <w:tabs>
          <w:tab w:val="left" w:pos="3330"/>
        </w:tabs>
        <w:spacing w:after="0" w:line="360" w:lineRule="auto"/>
        <w:jc w:val="both"/>
        <w:rPr>
          <w:rFonts w:ascii="Times New Roman" w:hAnsi="Times New Roman"/>
          <w:sz w:val="20"/>
          <w:szCs w:val="20"/>
          <w:lang w:val="en-GB"/>
        </w:rPr>
      </w:pPr>
      <w:r w:rsidRPr="006E2CF2">
        <w:rPr>
          <w:rFonts w:ascii="Times New Roman" w:hAnsi="Times New Roman"/>
          <w:sz w:val="20"/>
          <w:szCs w:val="20"/>
          <w:lang w:val="en-GB"/>
        </w:rPr>
        <w:t xml:space="preserve">* </w:t>
      </w:r>
      <w:proofErr w:type="gramStart"/>
      <w:r w:rsidRPr="006E2CF2">
        <w:rPr>
          <w:rFonts w:ascii="Times New Roman" w:hAnsi="Times New Roman"/>
          <w:sz w:val="20"/>
          <w:szCs w:val="20"/>
          <w:lang w:val="en-GB"/>
        </w:rPr>
        <w:t>average</w:t>
      </w:r>
      <w:proofErr w:type="gramEnd"/>
      <w:r w:rsidRPr="006E2CF2">
        <w:rPr>
          <w:rFonts w:ascii="Times New Roman" w:hAnsi="Times New Roman"/>
          <w:sz w:val="20"/>
          <w:szCs w:val="20"/>
          <w:lang w:val="en-GB"/>
        </w:rPr>
        <w:t xml:space="preserve"> value</w:t>
      </w:r>
      <w:r w:rsidR="00B830D1">
        <w:rPr>
          <w:rFonts w:ascii="Times New Roman" w:hAnsi="Times New Roman"/>
          <w:sz w:val="20"/>
          <w:szCs w:val="20"/>
          <w:lang w:val="en-GB"/>
        </w:rPr>
        <w:t xml:space="preserve"> </w:t>
      </w:r>
      <w:r w:rsidR="00F65219">
        <w:rPr>
          <w:rFonts w:ascii="Times New Roman" w:hAnsi="Times New Roman"/>
          <w:sz w:val="20"/>
          <w:szCs w:val="20"/>
          <w:lang w:val="en-GB"/>
        </w:rPr>
        <w:t xml:space="preserve">of </w:t>
      </w:r>
      <w:r w:rsidR="00B830D1">
        <w:rPr>
          <w:rFonts w:ascii="Times New Roman" w:hAnsi="Times New Roman"/>
          <w:sz w:val="20"/>
          <w:szCs w:val="20"/>
          <w:lang w:val="en-GB"/>
        </w:rPr>
        <w:t xml:space="preserve">the four sites </w:t>
      </w:r>
    </w:p>
    <w:p w14:paraId="7C6A59F4" w14:textId="77777777" w:rsidR="00905756" w:rsidRPr="00905756" w:rsidRDefault="00905756" w:rsidP="00905756">
      <w:pPr>
        <w:tabs>
          <w:tab w:val="left" w:pos="3330"/>
        </w:tabs>
        <w:spacing w:after="0" w:line="360" w:lineRule="auto"/>
        <w:rPr>
          <w:rFonts w:ascii="Times New Roman" w:eastAsia="Times New Roman" w:hAnsi="Times New Roman"/>
          <w:bCs/>
          <w:sz w:val="24"/>
          <w:szCs w:val="24"/>
          <w:lang w:val="en-GB"/>
        </w:rPr>
      </w:pPr>
    </w:p>
    <w:p w14:paraId="54479350" w14:textId="554CBFE3" w:rsidR="009A6AF6" w:rsidRPr="00905756" w:rsidRDefault="009A6AF6" w:rsidP="00905756">
      <w:pPr>
        <w:tabs>
          <w:tab w:val="left" w:pos="3330"/>
        </w:tabs>
        <w:spacing w:after="0" w:line="360" w:lineRule="auto"/>
        <w:rPr>
          <w:rStyle w:val="HTMLTypewriter"/>
          <w:rFonts w:ascii="Times New Roman" w:hAnsi="Times New Roman"/>
          <w:b/>
          <w:sz w:val="24"/>
          <w:szCs w:val="24"/>
          <w:lang w:val="en-GB"/>
        </w:rPr>
      </w:pPr>
      <w:r w:rsidRPr="00905756">
        <w:rPr>
          <w:rFonts w:ascii="Times New Roman" w:eastAsia="Times New Roman" w:hAnsi="Times New Roman"/>
          <w:b/>
          <w:bCs/>
          <w:sz w:val="24"/>
          <w:szCs w:val="24"/>
          <w:lang w:val="en-GB"/>
        </w:rPr>
        <w:t xml:space="preserve">Cluster size, </w:t>
      </w:r>
      <w:r w:rsidR="00082913" w:rsidRPr="00905756">
        <w:rPr>
          <w:rStyle w:val="HTMLTypewriter"/>
          <w:rFonts w:ascii="Times New Roman" w:hAnsi="Times New Roman"/>
          <w:b/>
          <w:sz w:val="24"/>
          <w:szCs w:val="24"/>
          <w:lang w:val="en-GB"/>
        </w:rPr>
        <w:t>d</w:t>
      </w:r>
      <w:r w:rsidRPr="00905756">
        <w:rPr>
          <w:rStyle w:val="HTMLTypewriter"/>
          <w:rFonts w:ascii="Times New Roman" w:hAnsi="Times New Roman"/>
          <w:b/>
          <w:sz w:val="24"/>
          <w:szCs w:val="24"/>
          <w:lang w:val="en-GB"/>
        </w:rPr>
        <w:t xml:space="preserve">ensity and abundance of </w:t>
      </w:r>
      <w:proofErr w:type="gramStart"/>
      <w:r w:rsidRPr="00905756">
        <w:rPr>
          <w:rStyle w:val="HTMLTypewriter"/>
          <w:rFonts w:ascii="Times New Roman" w:hAnsi="Times New Roman"/>
          <w:b/>
          <w:sz w:val="24"/>
          <w:szCs w:val="24"/>
          <w:lang w:val="en-GB"/>
        </w:rPr>
        <w:t>Djaffa Mountains</w:t>
      </w:r>
      <w:proofErr w:type="gramEnd"/>
      <w:r w:rsidRPr="00905756">
        <w:rPr>
          <w:rStyle w:val="HTMLTypewriter"/>
          <w:rFonts w:ascii="Times New Roman" w:hAnsi="Times New Roman"/>
          <w:b/>
          <w:sz w:val="24"/>
          <w:szCs w:val="24"/>
          <w:lang w:val="en-GB"/>
        </w:rPr>
        <w:t xml:space="preserve"> </w:t>
      </w:r>
      <w:r w:rsidR="00A66FF6" w:rsidRPr="00905756">
        <w:rPr>
          <w:rStyle w:val="HTMLTypewriter"/>
          <w:rFonts w:ascii="Times New Roman" w:hAnsi="Times New Roman"/>
          <w:b/>
          <w:sz w:val="24"/>
          <w:szCs w:val="24"/>
          <w:lang w:val="en-GB"/>
        </w:rPr>
        <w:t>g</w:t>
      </w:r>
      <w:r w:rsidRPr="00905756">
        <w:rPr>
          <w:rStyle w:val="HTMLTypewriter"/>
          <w:rFonts w:ascii="Times New Roman" w:hAnsi="Times New Roman"/>
          <w:b/>
          <w:sz w:val="24"/>
          <w:szCs w:val="24"/>
          <w:lang w:val="en-GB"/>
        </w:rPr>
        <w:t>uereza</w:t>
      </w:r>
    </w:p>
    <w:p w14:paraId="58EB3F79" w14:textId="29E02F4A" w:rsidR="003D2CA4" w:rsidRPr="00905756" w:rsidRDefault="00CB7070" w:rsidP="00905756">
      <w:pPr>
        <w:tabs>
          <w:tab w:val="left" w:pos="3330"/>
        </w:tabs>
        <w:spacing w:after="0" w:line="360" w:lineRule="auto"/>
        <w:jc w:val="both"/>
        <w:rPr>
          <w:rStyle w:val="HTMLTypewriter"/>
          <w:rFonts w:ascii="Times New Roman" w:hAnsi="Times New Roman" w:cs="Times New Roman"/>
          <w:sz w:val="24"/>
          <w:szCs w:val="24"/>
          <w:lang w:val="en-GB"/>
        </w:rPr>
      </w:pPr>
      <w:r w:rsidRPr="00905756">
        <w:rPr>
          <w:rFonts w:ascii="Times New Roman" w:hAnsi="Times New Roman"/>
          <w:sz w:val="24"/>
          <w:szCs w:val="24"/>
          <w:lang w:val="en-GB"/>
        </w:rPr>
        <w:t xml:space="preserve">The mean </w:t>
      </w:r>
      <w:r w:rsidR="00840EFE">
        <w:rPr>
          <w:rFonts w:ascii="Times New Roman" w:hAnsi="Times New Roman"/>
          <w:sz w:val="24"/>
          <w:szCs w:val="24"/>
          <w:lang w:val="en-GB"/>
        </w:rPr>
        <w:t>cluster</w:t>
      </w:r>
      <w:r w:rsidR="00840EFE" w:rsidRPr="00905756">
        <w:rPr>
          <w:rFonts w:ascii="Times New Roman" w:hAnsi="Times New Roman"/>
          <w:sz w:val="24"/>
          <w:szCs w:val="24"/>
          <w:lang w:val="en-GB"/>
        </w:rPr>
        <w:t xml:space="preserve"> </w:t>
      </w:r>
      <w:r w:rsidRPr="00905756">
        <w:rPr>
          <w:rFonts w:ascii="Times New Roman" w:hAnsi="Times New Roman"/>
          <w:sz w:val="24"/>
          <w:szCs w:val="24"/>
          <w:lang w:val="en-GB"/>
        </w:rPr>
        <w:t xml:space="preserve">size of Djaffa Mountains </w:t>
      </w:r>
      <w:r w:rsidR="00D73837" w:rsidRPr="00905756">
        <w:rPr>
          <w:rFonts w:ascii="Times New Roman" w:hAnsi="Times New Roman"/>
          <w:sz w:val="24"/>
          <w:szCs w:val="24"/>
          <w:lang w:val="en-GB"/>
        </w:rPr>
        <w:t>g</w:t>
      </w:r>
      <w:r w:rsidRPr="00905756">
        <w:rPr>
          <w:rFonts w:ascii="Times New Roman" w:hAnsi="Times New Roman"/>
          <w:sz w:val="24"/>
          <w:szCs w:val="24"/>
          <w:lang w:val="en-GB"/>
        </w:rPr>
        <w:t xml:space="preserve">uereza </w:t>
      </w:r>
      <w:r w:rsidR="001061F5" w:rsidRPr="00905756">
        <w:rPr>
          <w:rFonts w:ascii="Times New Roman" w:hAnsi="Times New Roman"/>
          <w:sz w:val="24"/>
          <w:szCs w:val="24"/>
          <w:lang w:val="en-GB"/>
        </w:rPr>
        <w:t>encountered</w:t>
      </w:r>
      <w:r w:rsidR="00D73837" w:rsidRPr="00905756">
        <w:rPr>
          <w:rFonts w:ascii="Times New Roman" w:hAnsi="Times New Roman"/>
          <w:sz w:val="24"/>
          <w:szCs w:val="24"/>
          <w:lang w:val="en-GB"/>
        </w:rPr>
        <w:t xml:space="preserve"> across the studied forest</w:t>
      </w:r>
      <w:r w:rsidR="00523281" w:rsidRPr="00905756">
        <w:rPr>
          <w:rFonts w:ascii="Times New Roman" w:hAnsi="Times New Roman"/>
          <w:sz w:val="24"/>
          <w:szCs w:val="24"/>
          <w:lang w:val="en-GB"/>
        </w:rPr>
        <w:t>s</w:t>
      </w:r>
      <w:r w:rsidR="00D73837" w:rsidRPr="00905756">
        <w:rPr>
          <w:rFonts w:ascii="Times New Roman" w:hAnsi="Times New Roman"/>
          <w:sz w:val="24"/>
          <w:szCs w:val="24"/>
          <w:lang w:val="en-GB"/>
        </w:rPr>
        <w:t xml:space="preserve"> indicated </w:t>
      </w:r>
      <w:r w:rsidR="00F56101" w:rsidRPr="00905756">
        <w:rPr>
          <w:rFonts w:ascii="Times New Roman" w:hAnsi="Times New Roman"/>
          <w:sz w:val="24"/>
          <w:szCs w:val="24"/>
          <w:lang w:val="en-GB"/>
        </w:rPr>
        <w:t xml:space="preserve">that </w:t>
      </w:r>
      <w:r w:rsidR="00D73837" w:rsidRPr="00905756">
        <w:rPr>
          <w:rFonts w:ascii="Times New Roman" w:hAnsi="Times New Roman"/>
          <w:sz w:val="24"/>
          <w:szCs w:val="24"/>
          <w:lang w:val="en-GB"/>
        </w:rPr>
        <w:t>the highest in</w:t>
      </w:r>
      <w:r w:rsidR="00A70ECB" w:rsidRPr="00905756">
        <w:rPr>
          <w:rFonts w:ascii="Times New Roman" w:hAnsi="Times New Roman"/>
          <w:sz w:val="24"/>
          <w:szCs w:val="24"/>
          <w:lang w:val="en-GB"/>
        </w:rPr>
        <w:t xml:space="preserve"> </w:t>
      </w:r>
      <w:r w:rsidR="00D73837" w:rsidRPr="00905756">
        <w:rPr>
          <w:rFonts w:ascii="Times New Roman" w:hAnsi="Times New Roman"/>
          <w:sz w:val="24"/>
          <w:szCs w:val="24"/>
          <w:lang w:val="en-GB"/>
        </w:rPr>
        <w:t xml:space="preserve">GMF </w:t>
      </w:r>
      <w:r w:rsidR="00A70ECB" w:rsidRPr="00905756">
        <w:rPr>
          <w:rFonts w:ascii="Times New Roman" w:hAnsi="Times New Roman"/>
          <w:sz w:val="24"/>
          <w:szCs w:val="24"/>
          <w:lang w:val="en-GB"/>
        </w:rPr>
        <w:t>(</w:t>
      </w:r>
      <w:r w:rsidR="00A70ECB" w:rsidRPr="00905756">
        <w:rPr>
          <w:rStyle w:val="HTMLTypewriter"/>
          <w:rFonts w:ascii="Times New Roman" w:hAnsi="Times New Roman" w:cs="Times New Roman"/>
          <w:sz w:val="24"/>
          <w:szCs w:val="24"/>
          <w:lang w:val="en-GB"/>
        </w:rPr>
        <w:t>mean ± SE</w:t>
      </w:r>
      <w:r w:rsidR="00A70ECB" w:rsidRPr="00905756">
        <w:rPr>
          <w:rFonts w:ascii="Times New Roman" w:hAnsi="Times New Roman"/>
          <w:sz w:val="24"/>
          <w:szCs w:val="24"/>
          <w:lang w:val="en-GB"/>
        </w:rPr>
        <w:t xml:space="preserve"> = </w:t>
      </w:r>
      <w:r w:rsidR="00D73837" w:rsidRPr="00905756">
        <w:rPr>
          <w:rFonts w:ascii="Times New Roman" w:hAnsi="Times New Roman"/>
          <w:sz w:val="24"/>
          <w:szCs w:val="24"/>
          <w:lang w:val="en-GB"/>
        </w:rPr>
        <w:t>6.4</w:t>
      </w:r>
      <w:r w:rsidR="00A70ECB" w:rsidRPr="00905756">
        <w:rPr>
          <w:rStyle w:val="HTMLTypewriter"/>
          <w:rFonts w:ascii="Times New Roman" w:hAnsi="Times New Roman" w:cs="Times New Roman"/>
          <w:sz w:val="24"/>
          <w:szCs w:val="24"/>
          <w:lang w:val="en-GB"/>
        </w:rPr>
        <w:t>±</w:t>
      </w:r>
      <w:r w:rsidR="003C67AD" w:rsidRPr="00905756">
        <w:rPr>
          <w:rFonts w:ascii="Times New Roman" w:hAnsi="Times New Roman"/>
          <w:sz w:val="24"/>
          <w:szCs w:val="24"/>
          <w:lang w:val="en-GB"/>
        </w:rPr>
        <w:t>0.5</w:t>
      </w:r>
      <w:r w:rsidR="002D2EBB" w:rsidRPr="00905756">
        <w:rPr>
          <w:rFonts w:ascii="Times New Roman" w:hAnsi="Times New Roman"/>
          <w:sz w:val="24"/>
          <w:szCs w:val="24"/>
          <w:lang w:val="en-GB"/>
        </w:rPr>
        <w:t xml:space="preserve">) </w:t>
      </w:r>
      <w:r w:rsidR="00D73837" w:rsidRPr="00905756">
        <w:rPr>
          <w:rFonts w:ascii="Times New Roman" w:hAnsi="Times New Roman"/>
          <w:sz w:val="24"/>
          <w:szCs w:val="24"/>
          <w:lang w:val="en-GB"/>
        </w:rPr>
        <w:t>(range 5.4</w:t>
      </w:r>
      <w:r w:rsidR="00D73837" w:rsidRPr="00905756">
        <w:rPr>
          <w:rStyle w:val="HTMLTypewriter"/>
          <w:rFonts w:ascii="Times New Roman" w:hAnsi="Times New Roman" w:cs="Times New Roman"/>
          <w:sz w:val="24"/>
          <w:szCs w:val="24"/>
          <w:lang w:val="en-GB"/>
        </w:rPr>
        <w:t>–</w:t>
      </w:r>
      <w:r w:rsidR="00D73837" w:rsidRPr="00905756">
        <w:rPr>
          <w:rFonts w:ascii="Times New Roman" w:hAnsi="Times New Roman"/>
          <w:sz w:val="24"/>
          <w:szCs w:val="24"/>
          <w:lang w:val="en-GB"/>
        </w:rPr>
        <w:t xml:space="preserve">7.6) followed by DDF </w:t>
      </w:r>
      <w:r w:rsidR="002D2EBB" w:rsidRPr="00905756">
        <w:rPr>
          <w:rFonts w:ascii="Times New Roman" w:hAnsi="Times New Roman"/>
          <w:sz w:val="24"/>
          <w:szCs w:val="24"/>
          <w:lang w:val="en-GB"/>
        </w:rPr>
        <w:t>(</w:t>
      </w:r>
      <w:r w:rsidR="002D2EBB" w:rsidRPr="00905756">
        <w:rPr>
          <w:rStyle w:val="HTMLTypewriter"/>
          <w:rFonts w:ascii="Times New Roman" w:hAnsi="Times New Roman" w:cs="Times New Roman"/>
          <w:sz w:val="24"/>
          <w:szCs w:val="24"/>
          <w:lang w:val="en-GB"/>
        </w:rPr>
        <w:t>mean ± SE</w:t>
      </w:r>
      <w:r w:rsidR="002D2EBB" w:rsidRPr="00905756">
        <w:rPr>
          <w:rFonts w:ascii="Times New Roman" w:hAnsi="Times New Roman"/>
          <w:sz w:val="24"/>
          <w:szCs w:val="24"/>
          <w:lang w:val="en-GB"/>
        </w:rPr>
        <w:t xml:space="preserve"> = </w:t>
      </w:r>
      <w:r w:rsidR="00D73837" w:rsidRPr="00905756">
        <w:rPr>
          <w:rFonts w:ascii="Times New Roman" w:hAnsi="Times New Roman"/>
          <w:sz w:val="24"/>
          <w:szCs w:val="24"/>
          <w:lang w:val="en-GB"/>
        </w:rPr>
        <w:t>5.7</w:t>
      </w:r>
      <w:r w:rsidR="002D2EBB" w:rsidRPr="00905756">
        <w:rPr>
          <w:rStyle w:val="HTMLTypewriter"/>
          <w:rFonts w:ascii="Times New Roman" w:hAnsi="Times New Roman" w:cs="Times New Roman"/>
          <w:sz w:val="24"/>
          <w:szCs w:val="24"/>
          <w:lang w:val="en-GB"/>
        </w:rPr>
        <w:t>±</w:t>
      </w:r>
      <w:r w:rsidR="00171F3B" w:rsidRPr="00905756">
        <w:rPr>
          <w:rFonts w:ascii="Times New Roman" w:hAnsi="Times New Roman"/>
          <w:sz w:val="24"/>
          <w:szCs w:val="24"/>
          <w:lang w:val="en-GB"/>
        </w:rPr>
        <w:t>0.4</w:t>
      </w:r>
      <w:r w:rsidR="002D2EBB" w:rsidRPr="00905756">
        <w:rPr>
          <w:rFonts w:ascii="Times New Roman" w:hAnsi="Times New Roman"/>
          <w:sz w:val="24"/>
          <w:szCs w:val="24"/>
          <w:lang w:val="en-GB"/>
        </w:rPr>
        <w:t>)</w:t>
      </w:r>
      <w:r w:rsidR="00D73837" w:rsidRPr="00905756">
        <w:rPr>
          <w:rFonts w:ascii="Times New Roman" w:hAnsi="Times New Roman"/>
          <w:sz w:val="24"/>
          <w:szCs w:val="24"/>
          <w:lang w:val="en-GB"/>
        </w:rPr>
        <w:t xml:space="preserve"> (range 4.9</w:t>
      </w:r>
      <w:r w:rsidR="00D73837" w:rsidRPr="00905756">
        <w:rPr>
          <w:rStyle w:val="HTMLTypewriter"/>
          <w:rFonts w:ascii="Times New Roman" w:hAnsi="Times New Roman" w:cs="Times New Roman"/>
          <w:sz w:val="24"/>
          <w:szCs w:val="24"/>
          <w:lang w:val="en-GB"/>
        </w:rPr>
        <w:t>–</w:t>
      </w:r>
      <w:r w:rsidR="00D73837" w:rsidRPr="00905756">
        <w:rPr>
          <w:rFonts w:ascii="Times New Roman" w:hAnsi="Times New Roman"/>
          <w:sz w:val="24"/>
          <w:szCs w:val="24"/>
          <w:lang w:val="en-GB"/>
        </w:rPr>
        <w:t>6.6).</w:t>
      </w:r>
      <w:r w:rsidR="00F56101" w:rsidRPr="00905756">
        <w:rPr>
          <w:rFonts w:ascii="Times New Roman" w:hAnsi="Times New Roman"/>
          <w:sz w:val="24"/>
          <w:szCs w:val="24"/>
          <w:lang w:val="en-GB"/>
        </w:rPr>
        <w:t xml:space="preserve"> The lowest mean group size of the taxon was observed in the HDF</w:t>
      </w:r>
      <w:r w:rsidR="002D2EBB" w:rsidRPr="00905756">
        <w:rPr>
          <w:rFonts w:ascii="Times New Roman" w:hAnsi="Times New Roman"/>
          <w:sz w:val="24"/>
          <w:szCs w:val="24"/>
          <w:lang w:val="en-GB"/>
        </w:rPr>
        <w:t xml:space="preserve"> (</w:t>
      </w:r>
      <w:r w:rsidR="002D2EBB" w:rsidRPr="00905756">
        <w:rPr>
          <w:rStyle w:val="HTMLTypewriter"/>
          <w:rFonts w:ascii="Times New Roman" w:hAnsi="Times New Roman" w:cs="Times New Roman"/>
          <w:sz w:val="24"/>
          <w:szCs w:val="24"/>
          <w:lang w:val="en-GB"/>
        </w:rPr>
        <w:t>mean ± SE</w:t>
      </w:r>
      <w:r w:rsidR="002D2EBB" w:rsidRPr="00905756">
        <w:rPr>
          <w:rFonts w:ascii="Times New Roman" w:hAnsi="Times New Roman"/>
          <w:sz w:val="24"/>
          <w:szCs w:val="24"/>
          <w:lang w:val="en-GB"/>
        </w:rPr>
        <w:t xml:space="preserve"> = </w:t>
      </w:r>
      <w:r w:rsidR="00F56101" w:rsidRPr="00905756">
        <w:rPr>
          <w:rFonts w:ascii="Times New Roman" w:hAnsi="Times New Roman"/>
          <w:sz w:val="24"/>
          <w:szCs w:val="24"/>
          <w:lang w:val="en-GB"/>
        </w:rPr>
        <w:t>4.5</w:t>
      </w:r>
      <w:r w:rsidR="002D2EBB" w:rsidRPr="00905756">
        <w:rPr>
          <w:rStyle w:val="HTMLTypewriter"/>
          <w:rFonts w:ascii="Times New Roman" w:hAnsi="Times New Roman" w:cs="Times New Roman"/>
          <w:sz w:val="24"/>
          <w:szCs w:val="24"/>
          <w:lang w:val="en-GB"/>
        </w:rPr>
        <w:t>±</w:t>
      </w:r>
      <w:r w:rsidR="00171F3B" w:rsidRPr="00905756">
        <w:rPr>
          <w:rFonts w:ascii="Times New Roman" w:hAnsi="Times New Roman"/>
          <w:sz w:val="24"/>
          <w:szCs w:val="24"/>
          <w:lang w:val="en-GB"/>
        </w:rPr>
        <w:t>0.5</w:t>
      </w:r>
      <w:r w:rsidR="002D2EBB" w:rsidRPr="00905756">
        <w:rPr>
          <w:rFonts w:ascii="Times New Roman" w:hAnsi="Times New Roman"/>
          <w:sz w:val="24"/>
          <w:szCs w:val="24"/>
          <w:lang w:val="en-GB"/>
        </w:rPr>
        <w:t>)</w:t>
      </w:r>
      <w:r w:rsidR="00F56101" w:rsidRPr="00905756">
        <w:rPr>
          <w:rFonts w:ascii="Times New Roman" w:hAnsi="Times New Roman"/>
          <w:sz w:val="24"/>
          <w:szCs w:val="24"/>
          <w:lang w:val="en-GB"/>
        </w:rPr>
        <w:t xml:space="preserve"> (</w:t>
      </w:r>
      <w:r w:rsidR="00F56101" w:rsidRPr="00905756">
        <w:rPr>
          <w:rFonts w:ascii="Times New Roman" w:hAnsi="Times New Roman"/>
          <w:i/>
          <w:sz w:val="24"/>
          <w:szCs w:val="24"/>
          <w:lang w:val="en-GB"/>
        </w:rPr>
        <w:t>%CV</w:t>
      </w:r>
      <w:r w:rsidR="00F56101" w:rsidRPr="00905756">
        <w:rPr>
          <w:rFonts w:ascii="Times New Roman" w:hAnsi="Times New Roman"/>
          <w:sz w:val="24"/>
          <w:szCs w:val="24"/>
          <w:lang w:val="en-GB"/>
        </w:rPr>
        <w:t xml:space="preserve"> = 11.1, </w:t>
      </w:r>
      <w:proofErr w:type="gramStart"/>
      <w:r w:rsidR="00373616" w:rsidRPr="00905756">
        <w:rPr>
          <w:rFonts w:ascii="Times New Roman" w:hAnsi="Times New Roman"/>
          <w:i/>
          <w:sz w:val="24"/>
          <w:szCs w:val="24"/>
          <w:lang w:val="en-GB"/>
        </w:rPr>
        <w:t>df</w:t>
      </w:r>
      <w:proofErr w:type="gramEnd"/>
      <w:r w:rsidR="00373616" w:rsidRPr="00905756">
        <w:rPr>
          <w:rFonts w:ascii="Times New Roman" w:hAnsi="Times New Roman"/>
          <w:i/>
          <w:sz w:val="24"/>
          <w:szCs w:val="24"/>
          <w:lang w:val="en-GB"/>
        </w:rPr>
        <w:t xml:space="preserve"> =</w:t>
      </w:r>
      <w:r w:rsidR="00F56101" w:rsidRPr="00905756">
        <w:rPr>
          <w:rFonts w:ascii="Times New Roman" w:hAnsi="Times New Roman"/>
          <w:sz w:val="24"/>
          <w:szCs w:val="24"/>
          <w:lang w:val="en-GB"/>
        </w:rPr>
        <w:t xml:space="preserve"> 14, </w:t>
      </w:r>
      <w:r w:rsidR="00F56101" w:rsidRPr="00905756">
        <w:rPr>
          <w:rFonts w:ascii="Times New Roman" w:hAnsi="Times New Roman"/>
          <w:i/>
          <w:sz w:val="24"/>
          <w:szCs w:val="24"/>
          <w:lang w:val="en-GB"/>
        </w:rPr>
        <w:t xml:space="preserve">95% </w:t>
      </w:r>
      <w:r w:rsidR="00D6289D" w:rsidRPr="00905756">
        <w:rPr>
          <w:rFonts w:ascii="Times New Roman" w:hAnsi="Times New Roman"/>
          <w:i/>
          <w:sz w:val="24"/>
          <w:szCs w:val="24"/>
          <w:lang w:val="en-GB"/>
        </w:rPr>
        <w:t>CI</w:t>
      </w:r>
      <w:r w:rsidR="00D6289D" w:rsidRPr="00905756">
        <w:rPr>
          <w:rFonts w:ascii="Times New Roman" w:hAnsi="Times New Roman"/>
          <w:sz w:val="24"/>
          <w:szCs w:val="24"/>
          <w:lang w:val="en-GB"/>
        </w:rPr>
        <w:t xml:space="preserve"> =</w:t>
      </w:r>
      <w:r w:rsidR="00373616" w:rsidRPr="00905756">
        <w:rPr>
          <w:rFonts w:ascii="Times New Roman" w:hAnsi="Times New Roman"/>
          <w:sz w:val="24"/>
          <w:szCs w:val="24"/>
          <w:lang w:val="en-GB"/>
        </w:rPr>
        <w:t xml:space="preserve"> </w:t>
      </w:r>
      <w:r w:rsidR="00F56101" w:rsidRPr="00905756">
        <w:rPr>
          <w:rFonts w:ascii="Times New Roman" w:hAnsi="Times New Roman"/>
          <w:sz w:val="24"/>
          <w:szCs w:val="24"/>
          <w:lang w:val="en-GB"/>
        </w:rPr>
        <w:t>3.5</w:t>
      </w:r>
      <w:r w:rsidR="00F56101" w:rsidRPr="00905756">
        <w:rPr>
          <w:rStyle w:val="HTMLTypewriter"/>
          <w:rFonts w:ascii="Times New Roman" w:hAnsi="Times New Roman" w:cs="Times New Roman"/>
          <w:sz w:val="24"/>
          <w:szCs w:val="24"/>
          <w:lang w:val="en-GB"/>
        </w:rPr>
        <w:t>–</w:t>
      </w:r>
      <w:r w:rsidR="00F56101" w:rsidRPr="00905756">
        <w:rPr>
          <w:rFonts w:ascii="Times New Roman" w:hAnsi="Times New Roman"/>
          <w:sz w:val="24"/>
          <w:szCs w:val="24"/>
          <w:lang w:val="en-GB"/>
        </w:rPr>
        <w:t>5.6).</w:t>
      </w:r>
      <w:r w:rsidR="00D73837" w:rsidRPr="00905756">
        <w:rPr>
          <w:rFonts w:ascii="Courier New" w:hAnsi="Courier New" w:cs="Courier New"/>
          <w:sz w:val="24"/>
          <w:szCs w:val="24"/>
          <w:lang w:val="en-GB"/>
        </w:rPr>
        <w:t xml:space="preserve"> </w:t>
      </w:r>
      <w:r w:rsidR="00D309B6" w:rsidRPr="00905756">
        <w:rPr>
          <w:rStyle w:val="HTMLTypewriter"/>
          <w:rFonts w:ascii="Times New Roman" w:hAnsi="Times New Roman" w:cs="Times New Roman"/>
          <w:sz w:val="24"/>
          <w:szCs w:val="24"/>
          <w:lang w:val="en-GB"/>
        </w:rPr>
        <w:t xml:space="preserve">The overall means of Djaffa Mountains guereza </w:t>
      </w:r>
      <w:r w:rsidR="002C3526">
        <w:rPr>
          <w:rStyle w:val="HTMLTypewriter"/>
          <w:rFonts w:ascii="Times New Roman" w:hAnsi="Times New Roman" w:cs="Times New Roman"/>
          <w:sz w:val="24"/>
          <w:szCs w:val="24"/>
          <w:lang w:val="en-GB"/>
        </w:rPr>
        <w:t>cluster</w:t>
      </w:r>
      <w:r w:rsidR="002C3526" w:rsidRPr="00905756">
        <w:rPr>
          <w:rStyle w:val="HTMLTypewriter"/>
          <w:rFonts w:ascii="Times New Roman" w:hAnsi="Times New Roman" w:cs="Times New Roman"/>
          <w:sz w:val="24"/>
          <w:szCs w:val="24"/>
          <w:lang w:val="en-GB"/>
        </w:rPr>
        <w:t xml:space="preserve"> </w:t>
      </w:r>
      <w:r w:rsidR="00D309B6" w:rsidRPr="00905756">
        <w:rPr>
          <w:rStyle w:val="HTMLTypewriter"/>
          <w:rFonts w:ascii="Times New Roman" w:hAnsi="Times New Roman" w:cs="Times New Roman"/>
          <w:sz w:val="24"/>
          <w:szCs w:val="24"/>
          <w:lang w:val="en-GB"/>
        </w:rPr>
        <w:t xml:space="preserve">size among the studied forests did not significantly vary (One-way ANOVA, </w:t>
      </w:r>
      <w:r w:rsidR="00D309B6" w:rsidRPr="00905756">
        <w:rPr>
          <w:rFonts w:ascii="Times New Roman" w:hAnsi="Times New Roman"/>
          <w:sz w:val="24"/>
          <w:szCs w:val="24"/>
          <w:lang w:val="en-GB"/>
        </w:rPr>
        <w:t>F</w:t>
      </w:r>
      <w:r w:rsidR="00D309B6" w:rsidRPr="00905756">
        <w:rPr>
          <w:rFonts w:ascii="Times New Roman" w:hAnsi="Times New Roman"/>
          <w:sz w:val="24"/>
          <w:szCs w:val="24"/>
          <w:vertAlign w:val="subscript"/>
          <w:lang w:val="en-GB"/>
        </w:rPr>
        <w:t>3, 7</w:t>
      </w:r>
      <w:r w:rsidR="00D530DD" w:rsidRPr="00905756">
        <w:rPr>
          <w:rFonts w:ascii="Times New Roman" w:hAnsi="Times New Roman"/>
          <w:sz w:val="24"/>
          <w:szCs w:val="24"/>
          <w:vertAlign w:val="subscript"/>
          <w:lang w:val="en-GB"/>
        </w:rPr>
        <w:t>3</w:t>
      </w:r>
      <w:r w:rsidR="00D309B6" w:rsidRPr="00905756">
        <w:rPr>
          <w:rFonts w:ascii="Times New Roman" w:hAnsi="Times New Roman"/>
          <w:sz w:val="24"/>
          <w:szCs w:val="24"/>
          <w:vertAlign w:val="subscript"/>
          <w:lang w:val="en-GB"/>
        </w:rPr>
        <w:t xml:space="preserve"> </w:t>
      </w:r>
      <w:r w:rsidR="00D309B6" w:rsidRPr="00905756">
        <w:rPr>
          <w:rFonts w:ascii="Times New Roman" w:hAnsi="Times New Roman"/>
          <w:sz w:val="24"/>
          <w:szCs w:val="24"/>
          <w:lang w:val="en-GB"/>
        </w:rPr>
        <w:t xml:space="preserve">= </w:t>
      </w:r>
      <w:r w:rsidR="007E123A" w:rsidRPr="00905756">
        <w:rPr>
          <w:rFonts w:ascii="Times New Roman" w:eastAsia="Times New Roman" w:hAnsi="Times New Roman"/>
          <w:bCs/>
          <w:sz w:val="24"/>
          <w:szCs w:val="24"/>
          <w:lang w:val="en-GB"/>
        </w:rPr>
        <w:t>1.6</w:t>
      </w:r>
      <w:r w:rsidR="00D309B6" w:rsidRPr="00905756">
        <w:rPr>
          <w:rFonts w:ascii="Times New Roman" w:eastAsia="Times New Roman" w:hAnsi="Times New Roman"/>
          <w:bCs/>
          <w:sz w:val="24"/>
          <w:szCs w:val="24"/>
          <w:lang w:val="en-GB"/>
        </w:rPr>
        <w:t xml:space="preserve">, </w:t>
      </w:r>
      <w:r w:rsidR="007E123A" w:rsidRPr="00905756">
        <w:rPr>
          <w:rFonts w:ascii="Times New Roman" w:hAnsi="Times New Roman"/>
          <w:i/>
          <w:sz w:val="24"/>
          <w:szCs w:val="24"/>
          <w:lang w:val="en-GB"/>
        </w:rPr>
        <w:t>p</w:t>
      </w:r>
      <w:r w:rsidR="00D309B6" w:rsidRPr="00905756">
        <w:rPr>
          <w:rFonts w:ascii="Times New Roman" w:eastAsia="Times New Roman" w:hAnsi="Times New Roman"/>
          <w:bCs/>
          <w:sz w:val="24"/>
          <w:szCs w:val="24"/>
          <w:lang w:val="en-GB"/>
        </w:rPr>
        <w:t xml:space="preserve"> = 0.203). </w:t>
      </w:r>
      <w:r w:rsidR="0086777D" w:rsidRPr="000117BD">
        <w:rPr>
          <w:rStyle w:val="HTMLTypewriter"/>
          <w:rFonts w:ascii="Times New Roman" w:hAnsi="Times New Roman"/>
          <w:sz w:val="24"/>
          <w:szCs w:val="24"/>
          <w:lang w:val="en-GB"/>
        </w:rPr>
        <w:t xml:space="preserve">There is no considerable difference in the expected mean group size of </w:t>
      </w:r>
      <w:r w:rsidR="00822C7E" w:rsidRPr="000117BD">
        <w:rPr>
          <w:rStyle w:val="HTMLTypewriter"/>
          <w:rFonts w:ascii="Times New Roman" w:hAnsi="Times New Roman"/>
          <w:sz w:val="24"/>
          <w:szCs w:val="24"/>
          <w:lang w:val="en-GB"/>
        </w:rPr>
        <w:t xml:space="preserve">the </w:t>
      </w:r>
      <w:r w:rsidR="0086777D" w:rsidRPr="000117BD">
        <w:rPr>
          <w:rStyle w:val="HTMLTypewriter"/>
          <w:rFonts w:ascii="Times New Roman" w:hAnsi="Times New Roman"/>
          <w:sz w:val="24"/>
          <w:szCs w:val="24"/>
          <w:lang w:val="en-GB"/>
        </w:rPr>
        <w:t>Djaffa Mountains guereza across the selected forest fragments in the Ahmar</w:t>
      </w:r>
      <w:r w:rsidR="0086777D" w:rsidRPr="001110DF">
        <w:rPr>
          <w:rStyle w:val="HTMLTypewriter"/>
          <w:rFonts w:ascii="Times New Roman" w:hAnsi="Times New Roman"/>
          <w:sz w:val="24"/>
          <w:szCs w:val="24"/>
          <w:lang w:val="en-GB"/>
        </w:rPr>
        <w:t xml:space="preserve"> Mountains. </w:t>
      </w:r>
      <w:r w:rsidR="0086777D" w:rsidRPr="00905756">
        <w:rPr>
          <w:rFonts w:ascii="Times New Roman" w:eastAsia="Times New Roman" w:hAnsi="Times New Roman"/>
          <w:bCs/>
          <w:sz w:val="24"/>
          <w:szCs w:val="24"/>
          <w:lang w:val="en-GB"/>
        </w:rPr>
        <w:t xml:space="preserve">The findings showed that </w:t>
      </w:r>
      <w:r w:rsidR="0086777D" w:rsidRPr="00905756">
        <w:rPr>
          <w:rStyle w:val="HTMLTypewriter"/>
          <w:rFonts w:ascii="Times New Roman" w:hAnsi="Times New Roman" w:cs="Times New Roman"/>
          <w:sz w:val="24"/>
          <w:szCs w:val="24"/>
          <w:lang w:val="en-GB"/>
        </w:rPr>
        <w:t xml:space="preserve">the </w:t>
      </w:r>
      <w:r w:rsidR="00D7183A" w:rsidRPr="00905756">
        <w:rPr>
          <w:rStyle w:val="HTMLTypewriter"/>
          <w:rFonts w:ascii="Times New Roman" w:hAnsi="Times New Roman" w:cs="Times New Roman"/>
          <w:sz w:val="24"/>
          <w:szCs w:val="24"/>
          <w:lang w:val="en-GB"/>
        </w:rPr>
        <w:t xml:space="preserve">estimated </w:t>
      </w:r>
      <w:r w:rsidR="0086777D" w:rsidRPr="00905756">
        <w:rPr>
          <w:rStyle w:val="HTMLTypewriter"/>
          <w:rFonts w:ascii="Times New Roman" w:hAnsi="Times New Roman" w:cs="Times New Roman"/>
          <w:sz w:val="24"/>
          <w:szCs w:val="24"/>
          <w:lang w:val="en-GB"/>
        </w:rPr>
        <w:t xml:space="preserve">group size of </w:t>
      </w:r>
      <w:r w:rsidR="0086777D" w:rsidRPr="00905756">
        <w:rPr>
          <w:rStyle w:val="HTMLTypewriter"/>
          <w:rFonts w:ascii="Times New Roman" w:hAnsi="Times New Roman" w:cs="Times New Roman"/>
          <w:i/>
          <w:sz w:val="24"/>
          <w:szCs w:val="24"/>
          <w:lang w:val="en-GB"/>
        </w:rPr>
        <w:t>C</w:t>
      </w:r>
      <w:r w:rsidR="0086777D" w:rsidRPr="00905756">
        <w:rPr>
          <w:rStyle w:val="HTMLTypewriter"/>
          <w:rFonts w:ascii="Times New Roman" w:hAnsi="Times New Roman" w:cs="Times New Roman"/>
          <w:sz w:val="24"/>
          <w:szCs w:val="24"/>
          <w:lang w:val="en-GB"/>
        </w:rPr>
        <w:t>.</w:t>
      </w:r>
      <w:r w:rsidR="0086777D" w:rsidRPr="00905756">
        <w:rPr>
          <w:rStyle w:val="HTMLTypewriter"/>
          <w:rFonts w:ascii="Times New Roman" w:hAnsi="Times New Roman" w:cs="Times New Roman"/>
          <w:i/>
          <w:sz w:val="24"/>
          <w:szCs w:val="24"/>
          <w:lang w:val="en-GB"/>
        </w:rPr>
        <w:t xml:space="preserve"> g</w:t>
      </w:r>
      <w:r w:rsidR="0086777D" w:rsidRPr="00905756">
        <w:rPr>
          <w:rStyle w:val="HTMLTypewriter"/>
          <w:rFonts w:ascii="Times New Roman" w:hAnsi="Times New Roman" w:cs="Times New Roman"/>
          <w:sz w:val="24"/>
          <w:szCs w:val="24"/>
          <w:lang w:val="en-GB"/>
        </w:rPr>
        <w:t>.</w:t>
      </w:r>
      <w:r w:rsidR="0086777D" w:rsidRPr="00905756">
        <w:rPr>
          <w:rStyle w:val="HTMLTypewriter"/>
          <w:rFonts w:ascii="Times New Roman" w:hAnsi="Times New Roman" w:cs="Times New Roman"/>
          <w:i/>
          <w:sz w:val="24"/>
          <w:szCs w:val="24"/>
          <w:lang w:val="en-GB"/>
        </w:rPr>
        <w:t xml:space="preserve"> gallarum</w:t>
      </w:r>
      <w:r w:rsidR="0086777D" w:rsidRPr="00905756">
        <w:rPr>
          <w:rStyle w:val="HTMLTypewriter"/>
          <w:rFonts w:ascii="Times New Roman" w:hAnsi="Times New Roman" w:cs="Times New Roman"/>
          <w:sz w:val="24"/>
          <w:szCs w:val="24"/>
          <w:lang w:val="en-GB"/>
        </w:rPr>
        <w:t xml:space="preserve"> during the regression estimate was the highest in the JKMWS (estimate: </w:t>
      </w:r>
      <w:r w:rsidR="0086777D" w:rsidRPr="00905756">
        <w:rPr>
          <w:rFonts w:ascii="Times New Roman" w:hAnsi="Times New Roman"/>
          <w:sz w:val="24"/>
          <w:szCs w:val="24"/>
          <w:lang w:val="en-GB"/>
        </w:rPr>
        <w:t xml:space="preserve">5.5, </w:t>
      </w:r>
      <w:r w:rsidR="0086777D" w:rsidRPr="00905756">
        <w:rPr>
          <w:rFonts w:ascii="Times New Roman" w:hAnsi="Times New Roman"/>
          <w:i/>
          <w:sz w:val="24"/>
          <w:szCs w:val="24"/>
          <w:lang w:val="en-GB"/>
        </w:rPr>
        <w:t>%CV</w:t>
      </w:r>
      <w:r w:rsidR="0086777D" w:rsidRPr="00905756">
        <w:rPr>
          <w:rFonts w:ascii="Times New Roman" w:hAnsi="Times New Roman"/>
          <w:sz w:val="24"/>
          <w:szCs w:val="24"/>
          <w:lang w:val="en-GB"/>
        </w:rPr>
        <w:t xml:space="preserve"> = 29, </w:t>
      </w:r>
      <w:proofErr w:type="gramStart"/>
      <w:r w:rsidR="0086777D" w:rsidRPr="00905756">
        <w:rPr>
          <w:rFonts w:ascii="Times New Roman" w:hAnsi="Times New Roman"/>
          <w:i/>
          <w:sz w:val="24"/>
          <w:szCs w:val="24"/>
          <w:lang w:val="en-GB"/>
        </w:rPr>
        <w:t>df</w:t>
      </w:r>
      <w:proofErr w:type="gramEnd"/>
      <w:r w:rsidR="0086777D" w:rsidRPr="00905756">
        <w:rPr>
          <w:rFonts w:ascii="Times New Roman" w:hAnsi="Times New Roman"/>
          <w:sz w:val="24"/>
          <w:szCs w:val="24"/>
          <w:lang w:val="en-GB"/>
        </w:rPr>
        <w:t xml:space="preserve"> = 6, </w:t>
      </w:r>
      <w:r w:rsidR="0086777D" w:rsidRPr="00905756">
        <w:rPr>
          <w:rFonts w:ascii="Times New Roman" w:hAnsi="Times New Roman"/>
          <w:i/>
          <w:sz w:val="24"/>
          <w:szCs w:val="24"/>
          <w:lang w:val="en-GB"/>
        </w:rPr>
        <w:t>95% CI</w:t>
      </w:r>
      <w:r w:rsidR="0086777D" w:rsidRPr="00905756">
        <w:rPr>
          <w:rFonts w:ascii="Times New Roman" w:hAnsi="Times New Roman"/>
          <w:sz w:val="24"/>
          <w:szCs w:val="24"/>
          <w:lang w:val="en-GB"/>
        </w:rPr>
        <w:t xml:space="preserve"> = 1.0-7.7; </w:t>
      </w:r>
      <w:r w:rsidR="0086777D" w:rsidRPr="00905756">
        <w:rPr>
          <w:rFonts w:ascii="Times New Roman" w:hAnsi="Times New Roman"/>
          <w:i/>
          <w:sz w:val="24"/>
          <w:szCs w:val="24"/>
          <w:lang w:val="en-GB"/>
        </w:rPr>
        <w:t>Ci</w:t>
      </w:r>
      <w:r w:rsidR="007E123A" w:rsidRPr="00905756">
        <w:rPr>
          <w:rFonts w:ascii="Times New Roman" w:hAnsi="Times New Roman"/>
          <w:sz w:val="24"/>
          <w:szCs w:val="24"/>
          <w:lang w:val="en-GB"/>
        </w:rPr>
        <w:t xml:space="preserve"> </w:t>
      </w:r>
      <w:r w:rsidR="0086777D" w:rsidRPr="00905756">
        <w:rPr>
          <w:rFonts w:ascii="Times New Roman" w:hAnsi="Times New Roman"/>
          <w:sz w:val="24"/>
          <w:szCs w:val="24"/>
          <w:lang w:val="en-GB"/>
        </w:rPr>
        <w:t xml:space="preserve">= 1.1+0.6 *xi). The lowest expected group size estimated using regression of group size on the detection function was predicted in the HDF (estimate: 4.6, </w:t>
      </w:r>
      <w:r w:rsidR="0086777D" w:rsidRPr="00905756">
        <w:rPr>
          <w:rFonts w:ascii="Times New Roman" w:hAnsi="Times New Roman"/>
          <w:i/>
          <w:sz w:val="24"/>
          <w:szCs w:val="24"/>
          <w:lang w:val="en-GB"/>
        </w:rPr>
        <w:t>%CV</w:t>
      </w:r>
      <w:r w:rsidR="0086777D" w:rsidRPr="00905756">
        <w:rPr>
          <w:rFonts w:ascii="Times New Roman" w:hAnsi="Times New Roman"/>
          <w:sz w:val="24"/>
          <w:szCs w:val="24"/>
          <w:lang w:val="en-GB"/>
        </w:rPr>
        <w:t xml:space="preserve"> = 8.5, </w:t>
      </w:r>
      <w:proofErr w:type="gramStart"/>
      <w:r w:rsidR="0086777D" w:rsidRPr="00905756">
        <w:rPr>
          <w:rFonts w:ascii="Times New Roman" w:hAnsi="Times New Roman"/>
          <w:i/>
          <w:sz w:val="24"/>
          <w:szCs w:val="24"/>
          <w:lang w:val="en-GB"/>
        </w:rPr>
        <w:t>df</w:t>
      </w:r>
      <w:proofErr w:type="gramEnd"/>
      <w:r w:rsidR="0086777D" w:rsidRPr="00905756">
        <w:rPr>
          <w:rFonts w:ascii="Times New Roman" w:hAnsi="Times New Roman"/>
          <w:sz w:val="24"/>
          <w:szCs w:val="24"/>
          <w:lang w:val="en-GB"/>
        </w:rPr>
        <w:t xml:space="preserve"> = 13, </w:t>
      </w:r>
      <w:r w:rsidR="0086777D" w:rsidRPr="00905756">
        <w:rPr>
          <w:rFonts w:ascii="Times New Roman" w:hAnsi="Times New Roman"/>
          <w:i/>
          <w:sz w:val="24"/>
          <w:szCs w:val="24"/>
          <w:lang w:val="en-GB"/>
        </w:rPr>
        <w:t xml:space="preserve">95% CI </w:t>
      </w:r>
      <w:r w:rsidR="0086777D" w:rsidRPr="00905756">
        <w:rPr>
          <w:rFonts w:ascii="Times New Roman" w:hAnsi="Times New Roman"/>
          <w:sz w:val="24"/>
          <w:szCs w:val="24"/>
          <w:lang w:val="en-GB"/>
        </w:rPr>
        <w:t xml:space="preserve">= 3.4-5.2; </w:t>
      </w:r>
      <w:r w:rsidR="0086777D" w:rsidRPr="00905756">
        <w:rPr>
          <w:rFonts w:ascii="Times New Roman" w:hAnsi="Times New Roman"/>
          <w:i/>
          <w:sz w:val="24"/>
          <w:szCs w:val="24"/>
          <w:lang w:val="en-GB"/>
        </w:rPr>
        <w:t>Ci</w:t>
      </w:r>
      <w:r w:rsidR="007E123A" w:rsidRPr="00905756">
        <w:rPr>
          <w:rFonts w:ascii="Times New Roman" w:hAnsi="Times New Roman"/>
          <w:sz w:val="24"/>
          <w:szCs w:val="24"/>
          <w:lang w:val="en-GB"/>
        </w:rPr>
        <w:t xml:space="preserve"> </w:t>
      </w:r>
      <w:r w:rsidR="0086777D" w:rsidRPr="00905756">
        <w:rPr>
          <w:rFonts w:ascii="Times New Roman" w:hAnsi="Times New Roman"/>
          <w:sz w:val="24"/>
          <w:szCs w:val="24"/>
          <w:lang w:val="en-GB"/>
        </w:rPr>
        <w:t xml:space="preserve">= 1.3+0.1 *xi) (Table </w:t>
      </w:r>
      <w:r w:rsidR="00B76ACA">
        <w:rPr>
          <w:rFonts w:ascii="Times New Roman" w:hAnsi="Times New Roman"/>
          <w:sz w:val="24"/>
          <w:szCs w:val="24"/>
          <w:lang w:val="en-GB"/>
        </w:rPr>
        <w:t>3</w:t>
      </w:r>
      <w:r w:rsidR="0086777D" w:rsidRPr="00905756">
        <w:rPr>
          <w:rFonts w:ascii="Times New Roman" w:hAnsi="Times New Roman"/>
          <w:sz w:val="24"/>
          <w:szCs w:val="24"/>
          <w:lang w:val="en-GB"/>
        </w:rPr>
        <w:t>).</w:t>
      </w:r>
    </w:p>
    <w:p w14:paraId="53EEF5E0" w14:textId="77777777" w:rsidR="00BA6509" w:rsidRPr="00905756" w:rsidRDefault="00D309B6">
      <w:pPr>
        <w:tabs>
          <w:tab w:val="left" w:pos="3330"/>
        </w:tabs>
        <w:spacing w:after="0" w:line="360" w:lineRule="auto"/>
        <w:ind w:firstLine="567"/>
        <w:jc w:val="both"/>
        <w:rPr>
          <w:rStyle w:val="HTMLTypewriter"/>
          <w:rFonts w:ascii="Times New Roman" w:hAnsi="Times New Roman" w:cs="Times New Roman"/>
          <w:sz w:val="24"/>
          <w:szCs w:val="24"/>
          <w:lang w:val="en-GB"/>
        </w:rPr>
      </w:pPr>
      <w:r w:rsidRPr="000117BD">
        <w:rPr>
          <w:rFonts w:ascii="Times New Roman" w:eastAsia="Times New Roman" w:hAnsi="Times New Roman"/>
          <w:bCs/>
          <w:sz w:val="24"/>
          <w:szCs w:val="24"/>
          <w:lang w:val="en-GB"/>
        </w:rPr>
        <w:t>Based on season estimate, the averaged group size during the wet season was greater than that of the dry season</w:t>
      </w:r>
      <w:r w:rsidRPr="00905756">
        <w:rPr>
          <w:rFonts w:ascii="Times New Roman" w:hAnsi="Times New Roman"/>
          <w:sz w:val="24"/>
          <w:szCs w:val="24"/>
          <w:lang w:val="en-GB"/>
        </w:rPr>
        <w:t>.</w:t>
      </w:r>
      <w:r w:rsidR="007E123A" w:rsidRPr="00905756">
        <w:rPr>
          <w:rFonts w:ascii="Times New Roman" w:hAnsi="Times New Roman"/>
          <w:sz w:val="24"/>
          <w:szCs w:val="24"/>
          <w:lang w:val="en-GB"/>
        </w:rPr>
        <w:t xml:space="preserve"> </w:t>
      </w:r>
      <w:r w:rsidR="00BA6509" w:rsidRPr="00905756">
        <w:rPr>
          <w:rFonts w:ascii="Times New Roman" w:eastAsia="Times New Roman" w:hAnsi="Times New Roman"/>
          <w:bCs/>
          <w:sz w:val="24"/>
          <w:szCs w:val="24"/>
          <w:lang w:val="en-GB"/>
        </w:rPr>
        <w:t xml:space="preserve">The </w:t>
      </w:r>
      <w:r w:rsidR="00BA6509" w:rsidRPr="00905756">
        <w:rPr>
          <w:rStyle w:val="HTMLTypewriter"/>
          <w:rFonts w:ascii="Times New Roman" w:hAnsi="Times New Roman" w:cs="Times New Roman"/>
          <w:sz w:val="24"/>
          <w:szCs w:val="24"/>
          <w:lang w:val="en-GB"/>
        </w:rPr>
        <w:t xml:space="preserve">expected </w:t>
      </w:r>
      <w:r w:rsidR="00435600" w:rsidRPr="00905756">
        <w:rPr>
          <w:rStyle w:val="HTMLTypewriter"/>
          <w:rFonts w:ascii="Times New Roman" w:hAnsi="Times New Roman" w:cs="Times New Roman"/>
          <w:sz w:val="24"/>
          <w:szCs w:val="24"/>
          <w:lang w:val="en-GB"/>
        </w:rPr>
        <w:t xml:space="preserve">group </w:t>
      </w:r>
      <w:r w:rsidR="00BA6509" w:rsidRPr="00905756">
        <w:rPr>
          <w:rStyle w:val="HTMLTypewriter"/>
          <w:rFonts w:ascii="Times New Roman" w:hAnsi="Times New Roman" w:cs="Times New Roman"/>
          <w:sz w:val="24"/>
          <w:szCs w:val="24"/>
          <w:lang w:val="en-GB"/>
        </w:rPr>
        <w:t>size was the highest</w:t>
      </w:r>
      <w:r w:rsidR="004E0898" w:rsidRPr="00905756">
        <w:rPr>
          <w:rStyle w:val="HTMLTypewriter"/>
          <w:rFonts w:ascii="Times New Roman" w:hAnsi="Times New Roman" w:cs="Times New Roman"/>
          <w:sz w:val="24"/>
          <w:szCs w:val="24"/>
          <w:lang w:val="en-GB"/>
        </w:rPr>
        <w:t xml:space="preserve"> in the JKMWS</w:t>
      </w:r>
      <w:r w:rsidR="00BA6509" w:rsidRPr="00905756">
        <w:rPr>
          <w:rStyle w:val="HTMLTypewriter"/>
          <w:rFonts w:ascii="Times New Roman" w:hAnsi="Times New Roman" w:cs="Times New Roman"/>
          <w:sz w:val="24"/>
          <w:szCs w:val="24"/>
          <w:lang w:val="en-GB"/>
        </w:rPr>
        <w:t xml:space="preserve"> </w:t>
      </w:r>
      <w:r w:rsidR="004E0898" w:rsidRPr="00905756">
        <w:rPr>
          <w:rStyle w:val="HTMLTypewriter"/>
          <w:rFonts w:ascii="Times New Roman" w:hAnsi="Times New Roman" w:cs="Times New Roman"/>
          <w:sz w:val="24"/>
          <w:szCs w:val="24"/>
          <w:lang w:val="en-GB"/>
        </w:rPr>
        <w:t>(estimate:</w:t>
      </w:r>
      <w:r w:rsidR="00433A96" w:rsidRPr="00905756">
        <w:rPr>
          <w:rStyle w:val="HTMLTypewriter"/>
          <w:rFonts w:ascii="Times New Roman" w:hAnsi="Times New Roman" w:cs="Times New Roman"/>
          <w:sz w:val="24"/>
          <w:szCs w:val="24"/>
          <w:lang w:val="en-GB"/>
        </w:rPr>
        <w:t xml:space="preserve"> </w:t>
      </w:r>
      <w:r w:rsidR="0039197C" w:rsidRPr="00905756">
        <w:rPr>
          <w:rFonts w:ascii="Times New Roman" w:hAnsi="Times New Roman"/>
          <w:sz w:val="24"/>
          <w:szCs w:val="24"/>
          <w:lang w:val="en-GB"/>
        </w:rPr>
        <w:t>5.</w:t>
      </w:r>
      <w:r w:rsidR="00061971" w:rsidRPr="00905756">
        <w:rPr>
          <w:rFonts w:ascii="Times New Roman" w:hAnsi="Times New Roman"/>
          <w:sz w:val="24"/>
          <w:szCs w:val="24"/>
          <w:lang w:val="en-GB"/>
        </w:rPr>
        <w:t>9</w:t>
      </w:r>
      <w:r w:rsidR="004E0898" w:rsidRPr="00905756">
        <w:rPr>
          <w:rFonts w:ascii="Times New Roman" w:hAnsi="Times New Roman"/>
          <w:sz w:val="24"/>
          <w:szCs w:val="24"/>
          <w:lang w:val="en-GB"/>
        </w:rPr>
        <w:t xml:space="preserve">, </w:t>
      </w:r>
      <w:r w:rsidR="00BA6509" w:rsidRPr="00905756">
        <w:rPr>
          <w:rFonts w:ascii="Times New Roman" w:hAnsi="Times New Roman"/>
          <w:i/>
          <w:sz w:val="24"/>
          <w:szCs w:val="24"/>
          <w:lang w:val="en-GB"/>
        </w:rPr>
        <w:t>%CV</w:t>
      </w:r>
      <w:r w:rsidR="00BA6509" w:rsidRPr="00905756">
        <w:rPr>
          <w:rFonts w:ascii="Times New Roman" w:hAnsi="Times New Roman"/>
          <w:sz w:val="24"/>
          <w:szCs w:val="24"/>
          <w:lang w:val="en-GB"/>
        </w:rPr>
        <w:t xml:space="preserve"> </w:t>
      </w:r>
      <w:r w:rsidR="00BA6509" w:rsidRPr="00905756">
        <w:rPr>
          <w:rFonts w:ascii="Times New Roman" w:hAnsi="Times New Roman"/>
          <w:sz w:val="24"/>
          <w:szCs w:val="24"/>
          <w:lang w:val="en-GB"/>
        </w:rPr>
        <w:lastRenderedPageBreak/>
        <w:t xml:space="preserve">= </w:t>
      </w:r>
      <w:r w:rsidR="0039197C" w:rsidRPr="00905756">
        <w:rPr>
          <w:rFonts w:ascii="Times New Roman" w:hAnsi="Times New Roman"/>
          <w:sz w:val="24"/>
          <w:szCs w:val="24"/>
          <w:lang w:val="en-GB"/>
        </w:rPr>
        <w:t>31.</w:t>
      </w:r>
      <w:r w:rsidR="00E57D00" w:rsidRPr="00905756">
        <w:rPr>
          <w:rFonts w:ascii="Times New Roman" w:hAnsi="Times New Roman"/>
          <w:sz w:val="24"/>
          <w:szCs w:val="24"/>
          <w:lang w:val="en-GB"/>
        </w:rPr>
        <w:t>5</w:t>
      </w:r>
      <w:r w:rsidR="004E0898" w:rsidRPr="00905756">
        <w:rPr>
          <w:rFonts w:ascii="Times New Roman" w:hAnsi="Times New Roman"/>
          <w:sz w:val="24"/>
          <w:szCs w:val="24"/>
          <w:lang w:val="en-GB"/>
        </w:rPr>
        <w:t xml:space="preserve">, </w:t>
      </w:r>
      <w:proofErr w:type="gramStart"/>
      <w:r w:rsidR="004E0898" w:rsidRPr="00905756">
        <w:rPr>
          <w:rFonts w:ascii="Times New Roman" w:hAnsi="Times New Roman"/>
          <w:i/>
          <w:sz w:val="24"/>
          <w:szCs w:val="24"/>
          <w:lang w:val="en-GB"/>
        </w:rPr>
        <w:t>df</w:t>
      </w:r>
      <w:proofErr w:type="gramEnd"/>
      <w:r w:rsidR="004E0898" w:rsidRPr="00905756">
        <w:rPr>
          <w:rFonts w:ascii="Times New Roman" w:hAnsi="Times New Roman"/>
          <w:sz w:val="24"/>
          <w:szCs w:val="24"/>
          <w:lang w:val="en-GB"/>
        </w:rPr>
        <w:t xml:space="preserve"> = 2, </w:t>
      </w:r>
      <w:r w:rsidR="00BA6509" w:rsidRPr="00905756">
        <w:rPr>
          <w:rFonts w:ascii="Times New Roman" w:hAnsi="Times New Roman"/>
          <w:i/>
          <w:sz w:val="24"/>
          <w:szCs w:val="24"/>
          <w:lang w:val="en-GB"/>
        </w:rPr>
        <w:t>95% CI</w:t>
      </w:r>
      <w:r w:rsidR="00BA6509" w:rsidRPr="00905756">
        <w:rPr>
          <w:rFonts w:ascii="Times New Roman" w:hAnsi="Times New Roman"/>
          <w:sz w:val="24"/>
          <w:szCs w:val="24"/>
          <w:lang w:val="en-GB"/>
        </w:rPr>
        <w:t xml:space="preserve"> = </w:t>
      </w:r>
      <w:r w:rsidR="0039197C" w:rsidRPr="00905756">
        <w:rPr>
          <w:rFonts w:ascii="Times New Roman" w:hAnsi="Times New Roman"/>
          <w:sz w:val="24"/>
          <w:szCs w:val="24"/>
          <w:lang w:val="en-GB"/>
        </w:rPr>
        <w:t>1.</w:t>
      </w:r>
      <w:r w:rsidR="00E57D00" w:rsidRPr="00905756">
        <w:rPr>
          <w:rFonts w:ascii="Times New Roman" w:hAnsi="Times New Roman"/>
          <w:sz w:val="24"/>
          <w:szCs w:val="24"/>
          <w:lang w:val="en-GB"/>
        </w:rPr>
        <w:t>6</w:t>
      </w:r>
      <w:r w:rsidR="004E0898" w:rsidRPr="00905756">
        <w:rPr>
          <w:rFonts w:ascii="Times New Roman" w:hAnsi="Times New Roman"/>
          <w:sz w:val="24"/>
          <w:szCs w:val="24"/>
          <w:lang w:val="en-GB"/>
        </w:rPr>
        <w:t>-</w:t>
      </w:r>
      <w:r w:rsidR="0039197C" w:rsidRPr="00905756">
        <w:rPr>
          <w:rFonts w:ascii="Times New Roman" w:hAnsi="Times New Roman"/>
          <w:sz w:val="24"/>
          <w:szCs w:val="24"/>
          <w:lang w:val="en-GB"/>
        </w:rPr>
        <w:t>22.1</w:t>
      </w:r>
      <w:r w:rsidR="004E0898" w:rsidRPr="00905756">
        <w:rPr>
          <w:rFonts w:ascii="Times New Roman" w:hAnsi="Times New Roman"/>
          <w:sz w:val="24"/>
          <w:szCs w:val="24"/>
          <w:lang w:val="en-GB"/>
        </w:rPr>
        <w:t xml:space="preserve">; </w:t>
      </w:r>
      <w:r w:rsidR="004E0898" w:rsidRPr="00905756">
        <w:rPr>
          <w:rFonts w:ascii="Times New Roman" w:hAnsi="Times New Roman"/>
          <w:i/>
          <w:sz w:val="24"/>
          <w:szCs w:val="24"/>
          <w:lang w:val="en-GB"/>
        </w:rPr>
        <w:t>Cdi</w:t>
      </w:r>
      <w:r w:rsidR="00BD0A3C" w:rsidRPr="00905756">
        <w:rPr>
          <w:rFonts w:ascii="Times New Roman" w:hAnsi="Times New Roman"/>
          <w:i/>
          <w:sz w:val="24"/>
          <w:szCs w:val="24"/>
          <w:lang w:val="en-GB"/>
        </w:rPr>
        <w:t xml:space="preserve"> </w:t>
      </w:r>
      <w:r w:rsidR="004E0898" w:rsidRPr="00905756">
        <w:rPr>
          <w:rFonts w:ascii="Times New Roman" w:hAnsi="Times New Roman"/>
          <w:sz w:val="24"/>
          <w:szCs w:val="24"/>
          <w:lang w:val="en-GB"/>
        </w:rPr>
        <w:t>=</w:t>
      </w:r>
      <w:r w:rsidR="00CF6329" w:rsidRPr="00905756">
        <w:rPr>
          <w:rFonts w:ascii="Times New Roman" w:hAnsi="Times New Roman"/>
          <w:sz w:val="24"/>
          <w:szCs w:val="24"/>
          <w:lang w:val="en-GB"/>
        </w:rPr>
        <w:t xml:space="preserve"> </w:t>
      </w:r>
      <w:r w:rsidR="00E57D00" w:rsidRPr="00905756">
        <w:rPr>
          <w:rFonts w:ascii="Times New Roman" w:hAnsi="Times New Roman"/>
          <w:sz w:val="24"/>
          <w:szCs w:val="24"/>
          <w:lang w:val="en-GB"/>
        </w:rPr>
        <w:t>0.9</w:t>
      </w:r>
      <w:r w:rsidR="00E57D00" w:rsidRPr="00905756" w:rsidDel="00E57D00">
        <w:rPr>
          <w:rFonts w:ascii="Times New Roman" w:hAnsi="Times New Roman"/>
          <w:sz w:val="24"/>
          <w:szCs w:val="24"/>
          <w:lang w:val="en-GB"/>
        </w:rPr>
        <w:t xml:space="preserve"> </w:t>
      </w:r>
      <w:r w:rsidR="00BA6509" w:rsidRPr="00905756">
        <w:rPr>
          <w:rFonts w:ascii="Times New Roman" w:hAnsi="Times New Roman"/>
          <w:sz w:val="24"/>
          <w:szCs w:val="24"/>
          <w:lang w:val="en-GB"/>
        </w:rPr>
        <w:t>+</w:t>
      </w:r>
      <w:r w:rsidR="00E57D00" w:rsidRPr="00905756">
        <w:rPr>
          <w:rFonts w:ascii="Times New Roman" w:hAnsi="Times New Roman"/>
          <w:sz w:val="24"/>
          <w:szCs w:val="24"/>
          <w:lang w:val="en-GB"/>
        </w:rPr>
        <w:t xml:space="preserve"> 0.6</w:t>
      </w:r>
      <w:r w:rsidR="00E57D00" w:rsidRPr="00905756" w:rsidDel="00E57D00">
        <w:rPr>
          <w:rFonts w:ascii="Times New Roman" w:hAnsi="Times New Roman"/>
          <w:sz w:val="24"/>
          <w:szCs w:val="24"/>
          <w:lang w:val="en-GB"/>
        </w:rPr>
        <w:t xml:space="preserve"> </w:t>
      </w:r>
      <w:r w:rsidR="00BA6509" w:rsidRPr="00905756">
        <w:rPr>
          <w:rFonts w:ascii="Times New Roman" w:hAnsi="Times New Roman"/>
          <w:sz w:val="24"/>
          <w:szCs w:val="24"/>
          <w:lang w:val="en-GB"/>
        </w:rPr>
        <w:t>*xi</w:t>
      </w:r>
      <w:r w:rsidR="001C013E" w:rsidRPr="00905756">
        <w:rPr>
          <w:rFonts w:ascii="Times New Roman" w:hAnsi="Times New Roman"/>
          <w:sz w:val="24"/>
          <w:szCs w:val="24"/>
          <w:lang w:val="en-GB"/>
        </w:rPr>
        <w:t xml:space="preserve">) </w:t>
      </w:r>
      <w:r w:rsidR="00DD7A39" w:rsidRPr="00905756">
        <w:rPr>
          <w:rFonts w:ascii="Times New Roman" w:hAnsi="Times New Roman"/>
          <w:sz w:val="24"/>
          <w:szCs w:val="24"/>
          <w:lang w:val="en-GB"/>
        </w:rPr>
        <w:t>followed by GMF</w:t>
      </w:r>
      <w:r w:rsidR="001C013E" w:rsidRPr="00905756">
        <w:rPr>
          <w:rFonts w:ascii="Times New Roman" w:hAnsi="Times New Roman"/>
          <w:sz w:val="24"/>
          <w:szCs w:val="24"/>
          <w:lang w:val="en-GB"/>
        </w:rPr>
        <w:t xml:space="preserve"> (</w:t>
      </w:r>
      <w:r w:rsidR="0039197C" w:rsidRPr="00905756">
        <w:rPr>
          <w:rFonts w:ascii="Times New Roman" w:hAnsi="Times New Roman"/>
          <w:sz w:val="24"/>
          <w:szCs w:val="24"/>
          <w:lang w:val="en-GB"/>
        </w:rPr>
        <w:t xml:space="preserve">estimate: </w:t>
      </w:r>
      <w:r w:rsidR="00061971" w:rsidRPr="00905756">
        <w:rPr>
          <w:rFonts w:ascii="Times New Roman" w:hAnsi="Times New Roman"/>
          <w:sz w:val="24"/>
          <w:szCs w:val="24"/>
          <w:lang w:val="en-GB"/>
        </w:rPr>
        <w:t>5.3</w:t>
      </w:r>
      <w:r w:rsidR="004E0898" w:rsidRPr="00905756">
        <w:rPr>
          <w:rFonts w:ascii="Times New Roman" w:hAnsi="Times New Roman"/>
          <w:sz w:val="24"/>
          <w:szCs w:val="24"/>
          <w:lang w:val="en-GB"/>
        </w:rPr>
        <w:t xml:space="preserve">, </w:t>
      </w:r>
      <w:r w:rsidR="004E0898" w:rsidRPr="00905756">
        <w:rPr>
          <w:rFonts w:ascii="Times New Roman" w:hAnsi="Times New Roman"/>
          <w:i/>
          <w:sz w:val="24"/>
          <w:szCs w:val="24"/>
          <w:lang w:val="en-GB"/>
        </w:rPr>
        <w:t xml:space="preserve">%CV </w:t>
      </w:r>
      <w:r w:rsidR="004E0898" w:rsidRPr="00905756">
        <w:rPr>
          <w:rFonts w:ascii="Times New Roman" w:hAnsi="Times New Roman"/>
          <w:sz w:val="24"/>
          <w:szCs w:val="24"/>
          <w:lang w:val="en-GB"/>
        </w:rPr>
        <w:t>=</w:t>
      </w:r>
      <w:r w:rsidR="00E57D00" w:rsidRPr="00905756">
        <w:rPr>
          <w:rFonts w:ascii="Times New Roman" w:hAnsi="Times New Roman"/>
          <w:sz w:val="24"/>
          <w:szCs w:val="24"/>
          <w:lang w:val="en-GB"/>
        </w:rPr>
        <w:t xml:space="preserve"> 7.9</w:t>
      </w:r>
      <w:r w:rsidR="004E0898" w:rsidRPr="00905756">
        <w:rPr>
          <w:rFonts w:ascii="Times New Roman" w:hAnsi="Times New Roman"/>
          <w:sz w:val="24"/>
          <w:szCs w:val="24"/>
          <w:lang w:val="en-GB"/>
        </w:rPr>
        <w:t xml:space="preserve">, </w:t>
      </w:r>
      <w:r w:rsidR="004E0898" w:rsidRPr="00905756">
        <w:rPr>
          <w:rFonts w:ascii="Times New Roman" w:hAnsi="Times New Roman"/>
          <w:i/>
          <w:sz w:val="24"/>
          <w:szCs w:val="24"/>
          <w:lang w:val="en-GB"/>
        </w:rPr>
        <w:t>df</w:t>
      </w:r>
      <w:r w:rsidR="004E0898" w:rsidRPr="00905756">
        <w:rPr>
          <w:rFonts w:ascii="Times New Roman" w:hAnsi="Times New Roman"/>
          <w:sz w:val="24"/>
          <w:szCs w:val="24"/>
          <w:lang w:val="en-GB"/>
        </w:rPr>
        <w:t xml:space="preserve"> =</w:t>
      </w:r>
      <w:r w:rsidR="00E57D00" w:rsidRPr="00905756">
        <w:rPr>
          <w:rFonts w:ascii="Times New Roman" w:hAnsi="Times New Roman"/>
          <w:sz w:val="24"/>
          <w:szCs w:val="24"/>
          <w:lang w:val="en-GB"/>
        </w:rPr>
        <w:t>4</w:t>
      </w:r>
      <w:r w:rsidR="001C013E" w:rsidRPr="00905756">
        <w:rPr>
          <w:rFonts w:ascii="Times New Roman" w:hAnsi="Times New Roman"/>
          <w:sz w:val="24"/>
          <w:szCs w:val="24"/>
          <w:lang w:val="en-GB"/>
        </w:rPr>
        <w:t>,</w:t>
      </w:r>
      <w:r w:rsidR="004E0898" w:rsidRPr="00905756">
        <w:rPr>
          <w:rFonts w:ascii="Times New Roman" w:hAnsi="Times New Roman"/>
          <w:sz w:val="24"/>
          <w:szCs w:val="24"/>
          <w:lang w:val="en-GB"/>
        </w:rPr>
        <w:t xml:space="preserve"> </w:t>
      </w:r>
      <w:r w:rsidR="004E0898" w:rsidRPr="00905756">
        <w:rPr>
          <w:rFonts w:ascii="Times New Roman" w:hAnsi="Times New Roman"/>
          <w:i/>
          <w:sz w:val="24"/>
          <w:szCs w:val="24"/>
          <w:lang w:val="en-GB"/>
        </w:rPr>
        <w:t>95%CI</w:t>
      </w:r>
      <w:r w:rsidR="004E0898" w:rsidRPr="00905756">
        <w:rPr>
          <w:rFonts w:ascii="Times New Roman" w:hAnsi="Times New Roman"/>
          <w:sz w:val="24"/>
          <w:szCs w:val="24"/>
          <w:lang w:val="en-GB"/>
        </w:rPr>
        <w:t xml:space="preserve"> =</w:t>
      </w:r>
      <w:r w:rsidR="00E57D00" w:rsidRPr="00905756">
        <w:rPr>
          <w:rFonts w:ascii="Times New Roman" w:hAnsi="Times New Roman"/>
          <w:sz w:val="24"/>
          <w:szCs w:val="24"/>
          <w:lang w:val="en-GB"/>
        </w:rPr>
        <w:t xml:space="preserve"> 4.3-6.6</w:t>
      </w:r>
      <w:r w:rsidR="004E0898" w:rsidRPr="00905756">
        <w:rPr>
          <w:rFonts w:ascii="Times New Roman" w:hAnsi="Times New Roman"/>
          <w:sz w:val="24"/>
          <w:szCs w:val="24"/>
          <w:lang w:val="en-GB"/>
        </w:rPr>
        <w:t xml:space="preserve">; </w:t>
      </w:r>
      <w:r w:rsidR="004E0898" w:rsidRPr="00905756">
        <w:rPr>
          <w:rFonts w:ascii="Times New Roman" w:hAnsi="Times New Roman"/>
          <w:i/>
          <w:sz w:val="24"/>
          <w:szCs w:val="24"/>
          <w:lang w:val="en-GB"/>
        </w:rPr>
        <w:t>C</w:t>
      </w:r>
      <w:r w:rsidR="00061971" w:rsidRPr="00905756">
        <w:rPr>
          <w:rFonts w:ascii="Times New Roman" w:hAnsi="Times New Roman"/>
          <w:i/>
          <w:sz w:val="24"/>
          <w:szCs w:val="24"/>
          <w:lang w:val="en-GB"/>
        </w:rPr>
        <w:t>d</w:t>
      </w:r>
      <w:r w:rsidR="004E0898" w:rsidRPr="00905756">
        <w:rPr>
          <w:rFonts w:ascii="Times New Roman" w:hAnsi="Times New Roman"/>
          <w:i/>
          <w:sz w:val="24"/>
          <w:szCs w:val="24"/>
          <w:lang w:val="en-GB"/>
        </w:rPr>
        <w:t>i</w:t>
      </w:r>
      <w:r w:rsidR="00BD0A3C" w:rsidRPr="00905756">
        <w:rPr>
          <w:rFonts w:ascii="Times New Roman" w:hAnsi="Times New Roman"/>
          <w:sz w:val="24"/>
          <w:szCs w:val="24"/>
          <w:lang w:val="en-GB"/>
        </w:rPr>
        <w:t xml:space="preserve"> </w:t>
      </w:r>
      <w:r w:rsidR="004E0898" w:rsidRPr="00905756">
        <w:rPr>
          <w:rFonts w:ascii="Times New Roman" w:hAnsi="Times New Roman"/>
          <w:sz w:val="24"/>
          <w:szCs w:val="24"/>
          <w:lang w:val="en-GB"/>
        </w:rPr>
        <w:t xml:space="preserve">= </w:t>
      </w:r>
      <w:r w:rsidR="00E57D00" w:rsidRPr="00905756">
        <w:rPr>
          <w:rFonts w:ascii="Times New Roman" w:hAnsi="Times New Roman"/>
          <w:sz w:val="24"/>
          <w:szCs w:val="24"/>
          <w:lang w:val="en-GB"/>
        </w:rPr>
        <w:t>1.9</w:t>
      </w:r>
      <w:r w:rsidR="00E57D00" w:rsidRPr="00905756" w:rsidDel="00E57D00">
        <w:rPr>
          <w:rFonts w:ascii="Times New Roman" w:hAnsi="Times New Roman"/>
          <w:sz w:val="24"/>
          <w:szCs w:val="24"/>
          <w:lang w:val="en-GB"/>
        </w:rPr>
        <w:t xml:space="preserve"> </w:t>
      </w:r>
      <w:r w:rsidR="001C013E" w:rsidRPr="00905756">
        <w:rPr>
          <w:rFonts w:ascii="Times New Roman" w:hAnsi="Times New Roman"/>
          <w:sz w:val="24"/>
          <w:szCs w:val="24"/>
          <w:lang w:val="en-GB"/>
        </w:rPr>
        <w:t xml:space="preserve">+ </w:t>
      </w:r>
      <w:r w:rsidR="00E57D00" w:rsidRPr="00905756">
        <w:rPr>
          <w:rFonts w:ascii="Times New Roman" w:hAnsi="Times New Roman"/>
          <w:sz w:val="24"/>
          <w:szCs w:val="24"/>
          <w:lang w:val="en-GB"/>
        </w:rPr>
        <w:t>-0.3</w:t>
      </w:r>
      <w:r w:rsidR="001C013E" w:rsidRPr="00905756">
        <w:rPr>
          <w:rFonts w:ascii="Times New Roman" w:hAnsi="Times New Roman"/>
          <w:sz w:val="24"/>
          <w:szCs w:val="24"/>
          <w:lang w:val="en-GB"/>
        </w:rPr>
        <w:t>*xi)</w:t>
      </w:r>
      <w:r w:rsidR="00A172BF" w:rsidRPr="00905756">
        <w:rPr>
          <w:rFonts w:ascii="Times New Roman" w:hAnsi="Times New Roman"/>
          <w:sz w:val="24"/>
          <w:szCs w:val="24"/>
          <w:lang w:val="en-GB"/>
        </w:rPr>
        <w:t xml:space="preserve"> during the dry season</w:t>
      </w:r>
      <w:r w:rsidR="001C013E" w:rsidRPr="00905756">
        <w:rPr>
          <w:rFonts w:ascii="Times New Roman" w:hAnsi="Times New Roman"/>
          <w:sz w:val="24"/>
          <w:szCs w:val="24"/>
          <w:lang w:val="en-GB"/>
        </w:rPr>
        <w:t>.</w:t>
      </w:r>
      <w:r w:rsidR="00A172BF" w:rsidRPr="00905756">
        <w:rPr>
          <w:rFonts w:ascii="Times New Roman" w:hAnsi="Times New Roman"/>
          <w:sz w:val="24"/>
          <w:szCs w:val="24"/>
          <w:lang w:val="en-GB"/>
        </w:rPr>
        <w:t xml:space="preserve"> During the wet season, </w:t>
      </w:r>
      <w:r w:rsidR="005118A6" w:rsidRPr="00905756">
        <w:rPr>
          <w:rFonts w:ascii="Times New Roman" w:hAnsi="Times New Roman"/>
          <w:sz w:val="24"/>
          <w:szCs w:val="24"/>
          <w:lang w:val="en-GB"/>
        </w:rPr>
        <w:t>the estimated group size was highest in the JKMWS</w:t>
      </w:r>
      <w:r w:rsidR="005118A6" w:rsidRPr="00905756" w:rsidDel="005118A6">
        <w:rPr>
          <w:rFonts w:ascii="Times New Roman" w:hAnsi="Times New Roman"/>
          <w:sz w:val="24"/>
          <w:szCs w:val="24"/>
          <w:lang w:val="en-GB"/>
        </w:rPr>
        <w:t xml:space="preserve"> </w:t>
      </w:r>
      <w:r w:rsidR="00061971" w:rsidRPr="00905756">
        <w:rPr>
          <w:rFonts w:ascii="Times New Roman" w:hAnsi="Times New Roman"/>
          <w:sz w:val="24"/>
          <w:szCs w:val="24"/>
          <w:lang w:val="en-GB"/>
        </w:rPr>
        <w:t xml:space="preserve">(estimate: </w:t>
      </w:r>
      <w:r w:rsidR="00E57D00" w:rsidRPr="00905756">
        <w:rPr>
          <w:rFonts w:ascii="Times New Roman" w:hAnsi="Times New Roman"/>
          <w:sz w:val="24"/>
          <w:szCs w:val="24"/>
          <w:lang w:val="en-GB"/>
        </w:rPr>
        <w:t>19.9</w:t>
      </w:r>
      <w:r w:rsidR="00061971" w:rsidRPr="00905756">
        <w:rPr>
          <w:rFonts w:ascii="Times New Roman" w:hAnsi="Times New Roman"/>
          <w:sz w:val="24"/>
          <w:szCs w:val="24"/>
          <w:lang w:val="en-GB"/>
        </w:rPr>
        <w:t xml:space="preserve">, </w:t>
      </w:r>
      <w:r w:rsidR="00061971" w:rsidRPr="00905756">
        <w:rPr>
          <w:rFonts w:ascii="Times New Roman" w:hAnsi="Times New Roman"/>
          <w:i/>
          <w:sz w:val="24"/>
          <w:szCs w:val="24"/>
          <w:lang w:val="en-GB"/>
        </w:rPr>
        <w:t>%CV</w:t>
      </w:r>
      <w:r w:rsidR="00061971" w:rsidRPr="00905756">
        <w:rPr>
          <w:rFonts w:ascii="Times New Roman" w:hAnsi="Times New Roman"/>
          <w:sz w:val="24"/>
          <w:szCs w:val="24"/>
          <w:lang w:val="en-GB"/>
        </w:rPr>
        <w:t xml:space="preserve"> =</w:t>
      </w:r>
      <w:r w:rsidR="00E57D00" w:rsidRPr="00905756">
        <w:rPr>
          <w:rFonts w:ascii="Times New Roman" w:hAnsi="Times New Roman"/>
          <w:sz w:val="24"/>
          <w:szCs w:val="24"/>
          <w:lang w:val="en-GB"/>
        </w:rPr>
        <w:t xml:space="preserve"> 66.3</w:t>
      </w:r>
      <w:r w:rsidR="00061971" w:rsidRPr="00905756">
        <w:rPr>
          <w:rFonts w:ascii="Times New Roman" w:hAnsi="Times New Roman"/>
          <w:sz w:val="24"/>
          <w:szCs w:val="24"/>
          <w:lang w:val="en-GB"/>
        </w:rPr>
        <w:t xml:space="preserve">, </w:t>
      </w:r>
      <w:proofErr w:type="gramStart"/>
      <w:r w:rsidR="00061971" w:rsidRPr="00905756">
        <w:rPr>
          <w:rFonts w:ascii="Times New Roman" w:hAnsi="Times New Roman"/>
          <w:i/>
          <w:sz w:val="24"/>
          <w:szCs w:val="24"/>
          <w:lang w:val="en-GB"/>
        </w:rPr>
        <w:t>df</w:t>
      </w:r>
      <w:proofErr w:type="gramEnd"/>
      <w:r w:rsidR="00061971" w:rsidRPr="00905756">
        <w:rPr>
          <w:rFonts w:ascii="Times New Roman" w:hAnsi="Times New Roman"/>
          <w:sz w:val="24"/>
          <w:szCs w:val="24"/>
          <w:lang w:val="en-GB"/>
        </w:rPr>
        <w:t xml:space="preserve"> =2, </w:t>
      </w:r>
      <w:r w:rsidR="00061971" w:rsidRPr="00905756">
        <w:rPr>
          <w:rFonts w:ascii="Times New Roman" w:hAnsi="Times New Roman"/>
          <w:i/>
          <w:sz w:val="24"/>
          <w:szCs w:val="24"/>
          <w:lang w:val="en-GB"/>
        </w:rPr>
        <w:t>95%CI</w:t>
      </w:r>
      <w:r w:rsidR="00061971" w:rsidRPr="00905756">
        <w:rPr>
          <w:rFonts w:ascii="Times New Roman" w:hAnsi="Times New Roman"/>
          <w:sz w:val="24"/>
          <w:szCs w:val="24"/>
          <w:lang w:val="en-GB"/>
        </w:rPr>
        <w:t xml:space="preserve"> =</w:t>
      </w:r>
      <w:r w:rsidR="00E57D00" w:rsidRPr="00905756">
        <w:rPr>
          <w:rFonts w:ascii="Times New Roman" w:hAnsi="Times New Roman"/>
          <w:sz w:val="24"/>
          <w:szCs w:val="24"/>
          <w:lang w:val="en-GB"/>
        </w:rPr>
        <w:t xml:space="preserve"> 1.5-267.7</w:t>
      </w:r>
      <w:r w:rsidR="00061971" w:rsidRPr="00905756">
        <w:rPr>
          <w:rFonts w:ascii="Times New Roman" w:hAnsi="Times New Roman"/>
          <w:sz w:val="24"/>
          <w:szCs w:val="24"/>
          <w:lang w:val="en-GB"/>
        </w:rPr>
        <w:t xml:space="preserve">; </w:t>
      </w:r>
      <w:r w:rsidR="00061971" w:rsidRPr="00905756">
        <w:rPr>
          <w:rFonts w:ascii="Times New Roman" w:hAnsi="Times New Roman"/>
          <w:i/>
          <w:sz w:val="24"/>
          <w:szCs w:val="24"/>
          <w:lang w:val="en-GB"/>
        </w:rPr>
        <w:t>Cwi</w:t>
      </w:r>
      <w:r w:rsidR="00BD0A3C" w:rsidRPr="00905756">
        <w:rPr>
          <w:rFonts w:ascii="Times New Roman" w:hAnsi="Times New Roman"/>
          <w:sz w:val="24"/>
          <w:szCs w:val="24"/>
          <w:lang w:val="en-GB"/>
        </w:rPr>
        <w:t xml:space="preserve"> </w:t>
      </w:r>
      <w:r w:rsidR="00061971" w:rsidRPr="00905756">
        <w:rPr>
          <w:rFonts w:ascii="Times New Roman" w:hAnsi="Times New Roman"/>
          <w:sz w:val="24"/>
          <w:szCs w:val="24"/>
          <w:lang w:val="en-GB"/>
        </w:rPr>
        <w:t xml:space="preserve">= </w:t>
      </w:r>
      <w:r w:rsidR="00E57D00" w:rsidRPr="00905756">
        <w:rPr>
          <w:rFonts w:ascii="Times New Roman" w:hAnsi="Times New Roman"/>
          <w:sz w:val="24"/>
          <w:szCs w:val="24"/>
          <w:lang w:val="en-GB"/>
        </w:rPr>
        <w:t xml:space="preserve">0.8 </w:t>
      </w:r>
      <w:r w:rsidR="00061971" w:rsidRPr="00905756">
        <w:rPr>
          <w:rFonts w:ascii="Times New Roman" w:hAnsi="Times New Roman"/>
          <w:sz w:val="24"/>
          <w:szCs w:val="24"/>
          <w:lang w:val="en-GB"/>
        </w:rPr>
        <w:t xml:space="preserve">+ </w:t>
      </w:r>
      <w:r w:rsidR="00E57D00" w:rsidRPr="00905756">
        <w:rPr>
          <w:rFonts w:ascii="Times New Roman" w:hAnsi="Times New Roman"/>
          <w:sz w:val="24"/>
          <w:szCs w:val="24"/>
          <w:lang w:val="en-GB"/>
        </w:rPr>
        <w:t>1.7</w:t>
      </w:r>
      <w:r w:rsidR="00061971" w:rsidRPr="00905756">
        <w:rPr>
          <w:rFonts w:ascii="Times New Roman" w:hAnsi="Times New Roman"/>
          <w:sz w:val="24"/>
          <w:szCs w:val="24"/>
          <w:lang w:val="en-GB"/>
        </w:rPr>
        <w:t xml:space="preserve">*xi) followed by DDF (estimate: 5.2, </w:t>
      </w:r>
      <w:r w:rsidR="00061971" w:rsidRPr="00905756">
        <w:rPr>
          <w:rFonts w:ascii="Times New Roman" w:hAnsi="Times New Roman"/>
          <w:i/>
          <w:sz w:val="24"/>
          <w:szCs w:val="24"/>
          <w:lang w:val="en-GB"/>
        </w:rPr>
        <w:t>%CV</w:t>
      </w:r>
      <w:r w:rsidR="00061971" w:rsidRPr="00905756">
        <w:rPr>
          <w:rFonts w:ascii="Times New Roman" w:hAnsi="Times New Roman"/>
          <w:sz w:val="24"/>
          <w:szCs w:val="24"/>
          <w:lang w:val="en-GB"/>
        </w:rPr>
        <w:t xml:space="preserve"> =</w:t>
      </w:r>
      <w:r w:rsidR="00E57D00" w:rsidRPr="00905756">
        <w:rPr>
          <w:rFonts w:ascii="Times New Roman" w:hAnsi="Times New Roman"/>
          <w:sz w:val="24"/>
          <w:szCs w:val="24"/>
          <w:lang w:val="en-GB"/>
        </w:rPr>
        <w:t xml:space="preserve"> 9.6</w:t>
      </w:r>
      <w:r w:rsidR="00061971" w:rsidRPr="00905756">
        <w:rPr>
          <w:rFonts w:ascii="Times New Roman" w:hAnsi="Times New Roman"/>
          <w:sz w:val="24"/>
          <w:szCs w:val="24"/>
          <w:lang w:val="en-GB"/>
        </w:rPr>
        <w:t xml:space="preserve">, </w:t>
      </w:r>
      <w:r w:rsidR="00061971" w:rsidRPr="00905756">
        <w:rPr>
          <w:rFonts w:ascii="Times New Roman" w:hAnsi="Times New Roman"/>
          <w:i/>
          <w:sz w:val="24"/>
          <w:szCs w:val="24"/>
          <w:lang w:val="en-GB"/>
        </w:rPr>
        <w:t>df</w:t>
      </w:r>
      <w:r w:rsidR="00061971" w:rsidRPr="00905756">
        <w:rPr>
          <w:rFonts w:ascii="Times New Roman" w:hAnsi="Times New Roman"/>
          <w:sz w:val="24"/>
          <w:szCs w:val="24"/>
          <w:lang w:val="en-GB"/>
        </w:rPr>
        <w:t xml:space="preserve"> =</w:t>
      </w:r>
      <w:r w:rsidR="00E57D00" w:rsidRPr="00905756">
        <w:rPr>
          <w:rFonts w:ascii="Times New Roman" w:hAnsi="Times New Roman"/>
          <w:sz w:val="24"/>
          <w:szCs w:val="24"/>
          <w:lang w:val="en-GB"/>
        </w:rPr>
        <w:t>21</w:t>
      </w:r>
      <w:r w:rsidR="00061971" w:rsidRPr="00905756">
        <w:rPr>
          <w:rFonts w:ascii="Times New Roman" w:hAnsi="Times New Roman"/>
          <w:sz w:val="24"/>
          <w:szCs w:val="24"/>
          <w:lang w:val="en-GB"/>
        </w:rPr>
        <w:t xml:space="preserve">, </w:t>
      </w:r>
      <w:r w:rsidR="00061971" w:rsidRPr="00905756">
        <w:rPr>
          <w:rFonts w:ascii="Times New Roman" w:hAnsi="Times New Roman"/>
          <w:i/>
          <w:sz w:val="24"/>
          <w:szCs w:val="24"/>
          <w:lang w:val="en-GB"/>
        </w:rPr>
        <w:t>95%CI</w:t>
      </w:r>
      <w:r w:rsidR="00061971" w:rsidRPr="00905756">
        <w:rPr>
          <w:rFonts w:ascii="Times New Roman" w:hAnsi="Times New Roman"/>
          <w:sz w:val="24"/>
          <w:szCs w:val="24"/>
          <w:lang w:val="en-GB"/>
        </w:rPr>
        <w:t xml:space="preserve"> =</w:t>
      </w:r>
      <w:r w:rsidR="00E57D00" w:rsidRPr="00905756">
        <w:rPr>
          <w:rFonts w:ascii="Times New Roman" w:hAnsi="Times New Roman"/>
          <w:sz w:val="24"/>
          <w:szCs w:val="24"/>
          <w:lang w:val="en-GB"/>
        </w:rPr>
        <w:t>4.8-6.9</w:t>
      </w:r>
      <w:r w:rsidR="00061971" w:rsidRPr="00905756">
        <w:rPr>
          <w:rFonts w:ascii="Times New Roman" w:hAnsi="Times New Roman"/>
          <w:sz w:val="24"/>
          <w:szCs w:val="24"/>
          <w:lang w:val="en-GB"/>
        </w:rPr>
        <w:t xml:space="preserve">; </w:t>
      </w:r>
      <w:r w:rsidR="00061971" w:rsidRPr="00905756">
        <w:rPr>
          <w:rFonts w:ascii="Times New Roman" w:hAnsi="Times New Roman"/>
          <w:i/>
          <w:sz w:val="24"/>
          <w:szCs w:val="24"/>
          <w:lang w:val="en-GB"/>
        </w:rPr>
        <w:t>Cwi</w:t>
      </w:r>
      <w:r w:rsidR="00BD0A3C" w:rsidRPr="00905756">
        <w:rPr>
          <w:rFonts w:ascii="Times New Roman" w:hAnsi="Times New Roman"/>
          <w:i/>
          <w:sz w:val="24"/>
          <w:szCs w:val="24"/>
          <w:lang w:val="en-GB"/>
        </w:rPr>
        <w:t xml:space="preserve"> </w:t>
      </w:r>
      <w:r w:rsidR="00061971" w:rsidRPr="00905756">
        <w:rPr>
          <w:rFonts w:ascii="Times New Roman" w:hAnsi="Times New Roman"/>
          <w:sz w:val="24"/>
          <w:szCs w:val="24"/>
          <w:lang w:val="en-GB"/>
        </w:rPr>
        <w:t xml:space="preserve">= </w:t>
      </w:r>
      <w:r w:rsidR="00E57D00" w:rsidRPr="00905756">
        <w:rPr>
          <w:rFonts w:ascii="Times New Roman" w:hAnsi="Times New Roman"/>
          <w:sz w:val="24"/>
          <w:szCs w:val="24"/>
          <w:lang w:val="en-GB"/>
        </w:rPr>
        <w:t xml:space="preserve">1.9 </w:t>
      </w:r>
      <w:r w:rsidR="00061971" w:rsidRPr="00905756">
        <w:rPr>
          <w:rFonts w:ascii="Times New Roman" w:hAnsi="Times New Roman"/>
          <w:sz w:val="24"/>
          <w:szCs w:val="24"/>
          <w:lang w:val="en-GB"/>
        </w:rPr>
        <w:t xml:space="preserve">+ </w:t>
      </w:r>
      <w:r w:rsidR="00E57D00" w:rsidRPr="00905756">
        <w:rPr>
          <w:rFonts w:ascii="Times New Roman" w:hAnsi="Times New Roman"/>
          <w:sz w:val="24"/>
          <w:szCs w:val="24"/>
          <w:lang w:val="en-GB"/>
        </w:rPr>
        <w:t>-0.4</w:t>
      </w:r>
      <w:r w:rsidR="00BD0A3C" w:rsidRPr="00905756">
        <w:rPr>
          <w:rFonts w:ascii="Times New Roman" w:hAnsi="Times New Roman"/>
          <w:sz w:val="24"/>
          <w:szCs w:val="24"/>
          <w:lang w:val="en-GB"/>
        </w:rPr>
        <w:t>*xi</w:t>
      </w:r>
      <w:r w:rsidR="00671586" w:rsidRPr="00905756">
        <w:rPr>
          <w:rFonts w:ascii="Times New Roman" w:hAnsi="Times New Roman"/>
          <w:sz w:val="24"/>
          <w:szCs w:val="24"/>
          <w:lang w:val="en-GB"/>
        </w:rPr>
        <w:t>)</w:t>
      </w:r>
      <w:r w:rsidR="00956CAB" w:rsidRPr="00905756">
        <w:rPr>
          <w:rFonts w:ascii="Times New Roman" w:hAnsi="Times New Roman"/>
          <w:sz w:val="24"/>
          <w:szCs w:val="24"/>
          <w:lang w:val="en-GB"/>
        </w:rPr>
        <w:t>.</w:t>
      </w:r>
    </w:p>
    <w:p w14:paraId="115B61F4" w14:textId="4193CF0C" w:rsidR="005B4BAF" w:rsidRPr="00905756" w:rsidRDefault="00B95B27">
      <w:pPr>
        <w:tabs>
          <w:tab w:val="left" w:pos="3330"/>
        </w:tabs>
        <w:spacing w:after="0" w:line="360" w:lineRule="auto"/>
        <w:ind w:firstLine="567"/>
        <w:jc w:val="both"/>
        <w:rPr>
          <w:rStyle w:val="HTMLTypewriter"/>
          <w:rFonts w:ascii="Times New Roman" w:hAnsi="Times New Roman" w:cs="Times New Roman"/>
          <w:sz w:val="24"/>
          <w:szCs w:val="24"/>
          <w:lang w:val="en-GB"/>
        </w:rPr>
      </w:pPr>
      <w:r>
        <w:rPr>
          <w:rStyle w:val="HTMLTypewriter"/>
          <w:rFonts w:ascii="Times New Roman" w:hAnsi="Times New Roman" w:cs="Times New Roman"/>
          <w:sz w:val="24"/>
          <w:szCs w:val="24"/>
          <w:lang w:val="en-GB"/>
        </w:rPr>
        <w:t>The</w:t>
      </w:r>
      <w:r w:rsidR="004818EF" w:rsidRPr="00905756">
        <w:rPr>
          <w:rStyle w:val="HTMLTypewriter"/>
          <w:rFonts w:ascii="Times New Roman" w:hAnsi="Times New Roman" w:cs="Times New Roman"/>
          <w:sz w:val="24"/>
          <w:szCs w:val="24"/>
          <w:lang w:val="en-GB"/>
        </w:rPr>
        <w:t xml:space="preserve"> pooled</w:t>
      </w:r>
      <w:r w:rsidR="008F268E" w:rsidRPr="00905756">
        <w:rPr>
          <w:rStyle w:val="HTMLTypewriter"/>
          <w:rFonts w:ascii="Times New Roman" w:hAnsi="Times New Roman" w:cs="Times New Roman"/>
          <w:sz w:val="24"/>
          <w:szCs w:val="24"/>
          <w:lang w:val="en-GB"/>
        </w:rPr>
        <w:t xml:space="preserve"> </w:t>
      </w:r>
      <w:r w:rsidR="00840EFE">
        <w:rPr>
          <w:rStyle w:val="HTMLTypewriter"/>
          <w:rFonts w:ascii="Times New Roman" w:hAnsi="Times New Roman" w:cs="Times New Roman"/>
          <w:sz w:val="24"/>
          <w:szCs w:val="24"/>
          <w:lang w:val="en-GB"/>
        </w:rPr>
        <w:t>cluster</w:t>
      </w:r>
      <w:r w:rsidR="00840EFE" w:rsidRPr="00905756">
        <w:rPr>
          <w:rStyle w:val="HTMLTypewriter"/>
          <w:rFonts w:ascii="Times New Roman" w:hAnsi="Times New Roman" w:cs="Times New Roman"/>
          <w:sz w:val="24"/>
          <w:szCs w:val="24"/>
          <w:lang w:val="en-GB"/>
        </w:rPr>
        <w:t xml:space="preserve"> </w:t>
      </w:r>
      <w:r w:rsidR="008F268E" w:rsidRPr="00905756">
        <w:rPr>
          <w:rStyle w:val="HTMLTypewriter"/>
          <w:rFonts w:ascii="Times New Roman" w:hAnsi="Times New Roman" w:cs="Times New Roman"/>
          <w:sz w:val="24"/>
          <w:szCs w:val="24"/>
          <w:lang w:val="en-GB"/>
        </w:rPr>
        <w:t>density</w:t>
      </w:r>
      <w:r w:rsidR="00840EFE">
        <w:rPr>
          <w:rStyle w:val="HTMLTypewriter"/>
          <w:rFonts w:ascii="Times New Roman" w:hAnsi="Times New Roman" w:cs="Times New Roman"/>
          <w:sz w:val="24"/>
          <w:szCs w:val="24"/>
          <w:lang w:val="en-GB"/>
        </w:rPr>
        <w:t xml:space="preserve"> </w:t>
      </w:r>
      <w:r w:rsidRPr="00905756">
        <w:rPr>
          <w:rStyle w:val="HTMLTypewriter"/>
          <w:rFonts w:ascii="Times New Roman" w:hAnsi="Times New Roman" w:cs="Times New Roman"/>
          <w:sz w:val="24"/>
          <w:szCs w:val="24"/>
          <w:lang w:val="en-GB"/>
        </w:rPr>
        <w:t xml:space="preserve">of the Djaffa Mountains guereza </w:t>
      </w:r>
      <w:r>
        <w:rPr>
          <w:rStyle w:val="HTMLTypewriter"/>
          <w:rFonts w:ascii="Times New Roman" w:hAnsi="Times New Roman" w:cs="Times New Roman"/>
          <w:sz w:val="24"/>
          <w:szCs w:val="24"/>
          <w:lang w:val="en-GB"/>
        </w:rPr>
        <w:t xml:space="preserve">was </w:t>
      </w:r>
      <w:r w:rsidR="00840EFE" w:rsidRPr="00905756">
        <w:rPr>
          <w:rFonts w:ascii="Times New Roman" w:hAnsi="Times New Roman"/>
          <w:sz w:val="24"/>
          <w:szCs w:val="24"/>
          <w:lang w:val="en-GB"/>
        </w:rPr>
        <w:t>16.5</w:t>
      </w:r>
      <w:r w:rsidR="00840EFE">
        <w:rPr>
          <w:rFonts w:ascii="Times New Roman" w:hAnsi="Times New Roman"/>
          <w:sz w:val="24"/>
          <w:szCs w:val="24"/>
          <w:lang w:val="en-GB"/>
        </w:rPr>
        <w:t xml:space="preserve"> clusters</w:t>
      </w:r>
      <w:r w:rsidR="00840EFE" w:rsidRPr="00905756">
        <w:rPr>
          <w:rFonts w:ascii="Times New Roman" w:hAnsi="Times New Roman"/>
          <w:sz w:val="24"/>
          <w:szCs w:val="24"/>
          <w:lang w:val="en-GB"/>
        </w:rPr>
        <w:t>/km</w:t>
      </w:r>
      <w:r w:rsidR="00840EFE" w:rsidRPr="00905756">
        <w:rPr>
          <w:rFonts w:ascii="Times New Roman" w:hAnsi="Times New Roman"/>
          <w:sz w:val="24"/>
          <w:szCs w:val="24"/>
          <w:vertAlign w:val="superscript"/>
          <w:lang w:val="en-GB"/>
        </w:rPr>
        <w:t>2</w:t>
      </w:r>
      <w:r w:rsidR="008F268E" w:rsidRPr="00905756">
        <w:rPr>
          <w:rStyle w:val="HTMLTypewriter"/>
          <w:rFonts w:ascii="Times New Roman" w:hAnsi="Times New Roman" w:cs="Times New Roman"/>
          <w:sz w:val="24"/>
          <w:szCs w:val="24"/>
          <w:lang w:val="en-GB"/>
        </w:rPr>
        <w:t xml:space="preserve">, </w:t>
      </w:r>
      <w:r>
        <w:rPr>
          <w:rStyle w:val="HTMLTypewriter"/>
          <w:rFonts w:ascii="Times New Roman" w:hAnsi="Times New Roman" w:cs="Times New Roman"/>
          <w:sz w:val="24"/>
          <w:szCs w:val="24"/>
          <w:lang w:val="en-GB"/>
        </w:rPr>
        <w:t xml:space="preserve">their </w:t>
      </w:r>
      <w:r w:rsidR="008F268E" w:rsidRPr="00905756">
        <w:rPr>
          <w:rStyle w:val="HTMLTypewriter"/>
          <w:rFonts w:ascii="Times New Roman" w:hAnsi="Times New Roman" w:cs="Times New Roman"/>
          <w:sz w:val="24"/>
          <w:szCs w:val="24"/>
          <w:lang w:val="en-GB"/>
        </w:rPr>
        <w:t>population density</w:t>
      </w:r>
      <w:r w:rsidR="00840EFE">
        <w:rPr>
          <w:rStyle w:val="HTMLTypewriter"/>
          <w:rFonts w:ascii="Times New Roman" w:hAnsi="Times New Roman" w:cs="Times New Roman"/>
          <w:sz w:val="24"/>
          <w:szCs w:val="24"/>
          <w:lang w:val="en-GB"/>
        </w:rPr>
        <w:t xml:space="preserve"> </w:t>
      </w:r>
      <w:r>
        <w:rPr>
          <w:rStyle w:val="HTMLTypewriter"/>
          <w:rFonts w:ascii="Times New Roman" w:hAnsi="Times New Roman" w:cs="Times New Roman"/>
          <w:sz w:val="24"/>
          <w:szCs w:val="24"/>
          <w:lang w:val="en-GB"/>
        </w:rPr>
        <w:t xml:space="preserve">was </w:t>
      </w:r>
      <w:r w:rsidR="00840EFE" w:rsidRPr="00905756">
        <w:rPr>
          <w:rFonts w:ascii="Times New Roman" w:hAnsi="Times New Roman"/>
          <w:sz w:val="24"/>
          <w:szCs w:val="24"/>
          <w:lang w:val="en-GB"/>
        </w:rPr>
        <w:t>83.1</w:t>
      </w:r>
      <w:r w:rsidR="00840EFE">
        <w:rPr>
          <w:rFonts w:ascii="Times New Roman" w:hAnsi="Times New Roman"/>
          <w:sz w:val="24"/>
          <w:szCs w:val="24"/>
          <w:lang w:val="en-GB"/>
        </w:rPr>
        <w:t xml:space="preserve"> </w:t>
      </w:r>
      <w:proofErr w:type="spellStart"/>
      <w:r w:rsidR="00840EFE">
        <w:rPr>
          <w:rFonts w:ascii="Times New Roman" w:hAnsi="Times New Roman"/>
          <w:sz w:val="24"/>
          <w:szCs w:val="24"/>
          <w:lang w:val="en-GB"/>
        </w:rPr>
        <w:t>ind</w:t>
      </w:r>
      <w:proofErr w:type="spellEnd"/>
      <w:r w:rsidR="00840EFE" w:rsidRPr="00905756">
        <w:rPr>
          <w:rFonts w:ascii="Times New Roman" w:hAnsi="Times New Roman"/>
          <w:sz w:val="24"/>
          <w:szCs w:val="24"/>
          <w:lang w:val="en-GB"/>
        </w:rPr>
        <w:t>/km</w:t>
      </w:r>
      <w:r w:rsidR="00840EFE" w:rsidRPr="00905756">
        <w:rPr>
          <w:rFonts w:ascii="Times New Roman" w:hAnsi="Times New Roman"/>
          <w:sz w:val="24"/>
          <w:szCs w:val="24"/>
          <w:vertAlign w:val="superscript"/>
          <w:lang w:val="en-GB"/>
        </w:rPr>
        <w:t>2</w:t>
      </w:r>
      <w:r w:rsidR="00A119F0" w:rsidRPr="00905756">
        <w:rPr>
          <w:rStyle w:val="HTMLTypewriter"/>
          <w:rFonts w:ascii="Times New Roman" w:hAnsi="Times New Roman" w:cs="Times New Roman"/>
          <w:sz w:val="24"/>
          <w:szCs w:val="24"/>
          <w:lang w:val="en-GB"/>
        </w:rPr>
        <w:t>,</w:t>
      </w:r>
      <w:r w:rsidR="008F268E" w:rsidRPr="00905756">
        <w:rPr>
          <w:rStyle w:val="HTMLTypewriter"/>
          <w:rFonts w:ascii="Times New Roman" w:hAnsi="Times New Roman" w:cs="Times New Roman"/>
          <w:sz w:val="24"/>
          <w:szCs w:val="24"/>
          <w:lang w:val="en-GB"/>
        </w:rPr>
        <w:t xml:space="preserve"> and </w:t>
      </w:r>
      <w:r>
        <w:rPr>
          <w:rStyle w:val="HTMLTypewriter"/>
          <w:rFonts w:ascii="Times New Roman" w:hAnsi="Times New Roman" w:cs="Times New Roman"/>
          <w:sz w:val="24"/>
          <w:szCs w:val="24"/>
          <w:lang w:val="en-GB"/>
        </w:rPr>
        <w:t xml:space="preserve">their </w:t>
      </w:r>
      <w:r w:rsidR="008F268E" w:rsidRPr="00905756">
        <w:rPr>
          <w:rStyle w:val="HTMLTypewriter"/>
          <w:rFonts w:ascii="Times New Roman" w:hAnsi="Times New Roman" w:cs="Times New Roman"/>
          <w:sz w:val="24"/>
          <w:szCs w:val="24"/>
          <w:lang w:val="en-GB"/>
        </w:rPr>
        <w:t xml:space="preserve">abundance </w:t>
      </w:r>
      <w:r>
        <w:rPr>
          <w:rStyle w:val="HTMLTypewriter"/>
          <w:rFonts w:ascii="Times New Roman" w:hAnsi="Times New Roman" w:cs="Times New Roman"/>
          <w:sz w:val="24"/>
          <w:szCs w:val="24"/>
          <w:lang w:val="en-GB"/>
        </w:rPr>
        <w:t xml:space="preserve">was </w:t>
      </w:r>
      <w:r w:rsidR="00840EFE" w:rsidRPr="00905756">
        <w:rPr>
          <w:rFonts w:ascii="Times New Roman" w:hAnsi="Times New Roman"/>
          <w:sz w:val="24"/>
          <w:szCs w:val="24"/>
          <w:lang w:val="en-GB"/>
        </w:rPr>
        <w:t>15</w:t>
      </w:r>
      <w:r w:rsidR="00840EFE">
        <w:rPr>
          <w:rFonts w:ascii="Times New Roman" w:hAnsi="Times New Roman"/>
          <w:sz w:val="24"/>
          <w:szCs w:val="24"/>
          <w:lang w:val="en-GB"/>
        </w:rPr>
        <w:t>,</w:t>
      </w:r>
      <w:r w:rsidR="00840EFE" w:rsidRPr="00905756">
        <w:rPr>
          <w:rFonts w:ascii="Times New Roman" w:hAnsi="Times New Roman"/>
          <w:sz w:val="24"/>
          <w:szCs w:val="24"/>
          <w:lang w:val="en-GB"/>
        </w:rPr>
        <w:t>205</w:t>
      </w:r>
      <w:r w:rsidR="00840EFE">
        <w:rPr>
          <w:rFonts w:ascii="Times New Roman" w:hAnsi="Times New Roman"/>
          <w:sz w:val="24"/>
          <w:szCs w:val="24"/>
          <w:lang w:val="en-GB"/>
        </w:rPr>
        <w:t xml:space="preserve"> ind</w:t>
      </w:r>
      <w:r>
        <w:rPr>
          <w:rFonts w:ascii="Times New Roman" w:hAnsi="Times New Roman"/>
          <w:sz w:val="24"/>
          <w:szCs w:val="24"/>
          <w:lang w:val="en-GB"/>
        </w:rPr>
        <w:t>ividuals</w:t>
      </w:r>
      <w:r w:rsidR="00840EFE">
        <w:rPr>
          <w:rFonts w:ascii="Times New Roman" w:hAnsi="Times New Roman"/>
          <w:sz w:val="24"/>
          <w:szCs w:val="24"/>
          <w:lang w:val="en-GB"/>
        </w:rPr>
        <w:t xml:space="preserve"> </w:t>
      </w:r>
      <w:r w:rsidR="00BB450C" w:rsidRPr="00905756">
        <w:rPr>
          <w:rFonts w:ascii="Times New Roman" w:hAnsi="Times New Roman"/>
          <w:sz w:val="24"/>
          <w:szCs w:val="24"/>
          <w:lang w:val="en-GB"/>
        </w:rPr>
        <w:t xml:space="preserve">(Table </w:t>
      </w:r>
      <w:r>
        <w:rPr>
          <w:rFonts w:ascii="Times New Roman" w:hAnsi="Times New Roman"/>
          <w:sz w:val="24"/>
          <w:szCs w:val="24"/>
          <w:lang w:val="en-GB"/>
        </w:rPr>
        <w:t>3</w:t>
      </w:r>
      <w:r w:rsidR="008F268E" w:rsidRPr="00905756">
        <w:rPr>
          <w:rFonts w:ascii="Times New Roman" w:hAnsi="Times New Roman"/>
          <w:sz w:val="24"/>
          <w:szCs w:val="24"/>
          <w:lang w:val="en-GB"/>
        </w:rPr>
        <w:t xml:space="preserve">). </w:t>
      </w:r>
      <w:r w:rsidR="009339A0" w:rsidRPr="00D26BE3">
        <w:rPr>
          <w:rStyle w:val="HTMLTypewriter"/>
          <w:rFonts w:ascii="Times New Roman" w:hAnsi="Times New Roman" w:cs="Times New Roman"/>
          <w:sz w:val="24"/>
          <w:szCs w:val="24"/>
          <w:lang w:val="en-GB"/>
        </w:rPr>
        <w:t>Across each forest</w:t>
      </w:r>
      <w:r w:rsidR="00A119F0" w:rsidRPr="00D26BE3">
        <w:rPr>
          <w:rStyle w:val="HTMLTypewriter"/>
          <w:rFonts w:ascii="Times New Roman" w:hAnsi="Times New Roman" w:cs="Times New Roman"/>
          <w:sz w:val="24"/>
          <w:szCs w:val="24"/>
          <w:lang w:val="en-GB"/>
        </w:rPr>
        <w:t>,</w:t>
      </w:r>
      <w:r w:rsidR="009339A0" w:rsidRPr="00D26BE3">
        <w:rPr>
          <w:rStyle w:val="HTMLTypewriter"/>
          <w:rFonts w:ascii="Times New Roman" w:hAnsi="Times New Roman" w:cs="Times New Roman"/>
          <w:sz w:val="24"/>
          <w:szCs w:val="24"/>
          <w:lang w:val="en-GB"/>
        </w:rPr>
        <w:t xml:space="preserve"> </w:t>
      </w:r>
      <w:r w:rsidR="00A119F0" w:rsidRPr="00D26BE3">
        <w:rPr>
          <w:rStyle w:val="HTMLTypewriter"/>
          <w:rFonts w:ascii="Times New Roman" w:hAnsi="Times New Roman" w:cs="Times New Roman"/>
          <w:sz w:val="24"/>
          <w:szCs w:val="24"/>
          <w:lang w:val="en-GB"/>
        </w:rPr>
        <w:t xml:space="preserve">an </w:t>
      </w:r>
      <w:r w:rsidR="009339A0" w:rsidRPr="00D26BE3">
        <w:rPr>
          <w:rStyle w:val="HTMLTypewriter"/>
          <w:rFonts w:ascii="Times New Roman" w:hAnsi="Times New Roman" w:cs="Times New Roman"/>
          <w:sz w:val="24"/>
          <w:szCs w:val="24"/>
          <w:lang w:val="en-GB"/>
        </w:rPr>
        <w:t>estimate showed that the Hades forest</w:t>
      </w:r>
      <w:r w:rsidR="00E25476" w:rsidRPr="00D26BE3">
        <w:rPr>
          <w:rStyle w:val="HTMLTypewriter"/>
          <w:rFonts w:ascii="Times New Roman" w:hAnsi="Times New Roman" w:cs="Times New Roman"/>
          <w:sz w:val="24"/>
          <w:szCs w:val="24"/>
          <w:lang w:val="en-GB"/>
        </w:rPr>
        <w:t xml:space="preserve"> had the highest group density (</w:t>
      </w:r>
      <w:r w:rsidR="00E25476" w:rsidRPr="00D26BE3">
        <w:rPr>
          <w:rFonts w:ascii="Times New Roman" w:hAnsi="Times New Roman"/>
          <w:sz w:val="24"/>
          <w:szCs w:val="24"/>
          <w:lang w:val="en-GB"/>
        </w:rPr>
        <w:t>26.6/km</w:t>
      </w:r>
      <w:r w:rsidR="00A7735A" w:rsidRPr="00D26BE3">
        <w:rPr>
          <w:rFonts w:ascii="Times New Roman" w:hAnsi="Times New Roman"/>
          <w:sz w:val="24"/>
          <w:szCs w:val="24"/>
          <w:vertAlign w:val="superscript"/>
          <w:lang w:val="en-GB"/>
        </w:rPr>
        <w:t>2</w:t>
      </w:r>
      <w:r w:rsidR="00E25476" w:rsidRPr="00D26BE3">
        <w:rPr>
          <w:rFonts w:ascii="Times New Roman" w:hAnsi="Times New Roman"/>
          <w:sz w:val="24"/>
          <w:szCs w:val="24"/>
          <w:lang w:val="en-GB"/>
        </w:rPr>
        <w:t xml:space="preserve">) followed by </w:t>
      </w:r>
      <w:r w:rsidR="009339A0" w:rsidRPr="00D26BE3">
        <w:rPr>
          <w:rFonts w:ascii="Times New Roman" w:hAnsi="Times New Roman"/>
          <w:sz w:val="24"/>
          <w:szCs w:val="24"/>
          <w:lang w:val="en-GB"/>
        </w:rPr>
        <w:t xml:space="preserve">the Dindin forest </w:t>
      </w:r>
      <w:r w:rsidR="00E25476" w:rsidRPr="00D26BE3">
        <w:rPr>
          <w:rStyle w:val="HTMLTypewriter"/>
          <w:rFonts w:ascii="Times New Roman" w:hAnsi="Times New Roman" w:cs="Times New Roman"/>
          <w:sz w:val="24"/>
          <w:szCs w:val="24"/>
          <w:lang w:val="en-GB"/>
        </w:rPr>
        <w:t>(</w:t>
      </w:r>
      <w:r w:rsidR="00E25476" w:rsidRPr="00D26BE3">
        <w:rPr>
          <w:rFonts w:ascii="Times New Roman" w:hAnsi="Times New Roman"/>
          <w:sz w:val="24"/>
          <w:szCs w:val="24"/>
          <w:lang w:val="en-GB"/>
        </w:rPr>
        <w:t>22.5/km</w:t>
      </w:r>
      <w:r w:rsidR="00A7735A" w:rsidRPr="00D26BE3">
        <w:rPr>
          <w:rFonts w:ascii="Times New Roman" w:hAnsi="Times New Roman"/>
          <w:sz w:val="24"/>
          <w:szCs w:val="24"/>
          <w:vertAlign w:val="superscript"/>
          <w:lang w:val="en-GB"/>
        </w:rPr>
        <w:t>2</w:t>
      </w:r>
      <w:r w:rsidR="00E25476" w:rsidRPr="00D26BE3">
        <w:rPr>
          <w:rStyle w:val="HTMLTypewriter"/>
          <w:rFonts w:ascii="Times New Roman" w:hAnsi="Times New Roman" w:cs="Times New Roman"/>
          <w:sz w:val="24"/>
          <w:szCs w:val="24"/>
          <w:lang w:val="en-GB"/>
        </w:rPr>
        <w:t>). The estimated population size</w:t>
      </w:r>
      <w:r w:rsidR="005C79F0" w:rsidRPr="00D26BE3">
        <w:rPr>
          <w:rStyle w:val="HTMLTypewriter"/>
          <w:rFonts w:ascii="Times New Roman" w:hAnsi="Times New Roman" w:cs="Times New Roman"/>
          <w:sz w:val="24"/>
          <w:szCs w:val="24"/>
          <w:lang w:val="en-GB"/>
        </w:rPr>
        <w:t xml:space="preserve"> and density</w:t>
      </w:r>
      <w:r w:rsidR="00E25476" w:rsidRPr="00D26BE3">
        <w:rPr>
          <w:rStyle w:val="HTMLTypewriter"/>
          <w:rFonts w:ascii="Times New Roman" w:hAnsi="Times New Roman" w:cs="Times New Roman"/>
          <w:sz w:val="24"/>
          <w:szCs w:val="24"/>
          <w:lang w:val="en-GB"/>
        </w:rPr>
        <w:t xml:space="preserve"> </w:t>
      </w:r>
      <w:r w:rsidR="00D26BE3" w:rsidRPr="00D26BE3">
        <w:rPr>
          <w:rStyle w:val="HTMLTypewriter"/>
          <w:rFonts w:ascii="Times New Roman" w:hAnsi="Times New Roman" w:cs="Times New Roman"/>
          <w:sz w:val="24"/>
          <w:szCs w:val="24"/>
          <w:lang w:val="en-GB"/>
        </w:rPr>
        <w:t>of</w:t>
      </w:r>
      <w:r w:rsidR="00D26BE3">
        <w:rPr>
          <w:rStyle w:val="HTMLTypewriter"/>
          <w:rFonts w:ascii="Times New Roman" w:hAnsi="Times New Roman" w:cs="Times New Roman"/>
          <w:sz w:val="24"/>
          <w:szCs w:val="24"/>
          <w:lang w:val="en-GB"/>
        </w:rPr>
        <w:t xml:space="preserve"> </w:t>
      </w:r>
      <w:r w:rsidR="00D26BE3" w:rsidRPr="00D26BE3">
        <w:rPr>
          <w:rStyle w:val="HTMLTypewriter"/>
          <w:rFonts w:ascii="Times New Roman" w:hAnsi="Times New Roman" w:cs="Times New Roman"/>
          <w:i/>
          <w:sz w:val="24"/>
          <w:szCs w:val="24"/>
          <w:lang w:val="en-GB"/>
        </w:rPr>
        <w:t>C</w:t>
      </w:r>
      <w:r w:rsidR="00E25476" w:rsidRPr="00905756">
        <w:rPr>
          <w:rStyle w:val="HTMLTypewriter"/>
          <w:rFonts w:ascii="Times New Roman" w:hAnsi="Times New Roman" w:cs="Times New Roman"/>
          <w:sz w:val="24"/>
          <w:szCs w:val="24"/>
          <w:lang w:val="en-GB"/>
        </w:rPr>
        <w:t>.</w:t>
      </w:r>
      <w:r w:rsidR="00E25476" w:rsidRPr="00905756">
        <w:rPr>
          <w:rStyle w:val="HTMLTypewriter"/>
          <w:rFonts w:ascii="Times New Roman" w:hAnsi="Times New Roman" w:cs="Times New Roman"/>
          <w:i/>
          <w:sz w:val="24"/>
          <w:szCs w:val="24"/>
          <w:lang w:val="en-GB"/>
        </w:rPr>
        <w:t xml:space="preserve"> g</w:t>
      </w:r>
      <w:r w:rsidR="00E25476" w:rsidRPr="00905756">
        <w:rPr>
          <w:rStyle w:val="HTMLTypewriter"/>
          <w:rFonts w:ascii="Times New Roman" w:hAnsi="Times New Roman" w:cs="Times New Roman"/>
          <w:sz w:val="24"/>
          <w:szCs w:val="24"/>
          <w:lang w:val="en-GB"/>
        </w:rPr>
        <w:t>.</w:t>
      </w:r>
      <w:r w:rsidR="00E25476" w:rsidRPr="00905756">
        <w:rPr>
          <w:rStyle w:val="HTMLTypewriter"/>
          <w:rFonts w:ascii="Times New Roman" w:hAnsi="Times New Roman" w:cs="Times New Roman"/>
          <w:i/>
          <w:sz w:val="24"/>
          <w:szCs w:val="24"/>
          <w:lang w:val="en-GB"/>
        </w:rPr>
        <w:t xml:space="preserve"> gallarum </w:t>
      </w:r>
      <w:r w:rsidR="00E25476" w:rsidRPr="00905756">
        <w:rPr>
          <w:rStyle w:val="HTMLTypewriter"/>
          <w:rFonts w:ascii="Times New Roman" w:hAnsi="Times New Roman" w:cs="Times New Roman"/>
          <w:sz w:val="24"/>
          <w:szCs w:val="24"/>
          <w:lang w:val="en-GB"/>
        </w:rPr>
        <w:t xml:space="preserve">across the forest fragments </w:t>
      </w:r>
      <w:r w:rsidR="005C79F0" w:rsidRPr="00905756">
        <w:rPr>
          <w:rStyle w:val="HTMLTypewriter"/>
          <w:rFonts w:ascii="Times New Roman" w:hAnsi="Times New Roman" w:cs="Times New Roman"/>
          <w:sz w:val="24"/>
          <w:szCs w:val="24"/>
          <w:lang w:val="en-GB"/>
        </w:rPr>
        <w:t xml:space="preserve">were </w:t>
      </w:r>
      <w:r w:rsidR="00E25476" w:rsidRPr="00905756">
        <w:rPr>
          <w:rStyle w:val="HTMLTypewriter"/>
          <w:rFonts w:ascii="Times New Roman" w:hAnsi="Times New Roman" w:cs="Times New Roman"/>
          <w:sz w:val="24"/>
          <w:szCs w:val="24"/>
          <w:lang w:val="en-GB"/>
        </w:rPr>
        <w:t xml:space="preserve">varied (Table </w:t>
      </w:r>
      <w:r w:rsidR="00D26BE3">
        <w:rPr>
          <w:rStyle w:val="HTMLTypewriter"/>
          <w:rFonts w:ascii="Times New Roman" w:hAnsi="Times New Roman" w:cs="Times New Roman"/>
          <w:sz w:val="24"/>
          <w:szCs w:val="24"/>
          <w:lang w:val="en-GB"/>
        </w:rPr>
        <w:t>3</w:t>
      </w:r>
      <w:r w:rsidR="005C79F0" w:rsidRPr="00905756">
        <w:rPr>
          <w:rStyle w:val="HTMLTypewriter"/>
          <w:rFonts w:ascii="Times New Roman" w:hAnsi="Times New Roman" w:cs="Times New Roman"/>
          <w:sz w:val="24"/>
          <w:szCs w:val="24"/>
          <w:lang w:val="en-GB"/>
        </w:rPr>
        <w:t>)</w:t>
      </w:r>
      <w:r w:rsidR="00E25476" w:rsidRPr="00905756">
        <w:rPr>
          <w:rStyle w:val="HTMLTypewriter"/>
          <w:rFonts w:ascii="Times New Roman" w:hAnsi="Times New Roman" w:cs="Times New Roman"/>
          <w:sz w:val="24"/>
          <w:szCs w:val="24"/>
          <w:lang w:val="en-GB"/>
        </w:rPr>
        <w:t>.</w:t>
      </w:r>
      <w:r w:rsidR="00D530DD" w:rsidRPr="00905756">
        <w:rPr>
          <w:rStyle w:val="HTMLTypewriter"/>
          <w:rFonts w:ascii="Times New Roman" w:hAnsi="Times New Roman" w:cs="Times New Roman"/>
          <w:sz w:val="24"/>
          <w:szCs w:val="24"/>
          <w:lang w:val="en-GB"/>
        </w:rPr>
        <w:t xml:space="preserve"> </w:t>
      </w:r>
      <w:r w:rsidR="00B53E7A" w:rsidRPr="00905756">
        <w:rPr>
          <w:rStyle w:val="HTMLTypewriter"/>
          <w:rFonts w:ascii="Times New Roman" w:hAnsi="Times New Roman" w:cs="Times New Roman"/>
          <w:sz w:val="24"/>
          <w:szCs w:val="24"/>
          <w:lang w:val="en-GB"/>
        </w:rPr>
        <w:t>Based on the season</w:t>
      </w:r>
      <w:r w:rsidR="00484081" w:rsidRPr="00905756">
        <w:rPr>
          <w:rStyle w:val="HTMLTypewriter"/>
          <w:rFonts w:ascii="Times New Roman" w:hAnsi="Times New Roman" w:cs="Times New Roman"/>
          <w:sz w:val="24"/>
          <w:szCs w:val="24"/>
          <w:lang w:val="en-GB"/>
        </w:rPr>
        <w:t xml:space="preserve"> estimate</w:t>
      </w:r>
      <w:r w:rsidR="00B53E7A" w:rsidRPr="00905756">
        <w:rPr>
          <w:rStyle w:val="HTMLTypewriter"/>
          <w:rFonts w:ascii="Times New Roman" w:hAnsi="Times New Roman" w:cs="Times New Roman"/>
          <w:sz w:val="24"/>
          <w:szCs w:val="24"/>
          <w:lang w:val="en-GB"/>
        </w:rPr>
        <w:t>, the pooled group density</w:t>
      </w:r>
      <w:r w:rsidR="00484081" w:rsidRPr="00905756">
        <w:rPr>
          <w:rStyle w:val="HTMLTypewriter"/>
          <w:rFonts w:ascii="Times New Roman" w:hAnsi="Times New Roman" w:cs="Times New Roman"/>
          <w:sz w:val="24"/>
          <w:szCs w:val="24"/>
          <w:lang w:val="en-GB"/>
        </w:rPr>
        <w:t xml:space="preserve"> estimate</w:t>
      </w:r>
      <w:r w:rsidR="00B53E7A" w:rsidRPr="00905756">
        <w:rPr>
          <w:rStyle w:val="HTMLTypewriter"/>
          <w:rFonts w:ascii="Times New Roman" w:hAnsi="Times New Roman" w:cs="Times New Roman"/>
          <w:sz w:val="24"/>
          <w:szCs w:val="24"/>
          <w:lang w:val="en-GB"/>
        </w:rPr>
        <w:t xml:space="preserve"> of </w:t>
      </w:r>
      <w:r w:rsidR="00B902CA" w:rsidRPr="00905756">
        <w:rPr>
          <w:rStyle w:val="HTMLTypewriter"/>
          <w:rFonts w:ascii="Times New Roman" w:hAnsi="Times New Roman" w:cs="Times New Roman"/>
          <w:sz w:val="24"/>
          <w:szCs w:val="24"/>
          <w:lang w:val="en-GB"/>
        </w:rPr>
        <w:t xml:space="preserve">the </w:t>
      </w:r>
      <w:r w:rsidR="00B53E7A" w:rsidRPr="00905756">
        <w:rPr>
          <w:rStyle w:val="HTMLTypewriter"/>
          <w:rFonts w:ascii="Times New Roman" w:hAnsi="Times New Roman" w:cs="Times New Roman"/>
          <w:sz w:val="24"/>
          <w:szCs w:val="24"/>
          <w:lang w:val="en-GB"/>
        </w:rPr>
        <w:t xml:space="preserve">Djaffa Mountains </w:t>
      </w:r>
      <w:r w:rsidR="00484081" w:rsidRPr="00905756">
        <w:rPr>
          <w:rStyle w:val="HTMLTypewriter"/>
          <w:rFonts w:ascii="Times New Roman" w:hAnsi="Times New Roman" w:cs="Times New Roman"/>
          <w:sz w:val="24"/>
          <w:szCs w:val="24"/>
          <w:lang w:val="en-GB"/>
        </w:rPr>
        <w:t>g</w:t>
      </w:r>
      <w:r w:rsidR="00B53E7A" w:rsidRPr="00905756">
        <w:rPr>
          <w:rStyle w:val="HTMLTypewriter"/>
          <w:rFonts w:ascii="Times New Roman" w:hAnsi="Times New Roman" w:cs="Times New Roman"/>
          <w:sz w:val="24"/>
          <w:szCs w:val="24"/>
          <w:lang w:val="en-GB"/>
        </w:rPr>
        <w:t xml:space="preserve">uereza was </w:t>
      </w:r>
      <w:r w:rsidR="00484081" w:rsidRPr="00905756">
        <w:rPr>
          <w:rStyle w:val="HTMLTypewriter"/>
          <w:rFonts w:ascii="Times New Roman" w:hAnsi="Times New Roman" w:cs="Times New Roman"/>
          <w:sz w:val="24"/>
          <w:szCs w:val="24"/>
          <w:lang w:val="en-GB"/>
        </w:rPr>
        <w:t>comparable during both seasons</w:t>
      </w:r>
      <w:r w:rsidR="00B53E7A" w:rsidRPr="00905756">
        <w:rPr>
          <w:rStyle w:val="HTMLTypewriter"/>
          <w:rFonts w:ascii="Times New Roman" w:hAnsi="Times New Roman" w:cs="Times New Roman"/>
          <w:sz w:val="24"/>
          <w:szCs w:val="24"/>
          <w:lang w:val="en-GB"/>
        </w:rPr>
        <w:t xml:space="preserve"> (Table </w:t>
      </w:r>
      <w:r w:rsidR="00D26BE3">
        <w:rPr>
          <w:rStyle w:val="HTMLTypewriter"/>
          <w:rFonts w:ascii="Times New Roman" w:hAnsi="Times New Roman" w:cs="Times New Roman"/>
          <w:sz w:val="24"/>
          <w:szCs w:val="24"/>
          <w:lang w:val="en-GB"/>
        </w:rPr>
        <w:t>4</w:t>
      </w:r>
      <w:r w:rsidR="00B53E7A" w:rsidRPr="00905756">
        <w:rPr>
          <w:rStyle w:val="HTMLTypewriter"/>
          <w:rFonts w:ascii="Times New Roman" w:hAnsi="Times New Roman" w:cs="Times New Roman"/>
          <w:sz w:val="24"/>
          <w:szCs w:val="24"/>
          <w:lang w:val="en-GB"/>
        </w:rPr>
        <w:t>)</w:t>
      </w:r>
      <w:r w:rsidR="00B53E7A" w:rsidRPr="00905756">
        <w:rPr>
          <w:rFonts w:ascii="Times New Roman" w:hAnsi="Times New Roman"/>
          <w:sz w:val="24"/>
          <w:szCs w:val="24"/>
          <w:lang w:val="en-GB"/>
        </w:rPr>
        <w:t xml:space="preserve">. </w:t>
      </w:r>
      <w:r w:rsidR="005118A6" w:rsidRPr="00905756">
        <w:rPr>
          <w:rFonts w:ascii="Times New Roman" w:hAnsi="Times New Roman"/>
          <w:sz w:val="24"/>
          <w:szCs w:val="24"/>
          <w:lang w:val="en-GB"/>
        </w:rPr>
        <w:t>T</w:t>
      </w:r>
      <w:r w:rsidR="00A119F0" w:rsidRPr="00905756">
        <w:rPr>
          <w:rFonts w:ascii="Times New Roman" w:hAnsi="Times New Roman"/>
          <w:sz w:val="24"/>
          <w:szCs w:val="24"/>
          <w:lang w:val="en-GB"/>
        </w:rPr>
        <w:t xml:space="preserve">he </w:t>
      </w:r>
      <w:r w:rsidR="00484081" w:rsidRPr="00905756">
        <w:rPr>
          <w:rFonts w:ascii="Times New Roman" w:hAnsi="Times New Roman"/>
          <w:sz w:val="24"/>
          <w:szCs w:val="24"/>
          <w:lang w:val="en-GB"/>
        </w:rPr>
        <w:t xml:space="preserve">wet </w:t>
      </w:r>
      <w:r w:rsidR="00B53E7A" w:rsidRPr="00905756">
        <w:rPr>
          <w:rFonts w:ascii="Times New Roman" w:hAnsi="Times New Roman"/>
          <w:sz w:val="24"/>
          <w:szCs w:val="24"/>
          <w:lang w:val="en-GB"/>
        </w:rPr>
        <w:t>season density estimate (</w:t>
      </w:r>
      <w:r w:rsidR="00484081" w:rsidRPr="00905756">
        <w:rPr>
          <w:rFonts w:ascii="Times New Roman" w:hAnsi="Times New Roman"/>
          <w:sz w:val="24"/>
          <w:szCs w:val="24"/>
          <w:lang w:val="en-GB"/>
        </w:rPr>
        <w:t>73</w:t>
      </w:r>
      <w:r w:rsidR="004C01DC" w:rsidRPr="00905756">
        <w:rPr>
          <w:rFonts w:ascii="Times New Roman" w:hAnsi="Times New Roman"/>
          <w:sz w:val="24"/>
          <w:szCs w:val="24"/>
          <w:lang w:val="en-GB"/>
        </w:rPr>
        <w:t xml:space="preserve"> </w:t>
      </w:r>
      <w:proofErr w:type="spellStart"/>
      <w:r w:rsidR="00B53E7A" w:rsidRPr="00905756">
        <w:rPr>
          <w:rFonts w:ascii="Times New Roman" w:hAnsi="Times New Roman"/>
          <w:sz w:val="24"/>
          <w:szCs w:val="24"/>
          <w:lang w:val="en-GB"/>
        </w:rPr>
        <w:t>ind</w:t>
      </w:r>
      <w:proofErr w:type="spellEnd"/>
      <w:r w:rsidR="00B53E7A" w:rsidRPr="00905756">
        <w:rPr>
          <w:rFonts w:ascii="Times New Roman" w:hAnsi="Times New Roman"/>
          <w:sz w:val="24"/>
          <w:szCs w:val="24"/>
          <w:lang w:val="en-GB"/>
        </w:rPr>
        <w:t>/</w:t>
      </w:r>
      <w:r w:rsidR="00B53E7A" w:rsidRPr="00905756">
        <w:rPr>
          <w:rStyle w:val="HTMLTypewriter"/>
          <w:rFonts w:ascii="Times New Roman" w:hAnsi="Times New Roman" w:cs="Times New Roman"/>
          <w:sz w:val="24"/>
          <w:szCs w:val="24"/>
          <w:lang w:val="en-GB"/>
        </w:rPr>
        <w:t>km</w:t>
      </w:r>
      <w:r w:rsidR="002B1EEA" w:rsidRPr="00905756">
        <w:rPr>
          <w:rFonts w:ascii="Times New Roman" w:hAnsi="Times New Roman"/>
          <w:sz w:val="24"/>
          <w:szCs w:val="24"/>
          <w:vertAlign w:val="superscript"/>
          <w:lang w:val="en-GB"/>
        </w:rPr>
        <w:t>2</w:t>
      </w:r>
      <w:r w:rsidR="00B53E7A" w:rsidRPr="00905756">
        <w:rPr>
          <w:rStyle w:val="HTMLTypewriter"/>
          <w:rFonts w:ascii="Times New Roman" w:hAnsi="Times New Roman" w:cs="Times New Roman"/>
          <w:sz w:val="24"/>
          <w:szCs w:val="24"/>
          <w:lang w:val="en-GB"/>
        </w:rPr>
        <w:t xml:space="preserve">) </w:t>
      </w:r>
      <w:r w:rsidR="00B53E7A" w:rsidRPr="00905756">
        <w:rPr>
          <w:rFonts w:ascii="Times New Roman" w:hAnsi="Times New Roman"/>
          <w:sz w:val="24"/>
          <w:szCs w:val="24"/>
          <w:lang w:val="en-GB"/>
        </w:rPr>
        <w:t xml:space="preserve">was higher than the </w:t>
      </w:r>
      <w:r w:rsidR="00484081" w:rsidRPr="00905756">
        <w:rPr>
          <w:rFonts w:ascii="Times New Roman" w:hAnsi="Times New Roman"/>
          <w:sz w:val="24"/>
          <w:szCs w:val="24"/>
          <w:lang w:val="en-GB"/>
        </w:rPr>
        <w:t xml:space="preserve">dry </w:t>
      </w:r>
      <w:r w:rsidR="00B53E7A" w:rsidRPr="00905756">
        <w:rPr>
          <w:rFonts w:ascii="Times New Roman" w:hAnsi="Times New Roman"/>
          <w:sz w:val="24"/>
          <w:szCs w:val="24"/>
          <w:lang w:val="en-GB"/>
        </w:rPr>
        <w:t>season estimate (</w:t>
      </w:r>
      <w:r w:rsidR="00484081" w:rsidRPr="00905756">
        <w:rPr>
          <w:rFonts w:ascii="Times New Roman" w:hAnsi="Times New Roman"/>
          <w:sz w:val="24"/>
          <w:szCs w:val="24"/>
          <w:lang w:val="en-GB"/>
        </w:rPr>
        <w:t>47.3</w:t>
      </w:r>
      <w:r w:rsidR="00B53E7A" w:rsidRPr="00905756">
        <w:rPr>
          <w:rFonts w:ascii="Times New Roman" w:hAnsi="Times New Roman"/>
          <w:sz w:val="24"/>
          <w:szCs w:val="24"/>
          <w:lang w:val="en-GB"/>
        </w:rPr>
        <w:t xml:space="preserve"> </w:t>
      </w:r>
      <w:proofErr w:type="spellStart"/>
      <w:r w:rsidR="00B53E7A" w:rsidRPr="00905756">
        <w:rPr>
          <w:rFonts w:ascii="Times New Roman" w:hAnsi="Times New Roman"/>
          <w:sz w:val="24"/>
          <w:szCs w:val="24"/>
          <w:lang w:val="en-GB"/>
        </w:rPr>
        <w:t>ind</w:t>
      </w:r>
      <w:proofErr w:type="spellEnd"/>
      <w:r w:rsidR="00B53E7A" w:rsidRPr="00905756">
        <w:rPr>
          <w:rFonts w:ascii="Times New Roman" w:hAnsi="Times New Roman"/>
          <w:sz w:val="24"/>
          <w:szCs w:val="24"/>
          <w:lang w:val="en-GB"/>
        </w:rPr>
        <w:t>/</w:t>
      </w:r>
      <w:r w:rsidR="00B53E7A" w:rsidRPr="00905756">
        <w:rPr>
          <w:rStyle w:val="HTMLTypewriter"/>
          <w:rFonts w:ascii="Times New Roman" w:hAnsi="Times New Roman" w:cs="Times New Roman"/>
          <w:sz w:val="24"/>
          <w:szCs w:val="24"/>
          <w:lang w:val="en-GB"/>
        </w:rPr>
        <w:t>km</w:t>
      </w:r>
      <w:r w:rsidR="002B1EEA" w:rsidRPr="00905756">
        <w:rPr>
          <w:rFonts w:ascii="Times New Roman" w:hAnsi="Times New Roman"/>
          <w:sz w:val="24"/>
          <w:szCs w:val="24"/>
          <w:vertAlign w:val="superscript"/>
          <w:lang w:val="en-GB"/>
        </w:rPr>
        <w:t>2</w:t>
      </w:r>
      <w:r w:rsidR="00B53E7A" w:rsidRPr="00905756">
        <w:rPr>
          <w:rStyle w:val="HTMLTypewriter"/>
          <w:rFonts w:ascii="Times New Roman" w:hAnsi="Times New Roman" w:cs="Times New Roman"/>
          <w:sz w:val="24"/>
          <w:szCs w:val="24"/>
          <w:lang w:val="en-GB"/>
        </w:rPr>
        <w:t>).</w:t>
      </w:r>
      <w:r w:rsidR="004C01DC" w:rsidRPr="00905756">
        <w:rPr>
          <w:rStyle w:val="HTMLTypewriter"/>
          <w:rFonts w:ascii="Times New Roman" w:hAnsi="Times New Roman" w:cs="Times New Roman"/>
          <w:sz w:val="24"/>
          <w:szCs w:val="24"/>
          <w:lang w:val="en-GB"/>
        </w:rPr>
        <w:t xml:space="preserve"> </w:t>
      </w:r>
      <w:r w:rsidR="00A119F0" w:rsidRPr="00905756">
        <w:rPr>
          <w:rStyle w:val="HTMLTypewriter"/>
          <w:rFonts w:ascii="Times New Roman" w:hAnsi="Times New Roman" w:cs="Times New Roman"/>
          <w:sz w:val="24"/>
          <w:szCs w:val="24"/>
          <w:lang w:val="en-GB"/>
        </w:rPr>
        <w:t>For</w:t>
      </w:r>
      <w:r w:rsidR="0009509A" w:rsidRPr="00905756">
        <w:rPr>
          <w:rStyle w:val="HTMLTypewriter"/>
          <w:rFonts w:ascii="Times New Roman" w:hAnsi="Times New Roman" w:cs="Times New Roman"/>
          <w:sz w:val="24"/>
          <w:szCs w:val="24"/>
          <w:lang w:val="en-GB"/>
        </w:rPr>
        <w:t xml:space="preserve"> </w:t>
      </w:r>
      <w:r w:rsidR="00195ADE" w:rsidRPr="00905756">
        <w:rPr>
          <w:rStyle w:val="HTMLTypewriter"/>
          <w:rFonts w:ascii="Times New Roman" w:hAnsi="Times New Roman" w:cs="Times New Roman"/>
          <w:sz w:val="24"/>
          <w:szCs w:val="24"/>
          <w:lang w:val="en-GB"/>
        </w:rPr>
        <w:t xml:space="preserve">the </w:t>
      </w:r>
      <w:r w:rsidR="0009509A" w:rsidRPr="00905756">
        <w:rPr>
          <w:rStyle w:val="HTMLTypewriter"/>
          <w:rFonts w:ascii="Times New Roman" w:hAnsi="Times New Roman" w:cs="Times New Roman"/>
          <w:sz w:val="24"/>
          <w:szCs w:val="24"/>
          <w:lang w:val="en-GB"/>
        </w:rPr>
        <w:t>surveyed sites, DDF had the highest group density during the dry season while HDF had the highest during the wet season.</w:t>
      </w:r>
      <w:r w:rsidR="009E13EB" w:rsidRPr="00905756">
        <w:rPr>
          <w:rStyle w:val="HTMLTypewriter"/>
          <w:rFonts w:ascii="Times New Roman" w:hAnsi="Times New Roman" w:cs="Times New Roman"/>
          <w:sz w:val="24"/>
          <w:szCs w:val="24"/>
          <w:lang w:val="en-GB"/>
        </w:rPr>
        <w:t xml:space="preserve"> </w:t>
      </w:r>
      <w:r w:rsidR="005F0A6D" w:rsidRPr="00905756">
        <w:rPr>
          <w:rStyle w:val="HTMLTypewriter"/>
          <w:rFonts w:ascii="Times New Roman" w:hAnsi="Times New Roman" w:cs="Times New Roman"/>
          <w:sz w:val="24"/>
          <w:szCs w:val="24"/>
          <w:lang w:val="en-GB"/>
        </w:rPr>
        <w:t xml:space="preserve">The total abundance estimated </w:t>
      </w:r>
      <w:r w:rsidR="00A119F0" w:rsidRPr="00905756">
        <w:rPr>
          <w:rStyle w:val="HTMLTypewriter"/>
          <w:rFonts w:ascii="Times New Roman" w:hAnsi="Times New Roman" w:cs="Times New Roman"/>
          <w:sz w:val="24"/>
          <w:szCs w:val="24"/>
          <w:lang w:val="en-GB"/>
        </w:rPr>
        <w:t>cross-</w:t>
      </w:r>
      <w:r w:rsidR="005F0A6D" w:rsidRPr="00905756">
        <w:rPr>
          <w:rStyle w:val="HTMLTypewriter"/>
          <w:rFonts w:ascii="Times New Roman" w:hAnsi="Times New Roman" w:cs="Times New Roman"/>
          <w:sz w:val="24"/>
          <w:szCs w:val="24"/>
          <w:lang w:val="en-GB"/>
        </w:rPr>
        <w:t xml:space="preserve">studied forests and each season were varied (Table </w:t>
      </w:r>
      <w:r w:rsidR="00D26BE3">
        <w:rPr>
          <w:rStyle w:val="HTMLTypewriter"/>
          <w:rFonts w:ascii="Times New Roman" w:hAnsi="Times New Roman" w:cs="Times New Roman"/>
          <w:sz w:val="24"/>
          <w:szCs w:val="24"/>
          <w:lang w:val="en-GB"/>
        </w:rPr>
        <w:t>4</w:t>
      </w:r>
      <w:r w:rsidR="005F0A6D" w:rsidRPr="00905756">
        <w:rPr>
          <w:rStyle w:val="HTMLTypewriter"/>
          <w:rFonts w:ascii="Times New Roman" w:hAnsi="Times New Roman" w:cs="Times New Roman"/>
          <w:sz w:val="24"/>
          <w:szCs w:val="24"/>
          <w:lang w:val="en-GB"/>
        </w:rPr>
        <w:t>)</w:t>
      </w:r>
      <w:r w:rsidR="00F81F0D" w:rsidRPr="00905756">
        <w:rPr>
          <w:rStyle w:val="HTMLTypewriter"/>
          <w:rFonts w:ascii="Times New Roman" w:hAnsi="Times New Roman" w:cs="Times New Roman"/>
          <w:sz w:val="24"/>
          <w:szCs w:val="24"/>
          <w:lang w:val="en-GB"/>
        </w:rPr>
        <w:t xml:space="preserve">. </w:t>
      </w:r>
    </w:p>
    <w:p w14:paraId="652D8673" w14:textId="4119CE77" w:rsidR="0076504A" w:rsidRPr="00905756" w:rsidRDefault="0076504A" w:rsidP="00431321">
      <w:pPr>
        <w:pStyle w:val="Caption"/>
        <w:keepNext/>
        <w:tabs>
          <w:tab w:val="left" w:pos="3330"/>
          <w:tab w:val="left" w:pos="6570"/>
        </w:tabs>
        <w:spacing w:after="0" w:line="360" w:lineRule="auto"/>
        <w:jc w:val="both"/>
        <w:rPr>
          <w:rFonts w:ascii="Times New Roman" w:hAnsi="Times New Roman"/>
          <w:b w:val="0"/>
          <w:color w:val="auto"/>
          <w:sz w:val="24"/>
          <w:szCs w:val="24"/>
          <w:lang w:val="en-GB"/>
        </w:rPr>
      </w:pPr>
      <w:r w:rsidRPr="00905756">
        <w:rPr>
          <w:rFonts w:ascii="Times New Roman" w:hAnsi="Times New Roman"/>
          <w:color w:val="auto"/>
          <w:sz w:val="24"/>
          <w:szCs w:val="24"/>
          <w:lang w:val="en-GB"/>
        </w:rPr>
        <w:t xml:space="preserve">Table </w:t>
      </w:r>
      <w:r w:rsidR="00E521F5">
        <w:rPr>
          <w:rFonts w:ascii="Times New Roman" w:hAnsi="Times New Roman"/>
          <w:color w:val="auto"/>
          <w:sz w:val="24"/>
          <w:szCs w:val="24"/>
          <w:lang w:val="en-GB"/>
        </w:rPr>
        <w:t>4</w:t>
      </w:r>
      <w:r w:rsidR="00E521F5" w:rsidRPr="00905756">
        <w:rPr>
          <w:rFonts w:ascii="Times New Roman" w:hAnsi="Times New Roman"/>
          <w:b w:val="0"/>
          <w:color w:val="auto"/>
          <w:sz w:val="24"/>
          <w:szCs w:val="24"/>
          <w:lang w:val="en-GB"/>
        </w:rPr>
        <w:t xml:space="preserve"> </w:t>
      </w:r>
      <w:r w:rsidRPr="00905756">
        <w:rPr>
          <w:rFonts w:ascii="Times New Roman" w:hAnsi="Times New Roman"/>
          <w:b w:val="0"/>
          <w:color w:val="auto"/>
          <w:sz w:val="24"/>
          <w:szCs w:val="24"/>
          <w:lang w:val="en-GB"/>
        </w:rPr>
        <w:t xml:space="preserve">Parameter estimates for </w:t>
      </w:r>
      <w:proofErr w:type="gramStart"/>
      <w:r w:rsidRPr="00905756">
        <w:rPr>
          <w:rFonts w:ascii="Times New Roman" w:hAnsi="Times New Roman"/>
          <w:b w:val="0"/>
          <w:color w:val="auto"/>
          <w:sz w:val="24"/>
          <w:szCs w:val="24"/>
          <w:lang w:val="en-GB"/>
        </w:rPr>
        <w:t>Djaffa Mountains</w:t>
      </w:r>
      <w:proofErr w:type="gramEnd"/>
      <w:r w:rsidRPr="00905756">
        <w:rPr>
          <w:rFonts w:ascii="Times New Roman" w:hAnsi="Times New Roman"/>
          <w:b w:val="0"/>
          <w:color w:val="auto"/>
          <w:sz w:val="24"/>
          <w:szCs w:val="24"/>
          <w:lang w:val="en-GB"/>
        </w:rPr>
        <w:t xml:space="preserve"> guereza in each season across the studied forests. </w:t>
      </w:r>
      <w:r w:rsidR="008E1126" w:rsidRPr="00905756">
        <w:rPr>
          <w:rFonts w:ascii="Times New Roman" w:hAnsi="Times New Roman"/>
          <w:b w:val="0"/>
          <w:color w:val="auto"/>
          <w:sz w:val="24"/>
          <w:szCs w:val="24"/>
        </w:rPr>
        <w:t>n</w:t>
      </w:r>
      <w:r w:rsidR="00D93820" w:rsidRPr="00905756">
        <w:rPr>
          <w:rFonts w:ascii="Times New Roman" w:hAnsi="Times New Roman"/>
          <w:b w:val="0"/>
          <w:color w:val="auto"/>
          <w:sz w:val="24"/>
          <w:szCs w:val="24"/>
        </w:rPr>
        <w:t xml:space="preserve"> </w:t>
      </w:r>
      <w:r w:rsidR="008E1126" w:rsidRPr="00905756">
        <w:rPr>
          <w:rFonts w:ascii="Times New Roman" w:hAnsi="Times New Roman"/>
          <w:b w:val="0"/>
          <w:color w:val="auto"/>
          <w:sz w:val="24"/>
          <w:szCs w:val="24"/>
        </w:rPr>
        <w:t>=</w:t>
      </w:r>
      <w:r w:rsidR="00D93820" w:rsidRPr="00905756">
        <w:rPr>
          <w:rFonts w:ascii="Times New Roman" w:hAnsi="Times New Roman"/>
          <w:b w:val="0"/>
          <w:color w:val="auto"/>
          <w:sz w:val="24"/>
          <w:szCs w:val="24"/>
        </w:rPr>
        <w:t xml:space="preserve"> </w:t>
      </w:r>
      <w:r w:rsidR="008E1126" w:rsidRPr="00905756">
        <w:rPr>
          <w:rFonts w:ascii="Times New Roman" w:hAnsi="Times New Roman"/>
          <w:b w:val="0"/>
          <w:color w:val="auto"/>
          <w:sz w:val="24"/>
          <w:szCs w:val="24"/>
        </w:rPr>
        <w:t>sightings, L</w:t>
      </w:r>
      <w:r w:rsidR="00D93820" w:rsidRPr="00905756">
        <w:rPr>
          <w:rFonts w:ascii="Times New Roman" w:hAnsi="Times New Roman"/>
          <w:b w:val="0"/>
          <w:color w:val="auto"/>
          <w:sz w:val="24"/>
          <w:szCs w:val="24"/>
        </w:rPr>
        <w:t xml:space="preserve"> </w:t>
      </w:r>
      <w:r w:rsidR="008E1126" w:rsidRPr="00905756">
        <w:rPr>
          <w:rFonts w:ascii="Times New Roman" w:hAnsi="Times New Roman"/>
          <w:b w:val="0"/>
          <w:color w:val="auto"/>
          <w:sz w:val="24"/>
          <w:szCs w:val="24"/>
        </w:rPr>
        <w:t>=</w:t>
      </w:r>
      <w:r w:rsidR="00D93820" w:rsidRPr="00905756">
        <w:rPr>
          <w:rFonts w:ascii="Times New Roman" w:hAnsi="Times New Roman"/>
          <w:b w:val="0"/>
          <w:color w:val="auto"/>
          <w:sz w:val="24"/>
          <w:szCs w:val="24"/>
        </w:rPr>
        <w:t xml:space="preserve"> </w:t>
      </w:r>
      <w:r w:rsidR="008E1126" w:rsidRPr="00905756">
        <w:rPr>
          <w:rFonts w:ascii="Times New Roman" w:hAnsi="Times New Roman"/>
          <w:b w:val="0"/>
          <w:color w:val="auto"/>
          <w:sz w:val="24"/>
          <w:szCs w:val="24"/>
        </w:rPr>
        <w:t>the total length of the transect</w:t>
      </w:r>
      <w:r w:rsidR="008E1126" w:rsidRPr="00905756">
        <w:rPr>
          <w:rFonts w:ascii="Times New Roman" w:hAnsi="Times New Roman"/>
          <w:b w:val="0"/>
          <w:i/>
          <w:iCs/>
          <w:color w:val="auto"/>
          <w:sz w:val="24"/>
          <w:szCs w:val="24"/>
        </w:rPr>
        <w:t xml:space="preserve"> </w:t>
      </w:r>
      <w:r w:rsidR="008E1126" w:rsidRPr="00905756">
        <w:rPr>
          <w:rFonts w:ascii="Times New Roman" w:hAnsi="Times New Roman"/>
          <w:b w:val="0"/>
          <w:color w:val="auto"/>
          <w:sz w:val="24"/>
          <w:szCs w:val="24"/>
        </w:rPr>
        <w:t xml:space="preserve">lines, ER = encounter rate (n/L), p = probability of observing </w:t>
      </w:r>
      <w:r w:rsidR="00BE6F83">
        <w:rPr>
          <w:rFonts w:ascii="Times New Roman" w:hAnsi="Times New Roman"/>
          <w:b w:val="0"/>
          <w:color w:val="auto"/>
          <w:sz w:val="24"/>
          <w:szCs w:val="24"/>
        </w:rPr>
        <w:t xml:space="preserve">guereza </w:t>
      </w:r>
      <w:r w:rsidR="008E1126" w:rsidRPr="00905756">
        <w:rPr>
          <w:rFonts w:ascii="Times New Roman" w:hAnsi="Times New Roman"/>
          <w:b w:val="0"/>
          <w:color w:val="auto"/>
          <w:sz w:val="24"/>
          <w:szCs w:val="24"/>
        </w:rPr>
        <w:t xml:space="preserve">in the defined area, ESW = effective strip width, E(S) = expected </w:t>
      </w:r>
      <w:r w:rsidR="00294D26" w:rsidRPr="00905756">
        <w:rPr>
          <w:rFonts w:ascii="Times New Roman" w:hAnsi="Times New Roman"/>
          <w:b w:val="0"/>
          <w:color w:val="auto"/>
          <w:sz w:val="24"/>
          <w:szCs w:val="24"/>
        </w:rPr>
        <w:t xml:space="preserve">cluster </w:t>
      </w:r>
      <w:r w:rsidR="008E1126" w:rsidRPr="00905756">
        <w:rPr>
          <w:rFonts w:ascii="Times New Roman" w:hAnsi="Times New Roman"/>
          <w:b w:val="0"/>
          <w:color w:val="auto"/>
          <w:sz w:val="24"/>
          <w:szCs w:val="24"/>
        </w:rPr>
        <w:t xml:space="preserve">size, </w:t>
      </w:r>
      <w:r w:rsidRPr="00905756">
        <w:rPr>
          <w:rFonts w:ascii="Times New Roman" w:hAnsi="Times New Roman"/>
          <w:b w:val="0"/>
          <w:color w:val="auto"/>
          <w:sz w:val="24"/>
          <w:szCs w:val="24"/>
          <w:lang w:val="en-GB"/>
        </w:rPr>
        <w:t>DS</w:t>
      </w:r>
      <w:r w:rsidR="00875383" w:rsidRPr="00905756">
        <w:rPr>
          <w:rFonts w:ascii="Times New Roman" w:hAnsi="Times New Roman"/>
          <w:b w:val="0"/>
          <w:color w:val="auto"/>
          <w:sz w:val="24"/>
          <w:szCs w:val="24"/>
          <w:lang w:val="en-GB"/>
        </w:rPr>
        <w:t>/</w:t>
      </w:r>
      <w:r w:rsidR="00875383" w:rsidRPr="00905756">
        <w:rPr>
          <w:rStyle w:val="HTMLTypewriter"/>
          <w:rFonts w:ascii="Times New Roman" w:hAnsi="Times New Roman" w:cs="Times New Roman"/>
          <w:b w:val="0"/>
          <w:color w:val="auto"/>
          <w:sz w:val="24"/>
          <w:szCs w:val="24"/>
          <w:lang w:val="en-GB"/>
        </w:rPr>
        <w:t>km</w:t>
      </w:r>
      <w:r w:rsidR="00875383" w:rsidRPr="00905756">
        <w:rPr>
          <w:rStyle w:val="HTMLTypewriter"/>
          <w:rFonts w:ascii="Times New Roman" w:hAnsi="Times New Roman" w:cs="Times New Roman"/>
          <w:b w:val="0"/>
          <w:color w:val="auto"/>
          <w:sz w:val="24"/>
          <w:szCs w:val="24"/>
          <w:vertAlign w:val="superscript"/>
          <w:lang w:val="en-GB"/>
        </w:rPr>
        <w:t>2</w:t>
      </w:r>
      <w:r w:rsidRPr="00905756">
        <w:rPr>
          <w:rFonts w:ascii="Times New Roman" w:hAnsi="Times New Roman"/>
          <w:b w:val="0"/>
          <w:color w:val="auto"/>
          <w:sz w:val="24"/>
          <w:szCs w:val="24"/>
          <w:lang w:val="en-GB"/>
        </w:rPr>
        <w:t xml:space="preserve"> = </w:t>
      </w:r>
      <w:r w:rsidR="00875383" w:rsidRPr="00905756">
        <w:rPr>
          <w:rFonts w:ascii="Times New Roman" w:hAnsi="Times New Roman"/>
          <w:b w:val="0"/>
          <w:color w:val="auto"/>
          <w:sz w:val="24"/>
          <w:szCs w:val="24"/>
          <w:lang w:val="en-GB"/>
        </w:rPr>
        <w:t>cluster</w:t>
      </w:r>
      <w:r w:rsidRPr="00905756">
        <w:rPr>
          <w:rFonts w:ascii="Times New Roman" w:hAnsi="Times New Roman"/>
          <w:b w:val="0"/>
          <w:color w:val="auto"/>
          <w:sz w:val="24"/>
          <w:szCs w:val="24"/>
          <w:lang w:val="en-GB"/>
        </w:rPr>
        <w:t xml:space="preserve"> density, </w:t>
      </w:r>
      <w:r w:rsidR="00AB70F2" w:rsidRPr="00905756">
        <w:rPr>
          <w:rStyle w:val="HTMLTypewriter"/>
          <w:rFonts w:ascii="Times New Roman" w:hAnsi="Times New Roman" w:cs="Times New Roman"/>
          <w:b w:val="0"/>
          <w:color w:val="auto"/>
          <w:sz w:val="24"/>
          <w:szCs w:val="24"/>
          <w:lang w:val="en-GB"/>
        </w:rPr>
        <w:t>D/km</w:t>
      </w:r>
      <w:r w:rsidR="00AB70F2" w:rsidRPr="00905756">
        <w:rPr>
          <w:rStyle w:val="HTMLTypewriter"/>
          <w:rFonts w:ascii="Times New Roman" w:hAnsi="Times New Roman" w:cs="Times New Roman"/>
          <w:b w:val="0"/>
          <w:color w:val="auto"/>
          <w:sz w:val="24"/>
          <w:szCs w:val="24"/>
          <w:vertAlign w:val="superscript"/>
          <w:lang w:val="en-GB"/>
        </w:rPr>
        <w:t>2</w:t>
      </w:r>
      <w:r w:rsidRPr="00905756">
        <w:rPr>
          <w:rFonts w:ascii="Times New Roman" w:hAnsi="Times New Roman"/>
          <w:b w:val="0"/>
          <w:color w:val="auto"/>
          <w:sz w:val="24"/>
          <w:szCs w:val="24"/>
          <w:lang w:val="en-GB"/>
        </w:rPr>
        <w:t xml:space="preserve"> = individual density, N = abundance, </w:t>
      </w:r>
      <w:r w:rsidR="00AB70F2" w:rsidRPr="00905756">
        <w:rPr>
          <w:rFonts w:ascii="Times New Roman" w:hAnsi="Times New Roman"/>
          <w:b w:val="0"/>
          <w:color w:val="auto"/>
          <w:sz w:val="24"/>
          <w:szCs w:val="24"/>
          <w:lang w:val="en-GB"/>
        </w:rPr>
        <w:t>(</w:t>
      </w:r>
      <w:r w:rsidRPr="00905756">
        <w:rPr>
          <w:rFonts w:ascii="Times New Roman" w:hAnsi="Times New Roman"/>
          <w:b w:val="0"/>
          <w:color w:val="auto"/>
          <w:sz w:val="24"/>
          <w:szCs w:val="24"/>
          <w:lang w:val="en-GB"/>
        </w:rPr>
        <w:t>95%CI</w:t>
      </w:r>
      <w:r w:rsidR="00AB70F2" w:rsidRPr="00905756">
        <w:rPr>
          <w:rFonts w:ascii="Times New Roman" w:hAnsi="Times New Roman"/>
          <w:b w:val="0"/>
          <w:color w:val="auto"/>
          <w:sz w:val="24"/>
          <w:szCs w:val="24"/>
          <w:lang w:val="en-GB"/>
        </w:rPr>
        <w:t xml:space="preserve"> </w:t>
      </w:r>
      <w:r w:rsidRPr="00905756">
        <w:rPr>
          <w:rFonts w:ascii="Times New Roman" w:hAnsi="Times New Roman"/>
          <w:b w:val="0"/>
          <w:color w:val="auto"/>
          <w:sz w:val="24"/>
          <w:szCs w:val="24"/>
          <w:lang w:val="en-GB"/>
        </w:rPr>
        <w:t>= confidence intervals</w:t>
      </w:r>
      <w:r w:rsidR="00AB70F2" w:rsidRPr="00905756">
        <w:rPr>
          <w:rFonts w:ascii="Times New Roman" w:hAnsi="Times New Roman"/>
          <w:b w:val="0"/>
          <w:color w:val="auto"/>
          <w:sz w:val="24"/>
          <w:szCs w:val="24"/>
          <w:lang w:val="en-GB"/>
        </w:rPr>
        <w:t>).</w:t>
      </w:r>
    </w:p>
    <w:tbl>
      <w:tblPr>
        <w:tblStyle w:val="GridTable1Light1"/>
        <w:tblW w:w="10079"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775"/>
        <w:gridCol w:w="1491"/>
        <w:gridCol w:w="567"/>
        <w:gridCol w:w="629"/>
        <w:gridCol w:w="532"/>
        <w:gridCol w:w="467"/>
        <w:gridCol w:w="1013"/>
        <w:gridCol w:w="595"/>
        <w:gridCol w:w="1103"/>
        <w:gridCol w:w="1253"/>
        <w:gridCol w:w="1654"/>
      </w:tblGrid>
      <w:tr w:rsidR="00A6333F" w:rsidRPr="00B0690A" w14:paraId="21F68462" w14:textId="77777777" w:rsidTr="00E521F5">
        <w:trPr>
          <w:cnfStyle w:val="100000000000" w:firstRow="1" w:lastRow="0" w:firstColumn="0" w:lastColumn="0" w:oddVBand="0" w:evenVBand="0" w:oddHBand="0" w:evenHBand="0" w:firstRowFirstColumn="0" w:firstRowLastColumn="0" w:lastRowFirstColumn="0" w:lastRowLastColumn="0"/>
          <w:trHeight w:val="381"/>
        </w:trPr>
        <w:tc>
          <w:tcPr>
            <w:cnfStyle w:val="001000000000" w:firstRow="0" w:lastRow="0" w:firstColumn="1" w:lastColumn="0" w:oddVBand="0" w:evenVBand="0" w:oddHBand="0" w:evenHBand="0" w:firstRowFirstColumn="0" w:firstRowLastColumn="0" w:lastRowFirstColumn="0" w:lastRowLastColumn="0"/>
            <w:tcW w:w="0" w:type="auto"/>
            <w:vMerge w:val="restart"/>
            <w:tcBorders>
              <w:bottom w:val="none" w:sz="0" w:space="0" w:color="auto"/>
            </w:tcBorders>
          </w:tcPr>
          <w:p w14:paraId="72A37520" w14:textId="42F64B5D" w:rsidR="008E1126" w:rsidRPr="003A08F4" w:rsidRDefault="00A6333F" w:rsidP="00431321">
            <w:pPr>
              <w:tabs>
                <w:tab w:val="left" w:pos="3330"/>
                <w:tab w:val="left" w:pos="3690"/>
                <w:tab w:val="left" w:pos="3870"/>
                <w:tab w:val="left" w:pos="6570"/>
              </w:tabs>
              <w:spacing w:after="0" w:line="240" w:lineRule="auto"/>
              <w:ind w:left="-33" w:firstLine="33"/>
              <w:rPr>
                <w:rFonts w:ascii="Times New Roman" w:hAnsi="Times New Roman"/>
                <w:bCs w:val="0"/>
                <w:sz w:val="20"/>
                <w:szCs w:val="20"/>
              </w:rPr>
            </w:pPr>
            <w:r w:rsidRPr="003A08F4">
              <w:rPr>
                <w:rFonts w:ascii="Times New Roman" w:hAnsi="Times New Roman"/>
                <w:bCs w:val="0"/>
                <w:sz w:val="20"/>
                <w:szCs w:val="20"/>
              </w:rPr>
              <w:t>s</w:t>
            </w:r>
            <w:r w:rsidR="008E1126" w:rsidRPr="003A08F4">
              <w:rPr>
                <w:rFonts w:ascii="Times New Roman" w:hAnsi="Times New Roman"/>
                <w:bCs w:val="0"/>
                <w:sz w:val="20"/>
                <w:szCs w:val="20"/>
              </w:rPr>
              <w:t xml:space="preserve">eason </w:t>
            </w:r>
          </w:p>
        </w:tc>
        <w:tc>
          <w:tcPr>
            <w:tcW w:w="0" w:type="auto"/>
            <w:vMerge w:val="restart"/>
            <w:tcBorders>
              <w:bottom w:val="none" w:sz="0" w:space="0" w:color="auto"/>
            </w:tcBorders>
          </w:tcPr>
          <w:p w14:paraId="03D1468A" w14:textId="281AE83A" w:rsidR="008E1126" w:rsidRPr="003A08F4" w:rsidRDefault="00A6333F" w:rsidP="00431321">
            <w:pPr>
              <w:tabs>
                <w:tab w:val="left" w:pos="3330"/>
                <w:tab w:val="left" w:pos="3690"/>
                <w:tab w:val="left" w:pos="3870"/>
                <w:tab w:val="left" w:pos="6570"/>
              </w:tabs>
              <w:spacing w:after="0" w:line="240" w:lineRule="auto"/>
              <w:cnfStyle w:val="100000000000" w:firstRow="1" w:lastRow="0" w:firstColumn="0" w:lastColumn="0" w:oddVBand="0" w:evenVBand="0" w:oddHBand="0" w:evenHBand="0" w:firstRowFirstColumn="0" w:firstRowLastColumn="0" w:lastRowFirstColumn="0" w:lastRowLastColumn="0"/>
              <w:rPr>
                <w:rFonts w:ascii="Times New Roman" w:hAnsi="Times New Roman"/>
                <w:bCs w:val="0"/>
                <w:sz w:val="20"/>
                <w:szCs w:val="20"/>
              </w:rPr>
            </w:pPr>
            <w:r w:rsidRPr="003A08F4">
              <w:rPr>
                <w:rFonts w:ascii="Times New Roman" w:hAnsi="Times New Roman"/>
                <w:bCs w:val="0"/>
                <w:sz w:val="20"/>
                <w:szCs w:val="20"/>
              </w:rPr>
              <w:t>s</w:t>
            </w:r>
            <w:r w:rsidR="008E1126" w:rsidRPr="003A08F4">
              <w:rPr>
                <w:rFonts w:ascii="Times New Roman" w:hAnsi="Times New Roman"/>
                <w:bCs w:val="0"/>
                <w:sz w:val="20"/>
                <w:szCs w:val="20"/>
              </w:rPr>
              <w:t>ites</w:t>
            </w:r>
          </w:p>
        </w:tc>
        <w:tc>
          <w:tcPr>
            <w:tcW w:w="0" w:type="auto"/>
            <w:gridSpan w:val="9"/>
            <w:tcBorders>
              <w:bottom w:val="none" w:sz="0" w:space="0" w:color="auto"/>
            </w:tcBorders>
          </w:tcPr>
          <w:p w14:paraId="0E8BBDA1" w14:textId="3576626B" w:rsidR="008E1126" w:rsidRPr="003A08F4" w:rsidRDefault="00A6333F" w:rsidP="00431321">
            <w:pPr>
              <w:tabs>
                <w:tab w:val="left" w:pos="3330"/>
                <w:tab w:val="left" w:pos="3690"/>
                <w:tab w:val="left" w:pos="3870"/>
                <w:tab w:val="left" w:pos="6570"/>
              </w:tabs>
              <w:spacing w:after="0" w:line="240" w:lineRule="auto"/>
              <w:jc w:val="center"/>
              <w:cnfStyle w:val="100000000000" w:firstRow="1" w:lastRow="0" w:firstColumn="0" w:lastColumn="0" w:oddVBand="0" w:evenVBand="0" w:oddHBand="0" w:evenHBand="0" w:firstRowFirstColumn="0" w:firstRowLastColumn="0" w:lastRowFirstColumn="0" w:lastRowLastColumn="0"/>
              <w:rPr>
                <w:rFonts w:ascii="Times New Roman" w:hAnsi="Times New Roman"/>
                <w:bCs w:val="0"/>
                <w:sz w:val="20"/>
                <w:szCs w:val="20"/>
              </w:rPr>
            </w:pPr>
            <w:r w:rsidRPr="003A08F4">
              <w:rPr>
                <w:rFonts w:ascii="Times New Roman" w:hAnsi="Times New Roman"/>
                <w:bCs w:val="0"/>
                <w:sz w:val="20"/>
                <w:szCs w:val="20"/>
              </w:rPr>
              <w:t>p</w:t>
            </w:r>
            <w:r w:rsidR="008E1126" w:rsidRPr="003A08F4">
              <w:rPr>
                <w:rFonts w:ascii="Times New Roman" w:hAnsi="Times New Roman"/>
                <w:bCs w:val="0"/>
                <w:sz w:val="20"/>
                <w:szCs w:val="20"/>
              </w:rPr>
              <w:t xml:space="preserve">arameter estimates </w:t>
            </w:r>
          </w:p>
        </w:tc>
      </w:tr>
      <w:tr w:rsidR="00431321" w:rsidRPr="00B0690A" w14:paraId="3FF8A6B7" w14:textId="77777777" w:rsidTr="00431321">
        <w:trPr>
          <w:trHeight w:val="351"/>
        </w:trPr>
        <w:tc>
          <w:tcPr>
            <w:cnfStyle w:val="001000000000" w:firstRow="0" w:lastRow="0" w:firstColumn="1" w:lastColumn="0" w:oddVBand="0" w:evenVBand="0" w:oddHBand="0" w:evenHBand="0" w:firstRowFirstColumn="0" w:firstRowLastColumn="0" w:lastRowFirstColumn="0" w:lastRowLastColumn="0"/>
            <w:tcW w:w="0" w:type="auto"/>
            <w:vMerge/>
          </w:tcPr>
          <w:p w14:paraId="0941749A" w14:textId="77777777" w:rsidR="00082B35" w:rsidRPr="003A08F4" w:rsidRDefault="00082B35" w:rsidP="00E521F5">
            <w:pPr>
              <w:tabs>
                <w:tab w:val="left" w:pos="3330"/>
                <w:tab w:val="left" w:pos="3690"/>
                <w:tab w:val="left" w:pos="3870"/>
                <w:tab w:val="left" w:pos="6570"/>
              </w:tabs>
              <w:spacing w:after="0" w:line="240" w:lineRule="auto"/>
              <w:ind w:left="-33" w:firstLine="33"/>
              <w:jc w:val="center"/>
              <w:rPr>
                <w:rFonts w:ascii="Times New Roman" w:hAnsi="Times New Roman"/>
                <w:bCs w:val="0"/>
                <w:sz w:val="20"/>
                <w:szCs w:val="20"/>
              </w:rPr>
            </w:pPr>
          </w:p>
        </w:tc>
        <w:tc>
          <w:tcPr>
            <w:tcW w:w="0" w:type="auto"/>
            <w:vMerge/>
          </w:tcPr>
          <w:p w14:paraId="2F22F8FC" w14:textId="77777777" w:rsidR="00082B35" w:rsidRPr="003A08F4" w:rsidRDefault="00082B35" w:rsidP="00E521F5">
            <w:pPr>
              <w:tabs>
                <w:tab w:val="left" w:pos="3330"/>
                <w:tab w:val="left" w:pos="3690"/>
                <w:tab w:val="left" w:pos="3870"/>
                <w:tab w:val="left" w:pos="6570"/>
              </w:tabs>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b/>
                <w:bCs/>
                <w:sz w:val="20"/>
                <w:szCs w:val="20"/>
              </w:rPr>
            </w:pPr>
          </w:p>
        </w:tc>
        <w:tc>
          <w:tcPr>
            <w:tcW w:w="0" w:type="auto"/>
          </w:tcPr>
          <w:p w14:paraId="6BB6A87F" w14:textId="77777777" w:rsidR="00082B35" w:rsidRPr="003A08F4" w:rsidRDefault="00082B35" w:rsidP="00E521F5">
            <w:pPr>
              <w:tabs>
                <w:tab w:val="left" w:pos="3330"/>
                <w:tab w:val="left" w:pos="3690"/>
                <w:tab w:val="left" w:pos="6570"/>
              </w:tabs>
              <w:spacing w:after="0" w:line="240" w:lineRule="auto"/>
              <w:jc w:val="center"/>
              <w:cnfStyle w:val="000000000000" w:firstRow="0" w:lastRow="0" w:firstColumn="0" w:lastColumn="0" w:oddVBand="0" w:evenVBand="0" w:oddHBand="0" w:evenHBand="0" w:firstRowFirstColumn="0" w:firstRowLastColumn="0" w:lastRowFirstColumn="0" w:lastRowLastColumn="0"/>
              <w:rPr>
                <w:rStyle w:val="HTMLTypewriter"/>
                <w:rFonts w:ascii="Times New Roman" w:hAnsi="Times New Roman" w:cs="Times New Roman"/>
                <w:b/>
              </w:rPr>
            </w:pPr>
            <w:r w:rsidRPr="003A08F4">
              <w:rPr>
                <w:rStyle w:val="HTMLTypewriter"/>
                <w:rFonts w:ascii="Times New Roman" w:hAnsi="Times New Roman" w:cs="Times New Roman"/>
                <w:b/>
              </w:rPr>
              <w:t>n</w:t>
            </w:r>
          </w:p>
        </w:tc>
        <w:tc>
          <w:tcPr>
            <w:tcW w:w="0" w:type="auto"/>
          </w:tcPr>
          <w:p w14:paraId="596AFEE1" w14:textId="77777777" w:rsidR="00082B35" w:rsidRPr="003A08F4" w:rsidRDefault="00082B35" w:rsidP="00E521F5">
            <w:pPr>
              <w:tabs>
                <w:tab w:val="left" w:pos="3330"/>
                <w:tab w:val="left" w:pos="3690"/>
                <w:tab w:val="left" w:pos="6570"/>
              </w:tabs>
              <w:spacing w:after="0" w:line="240" w:lineRule="auto"/>
              <w:jc w:val="center"/>
              <w:cnfStyle w:val="000000000000" w:firstRow="0" w:lastRow="0" w:firstColumn="0" w:lastColumn="0" w:oddVBand="0" w:evenVBand="0" w:oddHBand="0" w:evenHBand="0" w:firstRowFirstColumn="0" w:firstRowLastColumn="0" w:lastRowFirstColumn="0" w:lastRowLastColumn="0"/>
              <w:rPr>
                <w:rStyle w:val="HTMLTypewriter"/>
                <w:rFonts w:ascii="Times New Roman" w:hAnsi="Times New Roman" w:cs="Times New Roman"/>
                <w:b/>
              </w:rPr>
            </w:pPr>
            <w:r w:rsidRPr="003A08F4">
              <w:rPr>
                <w:rStyle w:val="HTMLTypewriter"/>
                <w:rFonts w:ascii="Times New Roman" w:hAnsi="Times New Roman" w:cs="Times New Roman"/>
                <w:b/>
              </w:rPr>
              <w:t>L</w:t>
            </w:r>
          </w:p>
          <w:p w14:paraId="78C0E98F" w14:textId="77777777" w:rsidR="00082B35" w:rsidRPr="003A08F4" w:rsidRDefault="00082B35" w:rsidP="00E521F5">
            <w:pPr>
              <w:tabs>
                <w:tab w:val="left" w:pos="3330"/>
                <w:tab w:val="left" w:pos="3690"/>
                <w:tab w:val="left" w:pos="6570"/>
              </w:tabs>
              <w:spacing w:after="0" w:line="240" w:lineRule="auto"/>
              <w:jc w:val="center"/>
              <w:cnfStyle w:val="000000000000" w:firstRow="0" w:lastRow="0" w:firstColumn="0" w:lastColumn="0" w:oddVBand="0" w:evenVBand="0" w:oddHBand="0" w:evenHBand="0" w:firstRowFirstColumn="0" w:firstRowLastColumn="0" w:lastRowFirstColumn="0" w:lastRowLastColumn="0"/>
              <w:rPr>
                <w:rStyle w:val="HTMLTypewriter"/>
                <w:rFonts w:ascii="Times New Roman" w:hAnsi="Times New Roman" w:cs="Times New Roman"/>
                <w:b/>
              </w:rPr>
            </w:pPr>
            <w:r w:rsidRPr="003A08F4">
              <w:rPr>
                <w:rStyle w:val="HTMLTypewriter"/>
                <w:rFonts w:ascii="Times New Roman" w:hAnsi="Times New Roman" w:cs="Times New Roman"/>
                <w:b/>
              </w:rPr>
              <w:t>(km)</w:t>
            </w:r>
          </w:p>
        </w:tc>
        <w:tc>
          <w:tcPr>
            <w:tcW w:w="0" w:type="auto"/>
          </w:tcPr>
          <w:p w14:paraId="10EA01E6" w14:textId="3A8727C7" w:rsidR="00082B35" w:rsidRPr="003A08F4" w:rsidRDefault="00082B35" w:rsidP="00E521F5">
            <w:pPr>
              <w:tabs>
                <w:tab w:val="left" w:pos="3330"/>
                <w:tab w:val="left" w:pos="3690"/>
                <w:tab w:val="left" w:pos="6570"/>
              </w:tabs>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b/>
                <w:sz w:val="20"/>
                <w:szCs w:val="20"/>
              </w:rPr>
            </w:pPr>
            <w:r w:rsidRPr="003A08F4">
              <w:rPr>
                <w:rStyle w:val="HTMLTypewriter"/>
                <w:rFonts w:ascii="Times New Roman" w:hAnsi="Times New Roman" w:cs="Times New Roman"/>
                <w:b/>
              </w:rPr>
              <w:t>ER</w:t>
            </w:r>
          </w:p>
        </w:tc>
        <w:tc>
          <w:tcPr>
            <w:tcW w:w="0" w:type="auto"/>
          </w:tcPr>
          <w:p w14:paraId="7C5796DD" w14:textId="77777777" w:rsidR="00082B35" w:rsidRPr="003A08F4" w:rsidRDefault="00082B35" w:rsidP="00E521F5">
            <w:pPr>
              <w:tabs>
                <w:tab w:val="left" w:pos="3330"/>
                <w:tab w:val="left" w:pos="3690"/>
                <w:tab w:val="left" w:pos="6570"/>
              </w:tabs>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b/>
                <w:sz w:val="20"/>
                <w:szCs w:val="20"/>
              </w:rPr>
            </w:pPr>
            <w:r w:rsidRPr="003A08F4">
              <w:rPr>
                <w:rFonts w:ascii="Times New Roman" w:hAnsi="Times New Roman"/>
                <w:b/>
                <w:sz w:val="20"/>
                <w:szCs w:val="20"/>
              </w:rPr>
              <w:t>p</w:t>
            </w:r>
          </w:p>
        </w:tc>
        <w:tc>
          <w:tcPr>
            <w:tcW w:w="0" w:type="auto"/>
          </w:tcPr>
          <w:p w14:paraId="474392F9" w14:textId="77777777" w:rsidR="00082B35" w:rsidRPr="003A08F4" w:rsidRDefault="00082B35" w:rsidP="00E521F5">
            <w:pPr>
              <w:tabs>
                <w:tab w:val="left" w:pos="3330"/>
                <w:tab w:val="left" w:pos="3690"/>
                <w:tab w:val="left" w:pos="6570"/>
              </w:tabs>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b/>
                <w:sz w:val="20"/>
                <w:szCs w:val="20"/>
              </w:rPr>
            </w:pPr>
            <w:r w:rsidRPr="003A08F4">
              <w:rPr>
                <w:rFonts w:ascii="Times New Roman" w:hAnsi="Times New Roman"/>
                <w:b/>
                <w:sz w:val="20"/>
                <w:szCs w:val="20"/>
              </w:rPr>
              <w:t>ESW (m)</w:t>
            </w:r>
          </w:p>
        </w:tc>
        <w:tc>
          <w:tcPr>
            <w:tcW w:w="0" w:type="auto"/>
          </w:tcPr>
          <w:p w14:paraId="066A2983" w14:textId="77777777" w:rsidR="00082B35" w:rsidRPr="003A08F4" w:rsidRDefault="00082B35" w:rsidP="00E521F5">
            <w:pPr>
              <w:tabs>
                <w:tab w:val="left" w:pos="3330"/>
                <w:tab w:val="left" w:pos="3690"/>
                <w:tab w:val="left" w:pos="6570"/>
              </w:tabs>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b/>
                <w:sz w:val="20"/>
                <w:szCs w:val="20"/>
              </w:rPr>
            </w:pPr>
            <w:r w:rsidRPr="003A08F4">
              <w:rPr>
                <w:rFonts w:ascii="Times New Roman" w:hAnsi="Times New Roman"/>
                <w:b/>
                <w:sz w:val="20"/>
                <w:szCs w:val="20"/>
              </w:rPr>
              <w:t>E(S)</w:t>
            </w:r>
          </w:p>
        </w:tc>
        <w:tc>
          <w:tcPr>
            <w:tcW w:w="0" w:type="auto"/>
          </w:tcPr>
          <w:p w14:paraId="31C72BE8" w14:textId="6EC1709E" w:rsidR="00082B35" w:rsidRPr="003A08F4" w:rsidRDefault="00082B35" w:rsidP="00E521F5">
            <w:pPr>
              <w:tabs>
                <w:tab w:val="left" w:pos="3330"/>
                <w:tab w:val="left" w:pos="3690"/>
                <w:tab w:val="left" w:pos="3870"/>
                <w:tab w:val="left" w:pos="6570"/>
              </w:tabs>
              <w:spacing w:after="0" w:line="240" w:lineRule="auto"/>
              <w:jc w:val="center"/>
              <w:cnfStyle w:val="000000000000" w:firstRow="0" w:lastRow="0" w:firstColumn="0" w:lastColumn="0" w:oddVBand="0" w:evenVBand="0" w:oddHBand="0" w:evenHBand="0" w:firstRowFirstColumn="0" w:firstRowLastColumn="0" w:lastRowFirstColumn="0" w:lastRowLastColumn="0"/>
              <w:rPr>
                <w:rStyle w:val="HTMLTypewriter"/>
                <w:rFonts w:ascii="Times New Roman" w:hAnsi="Times New Roman" w:cs="Times New Roman"/>
                <w:b/>
              </w:rPr>
            </w:pPr>
            <w:r w:rsidRPr="003A08F4">
              <w:rPr>
                <w:rStyle w:val="HTMLTypewriter"/>
                <w:rFonts w:ascii="Times New Roman" w:hAnsi="Times New Roman" w:cs="Times New Roman"/>
                <w:b/>
              </w:rPr>
              <w:t>DS//km</w:t>
            </w:r>
            <w:r w:rsidRPr="003A08F4">
              <w:rPr>
                <w:rStyle w:val="HTMLTypewriter"/>
                <w:rFonts w:ascii="Times New Roman" w:hAnsi="Times New Roman" w:cs="Times New Roman"/>
                <w:b/>
                <w:vertAlign w:val="superscript"/>
              </w:rPr>
              <w:t>2</w:t>
            </w:r>
          </w:p>
          <w:p w14:paraId="40EC284A" w14:textId="77777777" w:rsidR="00082B35" w:rsidRPr="003A08F4" w:rsidRDefault="00082B35" w:rsidP="00E521F5">
            <w:pPr>
              <w:tabs>
                <w:tab w:val="left" w:pos="3330"/>
                <w:tab w:val="left" w:pos="3690"/>
                <w:tab w:val="left" w:pos="3870"/>
                <w:tab w:val="left" w:pos="6570"/>
              </w:tabs>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b/>
                <w:sz w:val="20"/>
                <w:szCs w:val="20"/>
              </w:rPr>
            </w:pPr>
            <w:r w:rsidRPr="003A08F4">
              <w:rPr>
                <w:rStyle w:val="HTMLTypewriter"/>
                <w:rFonts w:ascii="Times New Roman" w:hAnsi="Times New Roman" w:cs="Times New Roman"/>
                <w:b/>
              </w:rPr>
              <w:t>(95% CI)</w:t>
            </w:r>
          </w:p>
        </w:tc>
        <w:tc>
          <w:tcPr>
            <w:tcW w:w="0" w:type="auto"/>
          </w:tcPr>
          <w:p w14:paraId="3ED283E3" w14:textId="77777777" w:rsidR="00082B35" w:rsidRPr="003A08F4" w:rsidRDefault="00082B35" w:rsidP="00E521F5">
            <w:pPr>
              <w:tabs>
                <w:tab w:val="left" w:pos="3330"/>
                <w:tab w:val="left" w:pos="3690"/>
                <w:tab w:val="left" w:pos="3870"/>
                <w:tab w:val="left" w:pos="6570"/>
              </w:tabs>
              <w:spacing w:after="0" w:line="240" w:lineRule="auto"/>
              <w:jc w:val="center"/>
              <w:cnfStyle w:val="000000000000" w:firstRow="0" w:lastRow="0" w:firstColumn="0" w:lastColumn="0" w:oddVBand="0" w:evenVBand="0" w:oddHBand="0" w:evenHBand="0" w:firstRowFirstColumn="0" w:firstRowLastColumn="0" w:lastRowFirstColumn="0" w:lastRowLastColumn="0"/>
              <w:rPr>
                <w:rStyle w:val="HTMLTypewriter"/>
                <w:rFonts w:ascii="Times New Roman" w:hAnsi="Times New Roman" w:cs="Times New Roman"/>
                <w:b/>
                <w:i/>
              </w:rPr>
            </w:pPr>
            <w:r w:rsidRPr="003A08F4">
              <w:rPr>
                <w:rStyle w:val="HTMLTypewriter"/>
                <w:rFonts w:ascii="Times New Roman" w:hAnsi="Times New Roman" w:cs="Times New Roman"/>
                <w:b/>
              </w:rPr>
              <w:t>D/km</w:t>
            </w:r>
            <w:r w:rsidRPr="003A08F4">
              <w:rPr>
                <w:rStyle w:val="HTMLTypewriter"/>
                <w:rFonts w:ascii="Times New Roman" w:hAnsi="Times New Roman" w:cs="Times New Roman"/>
                <w:b/>
                <w:vertAlign w:val="superscript"/>
              </w:rPr>
              <w:t>2</w:t>
            </w:r>
          </w:p>
          <w:p w14:paraId="2D1A6F9C" w14:textId="77777777" w:rsidR="00082B35" w:rsidRPr="003A08F4" w:rsidRDefault="00082B35" w:rsidP="00E521F5">
            <w:pPr>
              <w:tabs>
                <w:tab w:val="left" w:pos="3330"/>
                <w:tab w:val="left" w:pos="3690"/>
                <w:tab w:val="left" w:pos="3870"/>
                <w:tab w:val="left" w:pos="6570"/>
              </w:tabs>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b/>
                <w:sz w:val="20"/>
                <w:szCs w:val="20"/>
              </w:rPr>
            </w:pPr>
            <w:r w:rsidRPr="003A08F4">
              <w:rPr>
                <w:rStyle w:val="HTMLTypewriter"/>
                <w:rFonts w:ascii="Times New Roman" w:hAnsi="Times New Roman" w:cs="Times New Roman"/>
                <w:b/>
              </w:rPr>
              <w:t>(95% CI)</w:t>
            </w:r>
          </w:p>
        </w:tc>
        <w:tc>
          <w:tcPr>
            <w:tcW w:w="0" w:type="auto"/>
          </w:tcPr>
          <w:p w14:paraId="6A388CD6" w14:textId="77777777" w:rsidR="00082B35" w:rsidRPr="003A08F4" w:rsidRDefault="00082B35" w:rsidP="00E521F5">
            <w:pPr>
              <w:tabs>
                <w:tab w:val="left" w:pos="3330"/>
                <w:tab w:val="left" w:pos="3690"/>
                <w:tab w:val="left" w:pos="3870"/>
                <w:tab w:val="left" w:pos="6570"/>
              </w:tabs>
              <w:spacing w:after="0" w:line="240" w:lineRule="auto"/>
              <w:jc w:val="center"/>
              <w:cnfStyle w:val="000000000000" w:firstRow="0" w:lastRow="0" w:firstColumn="0" w:lastColumn="0" w:oddVBand="0" w:evenVBand="0" w:oddHBand="0" w:evenHBand="0" w:firstRowFirstColumn="0" w:firstRowLastColumn="0" w:lastRowFirstColumn="0" w:lastRowLastColumn="0"/>
              <w:rPr>
                <w:rStyle w:val="HTMLTypewriter"/>
                <w:rFonts w:ascii="Times New Roman" w:hAnsi="Times New Roman" w:cs="Times New Roman"/>
                <w:b/>
                <w:i/>
              </w:rPr>
            </w:pPr>
            <w:r w:rsidRPr="003A08F4">
              <w:rPr>
                <w:rStyle w:val="HTMLTypewriter"/>
                <w:rFonts w:ascii="Times New Roman" w:hAnsi="Times New Roman" w:cs="Times New Roman"/>
                <w:b/>
              </w:rPr>
              <w:t>N</w:t>
            </w:r>
          </w:p>
          <w:p w14:paraId="167FCD6E" w14:textId="77777777" w:rsidR="00082B35" w:rsidRPr="003A08F4" w:rsidRDefault="00082B35" w:rsidP="00E521F5">
            <w:pPr>
              <w:tabs>
                <w:tab w:val="left" w:pos="3330"/>
                <w:tab w:val="left" w:pos="3690"/>
                <w:tab w:val="left" w:pos="3870"/>
                <w:tab w:val="left" w:pos="6570"/>
              </w:tabs>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b/>
                <w:sz w:val="20"/>
                <w:szCs w:val="20"/>
              </w:rPr>
            </w:pPr>
            <w:r w:rsidRPr="003A08F4">
              <w:rPr>
                <w:rStyle w:val="HTMLTypewriter"/>
                <w:rFonts w:ascii="Times New Roman" w:hAnsi="Times New Roman" w:cs="Times New Roman"/>
                <w:b/>
              </w:rPr>
              <w:t>(95% CI)</w:t>
            </w:r>
          </w:p>
        </w:tc>
      </w:tr>
      <w:tr w:rsidR="00431321" w:rsidRPr="00B0690A" w14:paraId="08C706FE" w14:textId="77777777" w:rsidTr="00431321">
        <w:trPr>
          <w:trHeight w:val="4"/>
        </w:trPr>
        <w:tc>
          <w:tcPr>
            <w:cnfStyle w:val="001000000000" w:firstRow="0" w:lastRow="0" w:firstColumn="1" w:lastColumn="0" w:oddVBand="0" w:evenVBand="0" w:oddHBand="0" w:evenHBand="0" w:firstRowFirstColumn="0" w:firstRowLastColumn="0" w:lastRowFirstColumn="0" w:lastRowLastColumn="0"/>
            <w:tcW w:w="0" w:type="auto"/>
            <w:vMerge w:val="restart"/>
          </w:tcPr>
          <w:p w14:paraId="41208556" w14:textId="77777777" w:rsidR="00082B35" w:rsidRPr="00B95B27" w:rsidRDefault="00082B35" w:rsidP="00E521F5">
            <w:pPr>
              <w:tabs>
                <w:tab w:val="left" w:pos="3330"/>
                <w:tab w:val="left" w:pos="3690"/>
                <w:tab w:val="left" w:pos="3870"/>
                <w:tab w:val="left" w:pos="6570"/>
              </w:tabs>
              <w:spacing w:after="0" w:line="240" w:lineRule="auto"/>
              <w:ind w:left="-33" w:firstLine="33"/>
              <w:jc w:val="both"/>
              <w:rPr>
                <w:rFonts w:ascii="Times New Roman" w:hAnsi="Times New Roman"/>
                <w:b w:val="0"/>
                <w:bCs w:val="0"/>
                <w:sz w:val="20"/>
                <w:szCs w:val="20"/>
                <w:lang w:eastAsia="en-GB"/>
              </w:rPr>
            </w:pPr>
          </w:p>
          <w:p w14:paraId="17A7F954" w14:textId="77777777" w:rsidR="00082B35" w:rsidRPr="00B95B27" w:rsidRDefault="00082B35" w:rsidP="00E521F5">
            <w:pPr>
              <w:tabs>
                <w:tab w:val="left" w:pos="3330"/>
                <w:tab w:val="left" w:pos="3690"/>
                <w:tab w:val="left" w:pos="3870"/>
                <w:tab w:val="left" w:pos="6570"/>
              </w:tabs>
              <w:spacing w:after="0" w:line="240" w:lineRule="auto"/>
              <w:ind w:left="-33" w:firstLine="33"/>
              <w:jc w:val="both"/>
              <w:rPr>
                <w:rFonts w:ascii="Times New Roman" w:hAnsi="Times New Roman"/>
                <w:b w:val="0"/>
                <w:bCs w:val="0"/>
                <w:sz w:val="20"/>
                <w:szCs w:val="20"/>
                <w:lang w:eastAsia="en-GB"/>
              </w:rPr>
            </w:pPr>
          </w:p>
          <w:p w14:paraId="2214D120" w14:textId="77777777" w:rsidR="00082B35" w:rsidRPr="00B95B27" w:rsidRDefault="00082B35" w:rsidP="00E521F5">
            <w:pPr>
              <w:tabs>
                <w:tab w:val="left" w:pos="3330"/>
                <w:tab w:val="left" w:pos="3690"/>
                <w:tab w:val="left" w:pos="3870"/>
                <w:tab w:val="left" w:pos="6570"/>
              </w:tabs>
              <w:spacing w:after="0" w:line="240" w:lineRule="auto"/>
              <w:ind w:left="-33" w:firstLine="33"/>
              <w:jc w:val="both"/>
              <w:rPr>
                <w:rFonts w:ascii="Times New Roman" w:hAnsi="Times New Roman"/>
                <w:b w:val="0"/>
                <w:bCs w:val="0"/>
                <w:sz w:val="20"/>
                <w:szCs w:val="20"/>
                <w:lang w:eastAsia="en-GB"/>
              </w:rPr>
            </w:pPr>
            <w:r w:rsidRPr="00B95B27">
              <w:rPr>
                <w:rFonts w:ascii="Times New Roman" w:hAnsi="Times New Roman"/>
                <w:b w:val="0"/>
                <w:bCs w:val="0"/>
                <w:sz w:val="20"/>
                <w:szCs w:val="20"/>
                <w:lang w:eastAsia="en-GB"/>
              </w:rPr>
              <w:t xml:space="preserve">Dry </w:t>
            </w:r>
          </w:p>
        </w:tc>
        <w:tc>
          <w:tcPr>
            <w:tcW w:w="0" w:type="auto"/>
          </w:tcPr>
          <w:p w14:paraId="13A788A7" w14:textId="77777777" w:rsidR="00082B35" w:rsidRPr="00B95B27" w:rsidRDefault="00082B35" w:rsidP="00E521F5">
            <w:pPr>
              <w:tabs>
                <w:tab w:val="left" w:pos="3330"/>
                <w:tab w:val="left" w:pos="3690"/>
                <w:tab w:val="left" w:pos="3870"/>
                <w:tab w:val="left" w:pos="6570"/>
              </w:tabs>
              <w:spacing w:after="0" w:line="240"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bCs/>
                <w:sz w:val="20"/>
                <w:szCs w:val="20"/>
              </w:rPr>
            </w:pPr>
            <w:r w:rsidRPr="00B95B27">
              <w:rPr>
                <w:rFonts w:ascii="Times New Roman" w:hAnsi="Times New Roman"/>
                <w:bCs/>
                <w:sz w:val="20"/>
                <w:szCs w:val="20"/>
                <w:lang w:eastAsia="en-GB"/>
              </w:rPr>
              <w:t>DDF</w:t>
            </w:r>
          </w:p>
        </w:tc>
        <w:tc>
          <w:tcPr>
            <w:tcW w:w="0" w:type="auto"/>
          </w:tcPr>
          <w:p w14:paraId="1D3221D9" w14:textId="77777777" w:rsidR="00082B35" w:rsidRPr="00B95B27" w:rsidRDefault="00082B35" w:rsidP="00E521F5">
            <w:pPr>
              <w:tabs>
                <w:tab w:val="left" w:pos="3330"/>
                <w:tab w:val="left" w:pos="3690"/>
                <w:tab w:val="left" w:pos="6570"/>
              </w:tabs>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20"/>
                <w:szCs w:val="20"/>
              </w:rPr>
            </w:pPr>
            <w:r w:rsidRPr="00B95B27">
              <w:rPr>
                <w:rFonts w:ascii="Times New Roman" w:hAnsi="Times New Roman"/>
                <w:sz w:val="20"/>
                <w:szCs w:val="20"/>
              </w:rPr>
              <w:t>18.0</w:t>
            </w:r>
          </w:p>
        </w:tc>
        <w:tc>
          <w:tcPr>
            <w:tcW w:w="0" w:type="auto"/>
          </w:tcPr>
          <w:p w14:paraId="274937A2" w14:textId="77777777" w:rsidR="00082B35" w:rsidRPr="00B95B27" w:rsidRDefault="00082B35" w:rsidP="00E521F5">
            <w:pPr>
              <w:tabs>
                <w:tab w:val="left" w:pos="3330"/>
                <w:tab w:val="left" w:pos="3690"/>
                <w:tab w:val="left" w:pos="6570"/>
              </w:tabs>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20"/>
                <w:szCs w:val="20"/>
              </w:rPr>
            </w:pPr>
            <w:r w:rsidRPr="00B95B27">
              <w:rPr>
                <w:rFonts w:ascii="Times New Roman" w:hAnsi="Times New Roman"/>
                <w:sz w:val="20"/>
                <w:szCs w:val="20"/>
              </w:rPr>
              <w:t>23.0</w:t>
            </w:r>
          </w:p>
        </w:tc>
        <w:tc>
          <w:tcPr>
            <w:tcW w:w="0" w:type="auto"/>
          </w:tcPr>
          <w:p w14:paraId="66228D82" w14:textId="60C218E7" w:rsidR="00082B35" w:rsidRPr="00B95B27" w:rsidRDefault="00082B35" w:rsidP="00E521F5">
            <w:pPr>
              <w:tabs>
                <w:tab w:val="left" w:pos="3330"/>
                <w:tab w:val="left" w:pos="3690"/>
                <w:tab w:val="left" w:pos="6570"/>
              </w:tabs>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20"/>
                <w:szCs w:val="20"/>
              </w:rPr>
            </w:pPr>
            <w:r w:rsidRPr="00B95B27">
              <w:rPr>
                <w:rFonts w:ascii="Times New Roman" w:hAnsi="Times New Roman"/>
                <w:sz w:val="20"/>
                <w:szCs w:val="20"/>
              </w:rPr>
              <w:t>0.8</w:t>
            </w:r>
          </w:p>
        </w:tc>
        <w:tc>
          <w:tcPr>
            <w:tcW w:w="0" w:type="auto"/>
          </w:tcPr>
          <w:p w14:paraId="569BB46E" w14:textId="77777777" w:rsidR="00082B35" w:rsidRPr="00B0690A" w:rsidRDefault="00082B35" w:rsidP="00E521F5">
            <w:pPr>
              <w:tabs>
                <w:tab w:val="left" w:pos="3330"/>
                <w:tab w:val="left" w:pos="3690"/>
                <w:tab w:val="left" w:pos="6570"/>
              </w:tabs>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bCs/>
                <w:sz w:val="20"/>
                <w:szCs w:val="20"/>
              </w:rPr>
            </w:pPr>
            <w:r w:rsidRPr="00B95B27">
              <w:rPr>
                <w:rFonts w:ascii="Times New Roman" w:hAnsi="Times New Roman"/>
                <w:sz w:val="20"/>
                <w:szCs w:val="20"/>
              </w:rPr>
              <w:t>0.4</w:t>
            </w:r>
          </w:p>
        </w:tc>
        <w:tc>
          <w:tcPr>
            <w:tcW w:w="0" w:type="auto"/>
          </w:tcPr>
          <w:p w14:paraId="2E65B1A2" w14:textId="77777777" w:rsidR="00082B35" w:rsidRPr="00B0690A" w:rsidRDefault="00082B35" w:rsidP="00E521F5">
            <w:pPr>
              <w:tabs>
                <w:tab w:val="left" w:pos="3330"/>
                <w:tab w:val="left" w:pos="3690"/>
                <w:tab w:val="left" w:pos="6570"/>
              </w:tabs>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20"/>
                <w:szCs w:val="20"/>
              </w:rPr>
            </w:pPr>
            <w:r w:rsidRPr="00B0690A">
              <w:rPr>
                <w:rFonts w:ascii="Times New Roman" w:hAnsi="Times New Roman"/>
                <w:sz w:val="20"/>
                <w:szCs w:val="20"/>
              </w:rPr>
              <w:t>27.1</w:t>
            </w:r>
          </w:p>
        </w:tc>
        <w:tc>
          <w:tcPr>
            <w:tcW w:w="0" w:type="auto"/>
          </w:tcPr>
          <w:p w14:paraId="0E5C6D3F" w14:textId="77777777" w:rsidR="00082B35" w:rsidRPr="00B0690A" w:rsidRDefault="00082B35" w:rsidP="00E521F5">
            <w:pPr>
              <w:tabs>
                <w:tab w:val="left" w:pos="3330"/>
                <w:tab w:val="left" w:pos="3690"/>
                <w:tab w:val="left" w:pos="6570"/>
              </w:tabs>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20"/>
                <w:szCs w:val="20"/>
              </w:rPr>
            </w:pPr>
            <w:r w:rsidRPr="00B0690A">
              <w:rPr>
                <w:rFonts w:ascii="Times New Roman" w:hAnsi="Times New Roman"/>
                <w:sz w:val="20"/>
                <w:szCs w:val="20"/>
              </w:rPr>
              <w:t>4.7</w:t>
            </w:r>
          </w:p>
        </w:tc>
        <w:tc>
          <w:tcPr>
            <w:tcW w:w="0" w:type="auto"/>
          </w:tcPr>
          <w:p w14:paraId="0AD7B1C1" w14:textId="6E0DC8BE" w:rsidR="00082B35" w:rsidRPr="00B95B27" w:rsidRDefault="00082B35" w:rsidP="00E521F5">
            <w:pPr>
              <w:tabs>
                <w:tab w:val="left" w:pos="3330"/>
                <w:tab w:val="left" w:pos="3690"/>
                <w:tab w:val="left" w:pos="3870"/>
                <w:tab w:val="left" w:pos="6570"/>
              </w:tabs>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bCs/>
                <w:sz w:val="20"/>
                <w:szCs w:val="20"/>
              </w:rPr>
            </w:pPr>
            <w:r w:rsidRPr="00B0690A">
              <w:rPr>
                <w:rFonts w:ascii="Times New Roman" w:hAnsi="Times New Roman"/>
                <w:sz w:val="20"/>
                <w:szCs w:val="20"/>
              </w:rPr>
              <w:t>14.</w:t>
            </w:r>
            <w:r w:rsidR="00B95B27" w:rsidRPr="00B0690A">
              <w:rPr>
                <w:rFonts w:ascii="Times New Roman" w:hAnsi="Times New Roman"/>
                <w:sz w:val="20"/>
                <w:szCs w:val="20"/>
              </w:rPr>
              <w:t>5</w:t>
            </w:r>
            <w:r w:rsidR="00B95B27">
              <w:rPr>
                <w:rFonts w:ascii="Times New Roman" w:hAnsi="Times New Roman"/>
                <w:sz w:val="20"/>
                <w:szCs w:val="20"/>
              </w:rPr>
              <w:br/>
            </w:r>
            <w:r w:rsidRPr="00B95B27">
              <w:rPr>
                <w:rFonts w:ascii="Times New Roman" w:hAnsi="Times New Roman"/>
                <w:sz w:val="20"/>
                <w:szCs w:val="20"/>
              </w:rPr>
              <w:t>(7.4</w:t>
            </w:r>
            <w:r w:rsidRPr="00B95B27">
              <w:rPr>
                <w:rStyle w:val="HTMLTypewriter"/>
                <w:rFonts w:ascii="Times New Roman" w:hAnsi="Times New Roman" w:cs="Times New Roman"/>
              </w:rPr>
              <w:t>–</w:t>
            </w:r>
            <w:r w:rsidRPr="00B95B27">
              <w:rPr>
                <w:rFonts w:ascii="Times New Roman" w:hAnsi="Times New Roman"/>
                <w:sz w:val="20"/>
                <w:szCs w:val="20"/>
              </w:rPr>
              <w:t>28.3)</w:t>
            </w:r>
          </w:p>
        </w:tc>
        <w:tc>
          <w:tcPr>
            <w:tcW w:w="0" w:type="auto"/>
          </w:tcPr>
          <w:p w14:paraId="0FCADE81" w14:textId="21DB1DDB" w:rsidR="00082B35" w:rsidRPr="00B95B27" w:rsidRDefault="00082B35" w:rsidP="00E521F5">
            <w:pPr>
              <w:tabs>
                <w:tab w:val="left" w:pos="3330"/>
                <w:tab w:val="left" w:pos="3690"/>
                <w:tab w:val="left" w:pos="3870"/>
                <w:tab w:val="left" w:pos="6570"/>
              </w:tabs>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bCs/>
                <w:sz w:val="20"/>
                <w:szCs w:val="20"/>
              </w:rPr>
            </w:pPr>
            <w:r w:rsidRPr="00B95B27">
              <w:rPr>
                <w:rFonts w:ascii="Times New Roman" w:hAnsi="Times New Roman"/>
                <w:sz w:val="20"/>
                <w:szCs w:val="20"/>
              </w:rPr>
              <w:t>68.</w:t>
            </w:r>
            <w:r w:rsidR="00B95B27" w:rsidRPr="00B95B27">
              <w:rPr>
                <w:rFonts w:ascii="Times New Roman" w:hAnsi="Times New Roman"/>
                <w:sz w:val="20"/>
                <w:szCs w:val="20"/>
              </w:rPr>
              <w:t>2</w:t>
            </w:r>
            <w:r w:rsidR="00B95B27">
              <w:rPr>
                <w:rFonts w:ascii="Times New Roman" w:hAnsi="Times New Roman"/>
                <w:sz w:val="20"/>
                <w:szCs w:val="20"/>
              </w:rPr>
              <w:br/>
            </w:r>
            <w:r w:rsidRPr="00B95B27">
              <w:rPr>
                <w:rFonts w:ascii="Times New Roman" w:hAnsi="Times New Roman"/>
                <w:sz w:val="20"/>
                <w:szCs w:val="20"/>
              </w:rPr>
              <w:t>(33.4</w:t>
            </w:r>
            <w:r w:rsidRPr="00B95B27">
              <w:rPr>
                <w:rStyle w:val="HTMLTypewriter"/>
                <w:rFonts w:ascii="Times New Roman" w:hAnsi="Times New Roman" w:cs="Times New Roman"/>
              </w:rPr>
              <w:t>–</w:t>
            </w:r>
            <w:r w:rsidRPr="00B95B27">
              <w:rPr>
                <w:rFonts w:ascii="Times New Roman" w:hAnsi="Times New Roman"/>
                <w:sz w:val="20"/>
                <w:szCs w:val="20"/>
              </w:rPr>
              <w:t>139.0)</w:t>
            </w:r>
          </w:p>
        </w:tc>
        <w:tc>
          <w:tcPr>
            <w:tcW w:w="0" w:type="auto"/>
          </w:tcPr>
          <w:p w14:paraId="74C6C6D6" w14:textId="6E1525B6" w:rsidR="00082B35" w:rsidRPr="00B95B27" w:rsidRDefault="00082B35" w:rsidP="00E521F5">
            <w:pPr>
              <w:tabs>
                <w:tab w:val="left" w:pos="3330"/>
                <w:tab w:val="left" w:pos="3690"/>
                <w:tab w:val="left" w:pos="3870"/>
                <w:tab w:val="left" w:pos="6570"/>
              </w:tabs>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bCs/>
                <w:sz w:val="20"/>
                <w:szCs w:val="20"/>
              </w:rPr>
            </w:pPr>
            <w:r w:rsidRPr="00B95B27">
              <w:rPr>
                <w:rFonts w:ascii="Times New Roman" w:hAnsi="Times New Roman"/>
                <w:sz w:val="20"/>
                <w:szCs w:val="20"/>
              </w:rPr>
              <w:t>5658.</w:t>
            </w:r>
            <w:r w:rsidR="00B95B27" w:rsidRPr="00B95B27">
              <w:rPr>
                <w:rFonts w:ascii="Times New Roman" w:hAnsi="Times New Roman"/>
                <w:sz w:val="20"/>
                <w:szCs w:val="20"/>
              </w:rPr>
              <w:t>0</w:t>
            </w:r>
            <w:r w:rsidR="00B95B27">
              <w:rPr>
                <w:rFonts w:ascii="Times New Roman" w:hAnsi="Times New Roman"/>
                <w:sz w:val="20"/>
                <w:szCs w:val="20"/>
              </w:rPr>
              <w:br/>
            </w:r>
            <w:r w:rsidRPr="00B95B27">
              <w:rPr>
                <w:rFonts w:ascii="Times New Roman" w:hAnsi="Times New Roman"/>
                <w:sz w:val="20"/>
                <w:szCs w:val="20"/>
              </w:rPr>
              <w:t>(2774.0</w:t>
            </w:r>
            <w:r w:rsidRPr="00B95B27">
              <w:rPr>
                <w:rStyle w:val="HTMLTypewriter"/>
                <w:rFonts w:ascii="Times New Roman" w:hAnsi="Times New Roman" w:cs="Times New Roman"/>
              </w:rPr>
              <w:t>–</w:t>
            </w:r>
            <w:r w:rsidRPr="00B95B27">
              <w:rPr>
                <w:rFonts w:ascii="Times New Roman" w:hAnsi="Times New Roman"/>
                <w:sz w:val="20"/>
                <w:szCs w:val="20"/>
              </w:rPr>
              <w:t>11539.0)</w:t>
            </w:r>
          </w:p>
        </w:tc>
      </w:tr>
      <w:tr w:rsidR="00431321" w:rsidRPr="00B0690A" w14:paraId="0CFD7AC8" w14:textId="77777777" w:rsidTr="00431321">
        <w:trPr>
          <w:trHeight w:val="4"/>
        </w:trPr>
        <w:tc>
          <w:tcPr>
            <w:cnfStyle w:val="001000000000" w:firstRow="0" w:lastRow="0" w:firstColumn="1" w:lastColumn="0" w:oddVBand="0" w:evenVBand="0" w:oddHBand="0" w:evenHBand="0" w:firstRowFirstColumn="0" w:firstRowLastColumn="0" w:lastRowFirstColumn="0" w:lastRowLastColumn="0"/>
            <w:tcW w:w="0" w:type="auto"/>
            <w:vMerge/>
          </w:tcPr>
          <w:p w14:paraId="5663EC81" w14:textId="77777777" w:rsidR="00082B35" w:rsidRPr="00B0690A" w:rsidRDefault="00082B35" w:rsidP="00E521F5">
            <w:pPr>
              <w:tabs>
                <w:tab w:val="left" w:pos="3330"/>
                <w:tab w:val="left" w:pos="3690"/>
                <w:tab w:val="left" w:pos="3870"/>
                <w:tab w:val="left" w:pos="6570"/>
              </w:tabs>
              <w:spacing w:after="0" w:line="240" w:lineRule="auto"/>
              <w:ind w:left="-33" w:firstLine="33"/>
              <w:jc w:val="both"/>
              <w:rPr>
                <w:rFonts w:ascii="Times New Roman" w:hAnsi="Times New Roman"/>
                <w:b w:val="0"/>
                <w:bCs w:val="0"/>
                <w:sz w:val="20"/>
                <w:szCs w:val="20"/>
              </w:rPr>
            </w:pPr>
          </w:p>
        </w:tc>
        <w:tc>
          <w:tcPr>
            <w:tcW w:w="0" w:type="auto"/>
          </w:tcPr>
          <w:p w14:paraId="5274ED79" w14:textId="77777777" w:rsidR="00082B35" w:rsidRPr="00B0690A" w:rsidRDefault="00082B35" w:rsidP="00E521F5">
            <w:pPr>
              <w:tabs>
                <w:tab w:val="left" w:pos="3330"/>
                <w:tab w:val="left" w:pos="3690"/>
                <w:tab w:val="left" w:pos="3870"/>
                <w:tab w:val="left" w:pos="6570"/>
              </w:tabs>
              <w:spacing w:after="0" w:line="240"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bCs/>
                <w:sz w:val="20"/>
                <w:szCs w:val="20"/>
              </w:rPr>
            </w:pPr>
            <w:r w:rsidRPr="00B0690A">
              <w:rPr>
                <w:rFonts w:ascii="Times New Roman" w:hAnsi="Times New Roman"/>
                <w:bCs/>
                <w:sz w:val="20"/>
                <w:szCs w:val="20"/>
              </w:rPr>
              <w:t>HDF</w:t>
            </w:r>
          </w:p>
        </w:tc>
        <w:tc>
          <w:tcPr>
            <w:tcW w:w="0" w:type="auto"/>
          </w:tcPr>
          <w:p w14:paraId="6AC72846" w14:textId="77777777" w:rsidR="00082B35" w:rsidRPr="00B0690A" w:rsidRDefault="00082B35" w:rsidP="00E521F5">
            <w:pPr>
              <w:tabs>
                <w:tab w:val="left" w:pos="3330"/>
                <w:tab w:val="left" w:pos="3690"/>
                <w:tab w:val="left" w:pos="6570"/>
              </w:tabs>
              <w:autoSpaceDE w:val="0"/>
              <w:autoSpaceDN w:val="0"/>
              <w:adjustRightInd w:val="0"/>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20"/>
                <w:szCs w:val="20"/>
              </w:rPr>
            </w:pPr>
            <w:r w:rsidRPr="00B0690A">
              <w:rPr>
                <w:rFonts w:ascii="Times New Roman" w:hAnsi="Times New Roman"/>
                <w:sz w:val="20"/>
                <w:szCs w:val="20"/>
              </w:rPr>
              <w:t>7.0</w:t>
            </w:r>
          </w:p>
        </w:tc>
        <w:tc>
          <w:tcPr>
            <w:tcW w:w="0" w:type="auto"/>
          </w:tcPr>
          <w:p w14:paraId="75610627" w14:textId="77777777" w:rsidR="00082B35" w:rsidRPr="00B0690A" w:rsidRDefault="00082B35" w:rsidP="00E521F5">
            <w:pPr>
              <w:tabs>
                <w:tab w:val="left" w:pos="3330"/>
                <w:tab w:val="left" w:pos="3690"/>
                <w:tab w:val="left" w:pos="6570"/>
              </w:tabs>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20"/>
                <w:szCs w:val="20"/>
              </w:rPr>
            </w:pPr>
            <w:r w:rsidRPr="00B0690A">
              <w:rPr>
                <w:rFonts w:ascii="Times New Roman" w:hAnsi="Times New Roman"/>
                <w:sz w:val="20"/>
                <w:szCs w:val="20"/>
              </w:rPr>
              <w:t>12.0</w:t>
            </w:r>
          </w:p>
        </w:tc>
        <w:tc>
          <w:tcPr>
            <w:tcW w:w="0" w:type="auto"/>
          </w:tcPr>
          <w:p w14:paraId="01FB3820" w14:textId="1737BA29" w:rsidR="00082B35" w:rsidRPr="00B0690A" w:rsidRDefault="00082B35" w:rsidP="00E521F5">
            <w:pPr>
              <w:tabs>
                <w:tab w:val="left" w:pos="3330"/>
                <w:tab w:val="left" w:pos="3690"/>
                <w:tab w:val="left" w:pos="6570"/>
              </w:tabs>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20"/>
                <w:szCs w:val="20"/>
              </w:rPr>
            </w:pPr>
            <w:r w:rsidRPr="00B0690A">
              <w:rPr>
                <w:rFonts w:ascii="Times New Roman" w:hAnsi="Times New Roman"/>
                <w:sz w:val="20"/>
                <w:szCs w:val="20"/>
              </w:rPr>
              <w:t>0.6</w:t>
            </w:r>
          </w:p>
        </w:tc>
        <w:tc>
          <w:tcPr>
            <w:tcW w:w="0" w:type="auto"/>
          </w:tcPr>
          <w:p w14:paraId="1DA4CCD7" w14:textId="77777777" w:rsidR="00082B35" w:rsidRPr="00B0690A" w:rsidRDefault="00082B35" w:rsidP="00E521F5">
            <w:pPr>
              <w:tabs>
                <w:tab w:val="left" w:pos="3330"/>
                <w:tab w:val="left" w:pos="3690"/>
                <w:tab w:val="left" w:pos="6570"/>
              </w:tabs>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bCs/>
                <w:sz w:val="20"/>
                <w:szCs w:val="20"/>
              </w:rPr>
            </w:pPr>
            <w:r w:rsidRPr="00B0690A">
              <w:rPr>
                <w:rFonts w:ascii="Times New Roman" w:hAnsi="Times New Roman"/>
                <w:sz w:val="20"/>
                <w:szCs w:val="20"/>
              </w:rPr>
              <w:t>0.5</w:t>
            </w:r>
          </w:p>
        </w:tc>
        <w:tc>
          <w:tcPr>
            <w:tcW w:w="0" w:type="auto"/>
          </w:tcPr>
          <w:p w14:paraId="565303D6" w14:textId="77777777" w:rsidR="00082B35" w:rsidRPr="00B0690A" w:rsidRDefault="00082B35" w:rsidP="00E521F5">
            <w:pPr>
              <w:tabs>
                <w:tab w:val="left" w:pos="3330"/>
                <w:tab w:val="left" w:pos="3690"/>
                <w:tab w:val="left" w:pos="6570"/>
              </w:tabs>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20"/>
                <w:szCs w:val="20"/>
              </w:rPr>
            </w:pPr>
            <w:r w:rsidRPr="00B0690A">
              <w:rPr>
                <w:rFonts w:ascii="Times New Roman" w:hAnsi="Times New Roman"/>
                <w:sz w:val="20"/>
                <w:szCs w:val="20"/>
              </w:rPr>
              <w:t>29.1</w:t>
            </w:r>
          </w:p>
        </w:tc>
        <w:tc>
          <w:tcPr>
            <w:tcW w:w="0" w:type="auto"/>
          </w:tcPr>
          <w:p w14:paraId="49C70E45" w14:textId="77777777" w:rsidR="00082B35" w:rsidRPr="00B0690A" w:rsidRDefault="00082B35" w:rsidP="00E521F5">
            <w:pPr>
              <w:tabs>
                <w:tab w:val="left" w:pos="3330"/>
                <w:tab w:val="left" w:pos="3690"/>
                <w:tab w:val="left" w:pos="6570"/>
              </w:tabs>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20"/>
                <w:szCs w:val="20"/>
              </w:rPr>
            </w:pPr>
            <w:r w:rsidRPr="00B0690A">
              <w:rPr>
                <w:rFonts w:ascii="Times New Roman" w:hAnsi="Times New Roman"/>
                <w:sz w:val="20"/>
                <w:szCs w:val="20"/>
              </w:rPr>
              <w:t>4.9</w:t>
            </w:r>
          </w:p>
        </w:tc>
        <w:tc>
          <w:tcPr>
            <w:tcW w:w="0" w:type="auto"/>
          </w:tcPr>
          <w:p w14:paraId="747B4B9F" w14:textId="3C549813" w:rsidR="00082B35" w:rsidRPr="00B95B27" w:rsidRDefault="00082B35" w:rsidP="00E521F5">
            <w:pPr>
              <w:tabs>
                <w:tab w:val="left" w:pos="3330"/>
                <w:tab w:val="left" w:pos="3690"/>
                <w:tab w:val="left" w:pos="3870"/>
                <w:tab w:val="left" w:pos="6570"/>
              </w:tabs>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bCs/>
                <w:sz w:val="20"/>
                <w:szCs w:val="20"/>
              </w:rPr>
            </w:pPr>
            <w:r w:rsidRPr="00B0690A">
              <w:rPr>
                <w:rFonts w:ascii="Times New Roman" w:hAnsi="Times New Roman"/>
                <w:sz w:val="20"/>
                <w:szCs w:val="20"/>
              </w:rPr>
              <w:t>10.</w:t>
            </w:r>
            <w:r w:rsidR="00B95B27" w:rsidRPr="00B0690A">
              <w:rPr>
                <w:rFonts w:ascii="Times New Roman" w:hAnsi="Times New Roman"/>
                <w:sz w:val="20"/>
                <w:szCs w:val="20"/>
              </w:rPr>
              <w:t>0</w:t>
            </w:r>
            <w:r w:rsidR="00B95B27">
              <w:rPr>
                <w:rFonts w:ascii="Times New Roman" w:hAnsi="Times New Roman"/>
                <w:sz w:val="20"/>
                <w:szCs w:val="20"/>
              </w:rPr>
              <w:br/>
            </w:r>
            <w:r w:rsidRPr="00B95B27">
              <w:rPr>
                <w:rFonts w:ascii="Times New Roman" w:hAnsi="Times New Roman"/>
                <w:sz w:val="20"/>
                <w:szCs w:val="20"/>
              </w:rPr>
              <w:t>(3.6</w:t>
            </w:r>
            <w:r w:rsidRPr="00B95B27">
              <w:rPr>
                <w:rStyle w:val="HTMLTypewriter"/>
                <w:rFonts w:ascii="Times New Roman" w:hAnsi="Times New Roman" w:cs="Times New Roman"/>
              </w:rPr>
              <w:t>–</w:t>
            </w:r>
            <w:r w:rsidRPr="00B95B27">
              <w:rPr>
                <w:rFonts w:ascii="Times New Roman" w:hAnsi="Times New Roman"/>
                <w:sz w:val="20"/>
                <w:szCs w:val="20"/>
              </w:rPr>
              <w:t>28.2)</w:t>
            </w:r>
          </w:p>
        </w:tc>
        <w:tc>
          <w:tcPr>
            <w:tcW w:w="0" w:type="auto"/>
          </w:tcPr>
          <w:p w14:paraId="39111BCE" w14:textId="145AEC8B" w:rsidR="00082B35" w:rsidRPr="00B95B27" w:rsidRDefault="00082B35" w:rsidP="00E521F5">
            <w:pPr>
              <w:tabs>
                <w:tab w:val="left" w:pos="3330"/>
                <w:tab w:val="left" w:pos="3690"/>
                <w:tab w:val="left" w:pos="3870"/>
                <w:tab w:val="left" w:pos="6570"/>
              </w:tabs>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bCs/>
                <w:sz w:val="20"/>
                <w:szCs w:val="20"/>
              </w:rPr>
            </w:pPr>
            <w:r w:rsidRPr="00B95B27">
              <w:rPr>
                <w:rFonts w:ascii="Times New Roman" w:hAnsi="Times New Roman"/>
                <w:sz w:val="20"/>
                <w:szCs w:val="20"/>
              </w:rPr>
              <w:t>49.</w:t>
            </w:r>
            <w:r w:rsidR="00B95B27" w:rsidRPr="00B95B27">
              <w:rPr>
                <w:rFonts w:ascii="Times New Roman" w:hAnsi="Times New Roman"/>
                <w:sz w:val="20"/>
                <w:szCs w:val="20"/>
              </w:rPr>
              <w:t>7</w:t>
            </w:r>
            <w:r w:rsidR="00B95B27">
              <w:rPr>
                <w:rFonts w:ascii="Times New Roman" w:hAnsi="Times New Roman"/>
                <w:sz w:val="20"/>
                <w:szCs w:val="20"/>
              </w:rPr>
              <w:br/>
            </w:r>
            <w:r w:rsidRPr="00B95B27">
              <w:rPr>
                <w:rFonts w:ascii="Times New Roman" w:hAnsi="Times New Roman"/>
                <w:sz w:val="20"/>
                <w:szCs w:val="20"/>
              </w:rPr>
              <w:t>(17.6</w:t>
            </w:r>
            <w:r w:rsidRPr="00B95B27">
              <w:rPr>
                <w:rStyle w:val="HTMLTypewriter"/>
                <w:rFonts w:ascii="Times New Roman" w:hAnsi="Times New Roman" w:cs="Times New Roman"/>
              </w:rPr>
              <w:t>–</w:t>
            </w:r>
            <w:r w:rsidRPr="00B95B27">
              <w:rPr>
                <w:rFonts w:ascii="Times New Roman" w:hAnsi="Times New Roman"/>
                <w:sz w:val="20"/>
                <w:szCs w:val="20"/>
              </w:rPr>
              <w:t>140.1)</w:t>
            </w:r>
          </w:p>
        </w:tc>
        <w:tc>
          <w:tcPr>
            <w:tcW w:w="0" w:type="auto"/>
          </w:tcPr>
          <w:p w14:paraId="60649037" w14:textId="7F314997" w:rsidR="00082B35" w:rsidRPr="00B95B27" w:rsidRDefault="00082B35" w:rsidP="00E521F5">
            <w:pPr>
              <w:tabs>
                <w:tab w:val="left" w:pos="3330"/>
                <w:tab w:val="left" w:pos="3690"/>
                <w:tab w:val="left" w:pos="3870"/>
                <w:tab w:val="left" w:pos="6570"/>
              </w:tabs>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bCs/>
                <w:sz w:val="20"/>
                <w:szCs w:val="20"/>
              </w:rPr>
            </w:pPr>
            <w:r w:rsidRPr="00B95B27">
              <w:rPr>
                <w:rFonts w:ascii="Times New Roman" w:hAnsi="Times New Roman"/>
                <w:sz w:val="20"/>
                <w:szCs w:val="20"/>
              </w:rPr>
              <w:t>298.</w:t>
            </w:r>
            <w:r w:rsidR="00B95B27" w:rsidRPr="00B95B27">
              <w:rPr>
                <w:rFonts w:ascii="Times New Roman" w:hAnsi="Times New Roman"/>
                <w:sz w:val="20"/>
                <w:szCs w:val="20"/>
              </w:rPr>
              <w:t>0</w:t>
            </w:r>
            <w:r w:rsidR="00B95B27">
              <w:rPr>
                <w:rFonts w:ascii="Times New Roman" w:hAnsi="Times New Roman"/>
                <w:sz w:val="20"/>
                <w:szCs w:val="20"/>
              </w:rPr>
              <w:br/>
            </w:r>
            <w:r w:rsidRPr="00B95B27">
              <w:rPr>
                <w:rFonts w:ascii="Times New Roman" w:hAnsi="Times New Roman"/>
                <w:sz w:val="20"/>
                <w:szCs w:val="20"/>
              </w:rPr>
              <w:t>(106.0</w:t>
            </w:r>
            <w:r w:rsidRPr="00B95B27">
              <w:rPr>
                <w:rStyle w:val="HTMLTypewriter"/>
                <w:rFonts w:ascii="Times New Roman" w:hAnsi="Times New Roman" w:cs="Times New Roman"/>
              </w:rPr>
              <w:t>–</w:t>
            </w:r>
            <w:r w:rsidRPr="00B95B27">
              <w:rPr>
                <w:rFonts w:ascii="Times New Roman" w:hAnsi="Times New Roman"/>
                <w:sz w:val="20"/>
                <w:szCs w:val="20"/>
              </w:rPr>
              <w:t>841.0)</w:t>
            </w:r>
          </w:p>
        </w:tc>
      </w:tr>
      <w:tr w:rsidR="00431321" w:rsidRPr="00B0690A" w14:paraId="25368208" w14:textId="77777777" w:rsidTr="00431321">
        <w:trPr>
          <w:trHeight w:val="4"/>
        </w:trPr>
        <w:tc>
          <w:tcPr>
            <w:cnfStyle w:val="001000000000" w:firstRow="0" w:lastRow="0" w:firstColumn="1" w:lastColumn="0" w:oddVBand="0" w:evenVBand="0" w:oddHBand="0" w:evenHBand="0" w:firstRowFirstColumn="0" w:firstRowLastColumn="0" w:lastRowFirstColumn="0" w:lastRowLastColumn="0"/>
            <w:tcW w:w="0" w:type="auto"/>
            <w:vMerge/>
          </w:tcPr>
          <w:p w14:paraId="735BF43D" w14:textId="77777777" w:rsidR="00082B35" w:rsidRPr="00B0690A" w:rsidRDefault="00082B35" w:rsidP="00E521F5">
            <w:pPr>
              <w:tabs>
                <w:tab w:val="left" w:pos="3330"/>
                <w:tab w:val="left" w:pos="3690"/>
                <w:tab w:val="left" w:pos="3870"/>
                <w:tab w:val="left" w:pos="6570"/>
              </w:tabs>
              <w:spacing w:after="0" w:line="240" w:lineRule="auto"/>
              <w:ind w:left="-33" w:firstLine="33"/>
              <w:jc w:val="both"/>
              <w:rPr>
                <w:rFonts w:ascii="Times New Roman" w:hAnsi="Times New Roman"/>
                <w:b w:val="0"/>
                <w:bCs w:val="0"/>
                <w:sz w:val="20"/>
                <w:szCs w:val="20"/>
              </w:rPr>
            </w:pPr>
          </w:p>
        </w:tc>
        <w:tc>
          <w:tcPr>
            <w:tcW w:w="0" w:type="auto"/>
          </w:tcPr>
          <w:p w14:paraId="29B5C119" w14:textId="77777777" w:rsidR="00082B35" w:rsidRPr="00B0690A" w:rsidRDefault="00082B35" w:rsidP="00E521F5">
            <w:pPr>
              <w:tabs>
                <w:tab w:val="left" w:pos="3330"/>
                <w:tab w:val="left" w:pos="3690"/>
                <w:tab w:val="left" w:pos="3870"/>
                <w:tab w:val="left" w:pos="6570"/>
              </w:tabs>
              <w:spacing w:after="0" w:line="240"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bCs/>
                <w:sz w:val="20"/>
                <w:szCs w:val="20"/>
              </w:rPr>
            </w:pPr>
            <w:r w:rsidRPr="00B0690A">
              <w:rPr>
                <w:rFonts w:ascii="Times New Roman" w:hAnsi="Times New Roman"/>
                <w:bCs/>
                <w:sz w:val="20"/>
                <w:szCs w:val="20"/>
              </w:rPr>
              <w:t xml:space="preserve">JKMWS </w:t>
            </w:r>
          </w:p>
        </w:tc>
        <w:tc>
          <w:tcPr>
            <w:tcW w:w="0" w:type="auto"/>
          </w:tcPr>
          <w:p w14:paraId="3CBD9627" w14:textId="77777777" w:rsidR="00082B35" w:rsidRPr="00B0690A" w:rsidRDefault="00082B35" w:rsidP="00E521F5">
            <w:pPr>
              <w:tabs>
                <w:tab w:val="left" w:pos="3330"/>
                <w:tab w:val="left" w:pos="3690"/>
                <w:tab w:val="left" w:pos="6570"/>
              </w:tabs>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20"/>
                <w:szCs w:val="20"/>
              </w:rPr>
            </w:pPr>
            <w:r w:rsidRPr="00B0690A">
              <w:rPr>
                <w:rFonts w:ascii="Times New Roman" w:hAnsi="Times New Roman"/>
                <w:sz w:val="20"/>
                <w:szCs w:val="20"/>
              </w:rPr>
              <w:t>4.0</w:t>
            </w:r>
          </w:p>
        </w:tc>
        <w:tc>
          <w:tcPr>
            <w:tcW w:w="0" w:type="auto"/>
          </w:tcPr>
          <w:p w14:paraId="5036273D" w14:textId="77777777" w:rsidR="00082B35" w:rsidRPr="00B0690A" w:rsidRDefault="00082B35" w:rsidP="00E521F5">
            <w:pPr>
              <w:tabs>
                <w:tab w:val="left" w:pos="3330"/>
                <w:tab w:val="left" w:pos="3690"/>
                <w:tab w:val="left" w:pos="6570"/>
              </w:tabs>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20"/>
                <w:szCs w:val="20"/>
              </w:rPr>
            </w:pPr>
            <w:r w:rsidRPr="00B0690A">
              <w:rPr>
                <w:rFonts w:ascii="Times New Roman" w:hAnsi="Times New Roman"/>
                <w:sz w:val="20"/>
                <w:szCs w:val="20"/>
              </w:rPr>
              <w:t>20.9</w:t>
            </w:r>
          </w:p>
        </w:tc>
        <w:tc>
          <w:tcPr>
            <w:tcW w:w="0" w:type="auto"/>
          </w:tcPr>
          <w:p w14:paraId="4721533D" w14:textId="01B5EC81" w:rsidR="00082B35" w:rsidRPr="00B0690A" w:rsidRDefault="00082B35" w:rsidP="00E521F5">
            <w:pPr>
              <w:tabs>
                <w:tab w:val="left" w:pos="3330"/>
                <w:tab w:val="left" w:pos="3690"/>
                <w:tab w:val="left" w:pos="6570"/>
              </w:tabs>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20"/>
                <w:szCs w:val="20"/>
              </w:rPr>
            </w:pPr>
            <w:r w:rsidRPr="00B0690A">
              <w:rPr>
                <w:rFonts w:ascii="Times New Roman" w:hAnsi="Times New Roman"/>
                <w:sz w:val="20"/>
                <w:szCs w:val="20"/>
              </w:rPr>
              <w:t>0.2</w:t>
            </w:r>
          </w:p>
        </w:tc>
        <w:tc>
          <w:tcPr>
            <w:tcW w:w="0" w:type="auto"/>
          </w:tcPr>
          <w:p w14:paraId="648313EA" w14:textId="77777777" w:rsidR="00082B35" w:rsidRPr="00B0690A" w:rsidRDefault="00082B35" w:rsidP="00E521F5">
            <w:pPr>
              <w:tabs>
                <w:tab w:val="left" w:pos="3330"/>
                <w:tab w:val="left" w:pos="3690"/>
                <w:tab w:val="left" w:pos="6570"/>
              </w:tabs>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20"/>
                <w:szCs w:val="20"/>
              </w:rPr>
            </w:pPr>
            <w:r w:rsidRPr="00B0690A">
              <w:rPr>
                <w:rFonts w:ascii="Times New Roman" w:hAnsi="Times New Roman"/>
                <w:sz w:val="20"/>
                <w:szCs w:val="20"/>
              </w:rPr>
              <w:t>0.5</w:t>
            </w:r>
          </w:p>
        </w:tc>
        <w:tc>
          <w:tcPr>
            <w:tcW w:w="0" w:type="auto"/>
          </w:tcPr>
          <w:p w14:paraId="139FE029" w14:textId="77777777" w:rsidR="00082B35" w:rsidRPr="00B0690A" w:rsidRDefault="00082B35" w:rsidP="00E521F5">
            <w:pPr>
              <w:tabs>
                <w:tab w:val="left" w:pos="3330"/>
                <w:tab w:val="left" w:pos="3690"/>
                <w:tab w:val="left" w:pos="6570"/>
              </w:tabs>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20"/>
                <w:szCs w:val="20"/>
              </w:rPr>
            </w:pPr>
            <w:r w:rsidRPr="00B0690A">
              <w:rPr>
                <w:rFonts w:ascii="Times New Roman" w:hAnsi="Times New Roman"/>
                <w:sz w:val="20"/>
                <w:szCs w:val="20"/>
              </w:rPr>
              <w:t>28.1</w:t>
            </w:r>
          </w:p>
        </w:tc>
        <w:tc>
          <w:tcPr>
            <w:tcW w:w="0" w:type="auto"/>
          </w:tcPr>
          <w:p w14:paraId="77674ACD" w14:textId="77777777" w:rsidR="00082B35" w:rsidRPr="00B0690A" w:rsidRDefault="00082B35" w:rsidP="00E521F5">
            <w:pPr>
              <w:tabs>
                <w:tab w:val="left" w:pos="3330"/>
                <w:tab w:val="left" w:pos="3690"/>
                <w:tab w:val="left" w:pos="6570"/>
              </w:tabs>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20"/>
                <w:szCs w:val="20"/>
              </w:rPr>
            </w:pPr>
            <w:r w:rsidRPr="00B0690A">
              <w:rPr>
                <w:rFonts w:ascii="Times New Roman" w:hAnsi="Times New Roman"/>
                <w:sz w:val="20"/>
                <w:szCs w:val="20"/>
              </w:rPr>
              <w:t>5.9</w:t>
            </w:r>
          </w:p>
        </w:tc>
        <w:tc>
          <w:tcPr>
            <w:tcW w:w="0" w:type="auto"/>
          </w:tcPr>
          <w:p w14:paraId="50AD865E" w14:textId="20E10F6F" w:rsidR="00082B35" w:rsidRPr="00B95B27" w:rsidRDefault="00082B35" w:rsidP="00E521F5">
            <w:pPr>
              <w:tabs>
                <w:tab w:val="left" w:pos="3330"/>
                <w:tab w:val="left" w:pos="3690"/>
                <w:tab w:val="left" w:pos="3870"/>
                <w:tab w:val="left" w:pos="6570"/>
              </w:tabs>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bCs/>
                <w:sz w:val="20"/>
                <w:szCs w:val="20"/>
              </w:rPr>
            </w:pPr>
            <w:r w:rsidRPr="00B0690A">
              <w:rPr>
                <w:rFonts w:ascii="Times New Roman" w:hAnsi="Times New Roman"/>
                <w:sz w:val="20"/>
                <w:szCs w:val="20"/>
              </w:rPr>
              <w:t>3.</w:t>
            </w:r>
            <w:r w:rsidR="00B95B27" w:rsidRPr="00B0690A">
              <w:rPr>
                <w:rFonts w:ascii="Times New Roman" w:hAnsi="Times New Roman"/>
                <w:sz w:val="20"/>
                <w:szCs w:val="20"/>
              </w:rPr>
              <w:t>4</w:t>
            </w:r>
            <w:r w:rsidR="00B95B27">
              <w:rPr>
                <w:rFonts w:ascii="Times New Roman" w:hAnsi="Times New Roman"/>
                <w:sz w:val="20"/>
                <w:szCs w:val="20"/>
              </w:rPr>
              <w:br/>
            </w:r>
            <w:r w:rsidRPr="00B95B27">
              <w:rPr>
                <w:rFonts w:ascii="Times New Roman" w:hAnsi="Times New Roman"/>
                <w:sz w:val="20"/>
                <w:szCs w:val="20"/>
              </w:rPr>
              <w:t>(0.5</w:t>
            </w:r>
            <w:r w:rsidRPr="00B95B27">
              <w:rPr>
                <w:rStyle w:val="HTMLTypewriter"/>
                <w:rFonts w:ascii="Times New Roman" w:hAnsi="Times New Roman" w:cs="Times New Roman"/>
              </w:rPr>
              <w:t>–</w:t>
            </w:r>
            <w:r w:rsidRPr="00B95B27">
              <w:rPr>
                <w:rFonts w:ascii="Times New Roman" w:hAnsi="Times New Roman"/>
                <w:sz w:val="20"/>
                <w:szCs w:val="20"/>
              </w:rPr>
              <w:t>23.6)</w:t>
            </w:r>
          </w:p>
        </w:tc>
        <w:tc>
          <w:tcPr>
            <w:tcW w:w="0" w:type="auto"/>
          </w:tcPr>
          <w:p w14:paraId="2C08B391" w14:textId="7519C640" w:rsidR="00082B35" w:rsidRPr="00B95B27" w:rsidRDefault="00082B35" w:rsidP="00E521F5">
            <w:pPr>
              <w:tabs>
                <w:tab w:val="left" w:pos="3330"/>
                <w:tab w:val="left" w:pos="3690"/>
                <w:tab w:val="left" w:pos="3870"/>
                <w:tab w:val="left" w:pos="6570"/>
              </w:tabs>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bCs/>
                <w:sz w:val="20"/>
                <w:szCs w:val="20"/>
              </w:rPr>
            </w:pPr>
            <w:r w:rsidRPr="00B95B27">
              <w:rPr>
                <w:rFonts w:ascii="Times New Roman" w:hAnsi="Times New Roman"/>
                <w:sz w:val="20"/>
                <w:szCs w:val="20"/>
              </w:rPr>
              <w:t>20.</w:t>
            </w:r>
            <w:r w:rsidR="00B95B27" w:rsidRPr="00B95B27">
              <w:rPr>
                <w:rFonts w:ascii="Times New Roman" w:hAnsi="Times New Roman"/>
                <w:sz w:val="20"/>
                <w:szCs w:val="20"/>
              </w:rPr>
              <w:t>0</w:t>
            </w:r>
            <w:r w:rsidR="00B95B27">
              <w:rPr>
                <w:rFonts w:ascii="Times New Roman" w:hAnsi="Times New Roman"/>
                <w:sz w:val="20"/>
                <w:szCs w:val="20"/>
              </w:rPr>
              <w:br/>
            </w:r>
            <w:r w:rsidRPr="00B95B27">
              <w:rPr>
                <w:rFonts w:ascii="Times New Roman" w:hAnsi="Times New Roman"/>
                <w:sz w:val="20"/>
                <w:szCs w:val="20"/>
              </w:rPr>
              <w:t>(3.1</w:t>
            </w:r>
            <w:r w:rsidRPr="00B95B27">
              <w:rPr>
                <w:rStyle w:val="HTMLTypewriter"/>
                <w:rFonts w:ascii="Times New Roman" w:hAnsi="Times New Roman" w:cs="Times New Roman"/>
              </w:rPr>
              <w:t>–</w:t>
            </w:r>
            <w:r w:rsidRPr="00B95B27">
              <w:rPr>
                <w:rFonts w:ascii="Times New Roman" w:hAnsi="Times New Roman"/>
                <w:sz w:val="20"/>
                <w:szCs w:val="20"/>
              </w:rPr>
              <w:t>127.9)</w:t>
            </w:r>
          </w:p>
        </w:tc>
        <w:tc>
          <w:tcPr>
            <w:tcW w:w="0" w:type="auto"/>
          </w:tcPr>
          <w:p w14:paraId="64DD9F56" w14:textId="78D7768A" w:rsidR="00082B35" w:rsidRPr="00B95B27" w:rsidRDefault="00082B35" w:rsidP="00E521F5">
            <w:pPr>
              <w:tabs>
                <w:tab w:val="left" w:pos="3330"/>
                <w:tab w:val="left" w:pos="3690"/>
                <w:tab w:val="left" w:pos="3870"/>
                <w:tab w:val="left" w:pos="6570"/>
              </w:tabs>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bCs/>
                <w:sz w:val="20"/>
                <w:szCs w:val="20"/>
              </w:rPr>
            </w:pPr>
            <w:r w:rsidRPr="00B95B27">
              <w:rPr>
                <w:rFonts w:ascii="Times New Roman" w:hAnsi="Times New Roman"/>
                <w:sz w:val="20"/>
                <w:szCs w:val="20"/>
              </w:rPr>
              <w:t>1303.</w:t>
            </w:r>
            <w:r w:rsidR="00B95B27" w:rsidRPr="00B95B27">
              <w:rPr>
                <w:rFonts w:ascii="Times New Roman" w:hAnsi="Times New Roman"/>
                <w:sz w:val="20"/>
                <w:szCs w:val="20"/>
              </w:rPr>
              <w:t>0</w:t>
            </w:r>
            <w:r w:rsidR="00B95B27">
              <w:rPr>
                <w:rFonts w:ascii="Times New Roman" w:hAnsi="Times New Roman"/>
                <w:sz w:val="20"/>
                <w:szCs w:val="20"/>
              </w:rPr>
              <w:br/>
            </w:r>
            <w:r w:rsidRPr="00B95B27">
              <w:rPr>
                <w:rFonts w:ascii="Times New Roman" w:hAnsi="Times New Roman"/>
                <w:sz w:val="20"/>
                <w:szCs w:val="20"/>
              </w:rPr>
              <w:t>(204.0</w:t>
            </w:r>
            <w:r w:rsidRPr="00B95B27">
              <w:rPr>
                <w:rStyle w:val="HTMLTypewriter"/>
                <w:rFonts w:ascii="Times New Roman" w:hAnsi="Times New Roman" w:cs="Times New Roman"/>
              </w:rPr>
              <w:t>–</w:t>
            </w:r>
            <w:r w:rsidRPr="00B95B27">
              <w:rPr>
                <w:rFonts w:ascii="Times New Roman" w:hAnsi="Times New Roman"/>
                <w:sz w:val="20"/>
                <w:szCs w:val="20"/>
              </w:rPr>
              <w:t>8315.0)</w:t>
            </w:r>
          </w:p>
        </w:tc>
      </w:tr>
      <w:tr w:rsidR="00431321" w:rsidRPr="00B0690A" w14:paraId="1BB1FE1E" w14:textId="77777777" w:rsidTr="00431321">
        <w:trPr>
          <w:trHeight w:val="42"/>
        </w:trPr>
        <w:tc>
          <w:tcPr>
            <w:cnfStyle w:val="001000000000" w:firstRow="0" w:lastRow="0" w:firstColumn="1" w:lastColumn="0" w:oddVBand="0" w:evenVBand="0" w:oddHBand="0" w:evenHBand="0" w:firstRowFirstColumn="0" w:firstRowLastColumn="0" w:lastRowFirstColumn="0" w:lastRowLastColumn="0"/>
            <w:tcW w:w="0" w:type="auto"/>
            <w:vMerge/>
          </w:tcPr>
          <w:p w14:paraId="372733F0" w14:textId="77777777" w:rsidR="00082B35" w:rsidRPr="00B0690A" w:rsidRDefault="00082B35" w:rsidP="00E521F5">
            <w:pPr>
              <w:tabs>
                <w:tab w:val="left" w:pos="3330"/>
                <w:tab w:val="left" w:pos="3690"/>
                <w:tab w:val="left" w:pos="3870"/>
                <w:tab w:val="left" w:pos="6570"/>
              </w:tabs>
              <w:spacing w:after="0" w:line="240" w:lineRule="auto"/>
              <w:ind w:left="-33" w:firstLine="33"/>
              <w:jc w:val="both"/>
              <w:rPr>
                <w:rFonts w:ascii="Times New Roman" w:hAnsi="Times New Roman"/>
                <w:b w:val="0"/>
                <w:bCs w:val="0"/>
                <w:sz w:val="20"/>
                <w:szCs w:val="20"/>
              </w:rPr>
            </w:pPr>
          </w:p>
        </w:tc>
        <w:tc>
          <w:tcPr>
            <w:tcW w:w="0" w:type="auto"/>
          </w:tcPr>
          <w:p w14:paraId="76005F84" w14:textId="77777777" w:rsidR="00082B35" w:rsidRPr="00B0690A" w:rsidRDefault="00082B35" w:rsidP="00E521F5">
            <w:pPr>
              <w:tabs>
                <w:tab w:val="left" w:pos="3330"/>
                <w:tab w:val="left" w:pos="3690"/>
                <w:tab w:val="left" w:pos="3870"/>
                <w:tab w:val="left" w:pos="6570"/>
              </w:tabs>
              <w:spacing w:after="0" w:line="240"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bCs/>
                <w:sz w:val="20"/>
                <w:szCs w:val="20"/>
              </w:rPr>
            </w:pPr>
            <w:r w:rsidRPr="00B0690A">
              <w:rPr>
                <w:rFonts w:ascii="Times New Roman" w:hAnsi="Times New Roman"/>
                <w:bCs/>
                <w:sz w:val="20"/>
                <w:szCs w:val="20"/>
              </w:rPr>
              <w:t>GMF</w:t>
            </w:r>
          </w:p>
        </w:tc>
        <w:tc>
          <w:tcPr>
            <w:tcW w:w="0" w:type="auto"/>
          </w:tcPr>
          <w:p w14:paraId="075D4949" w14:textId="77777777" w:rsidR="00082B35" w:rsidRPr="00B0690A" w:rsidRDefault="00082B35" w:rsidP="00E521F5">
            <w:pPr>
              <w:tabs>
                <w:tab w:val="left" w:pos="3330"/>
                <w:tab w:val="left" w:pos="3690"/>
                <w:tab w:val="left" w:pos="6570"/>
              </w:tabs>
              <w:autoSpaceDE w:val="0"/>
              <w:autoSpaceDN w:val="0"/>
              <w:adjustRightInd w:val="0"/>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20"/>
                <w:szCs w:val="20"/>
              </w:rPr>
            </w:pPr>
            <w:r w:rsidRPr="00B0690A">
              <w:rPr>
                <w:rFonts w:ascii="Times New Roman" w:hAnsi="Times New Roman"/>
                <w:sz w:val="20"/>
                <w:szCs w:val="20"/>
              </w:rPr>
              <w:t>6.0</w:t>
            </w:r>
          </w:p>
        </w:tc>
        <w:tc>
          <w:tcPr>
            <w:tcW w:w="0" w:type="auto"/>
          </w:tcPr>
          <w:p w14:paraId="20D13297" w14:textId="77777777" w:rsidR="00082B35" w:rsidRPr="00B0690A" w:rsidRDefault="00082B35" w:rsidP="00E521F5">
            <w:pPr>
              <w:tabs>
                <w:tab w:val="left" w:pos="3330"/>
                <w:tab w:val="left" w:pos="3690"/>
                <w:tab w:val="left" w:pos="6570"/>
              </w:tabs>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20"/>
                <w:szCs w:val="20"/>
              </w:rPr>
            </w:pPr>
            <w:r w:rsidRPr="00B0690A">
              <w:rPr>
                <w:rFonts w:ascii="Times New Roman" w:hAnsi="Times New Roman"/>
                <w:sz w:val="20"/>
                <w:szCs w:val="20"/>
              </w:rPr>
              <w:t>12.5</w:t>
            </w:r>
          </w:p>
        </w:tc>
        <w:tc>
          <w:tcPr>
            <w:tcW w:w="0" w:type="auto"/>
          </w:tcPr>
          <w:p w14:paraId="39C7F218" w14:textId="7B63A937" w:rsidR="00082B35" w:rsidRPr="00B0690A" w:rsidRDefault="00082B35" w:rsidP="00E521F5">
            <w:pPr>
              <w:tabs>
                <w:tab w:val="left" w:pos="3330"/>
                <w:tab w:val="left" w:pos="3690"/>
                <w:tab w:val="left" w:pos="6570"/>
              </w:tabs>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20"/>
                <w:szCs w:val="20"/>
              </w:rPr>
            </w:pPr>
            <w:r w:rsidRPr="00B0690A">
              <w:rPr>
                <w:rFonts w:ascii="Times New Roman" w:hAnsi="Times New Roman"/>
                <w:sz w:val="20"/>
                <w:szCs w:val="20"/>
              </w:rPr>
              <w:t>0.5</w:t>
            </w:r>
          </w:p>
        </w:tc>
        <w:tc>
          <w:tcPr>
            <w:tcW w:w="0" w:type="auto"/>
          </w:tcPr>
          <w:p w14:paraId="469F5A89" w14:textId="77777777" w:rsidR="00082B35" w:rsidRPr="00B0690A" w:rsidRDefault="00082B35" w:rsidP="00E521F5">
            <w:pPr>
              <w:tabs>
                <w:tab w:val="left" w:pos="3330"/>
                <w:tab w:val="left" w:pos="3690"/>
                <w:tab w:val="left" w:pos="6570"/>
              </w:tabs>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20"/>
                <w:szCs w:val="20"/>
              </w:rPr>
            </w:pPr>
            <w:r w:rsidRPr="00B0690A">
              <w:rPr>
                <w:rFonts w:ascii="Times New Roman" w:hAnsi="Times New Roman"/>
                <w:sz w:val="20"/>
                <w:szCs w:val="20"/>
              </w:rPr>
              <w:t>0.4</w:t>
            </w:r>
          </w:p>
        </w:tc>
        <w:tc>
          <w:tcPr>
            <w:tcW w:w="0" w:type="auto"/>
          </w:tcPr>
          <w:p w14:paraId="6A610F1C" w14:textId="77777777" w:rsidR="00082B35" w:rsidRPr="00B0690A" w:rsidRDefault="00082B35" w:rsidP="00E521F5">
            <w:pPr>
              <w:tabs>
                <w:tab w:val="left" w:pos="3330"/>
                <w:tab w:val="left" w:pos="3690"/>
                <w:tab w:val="left" w:pos="6570"/>
              </w:tabs>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20"/>
                <w:szCs w:val="20"/>
              </w:rPr>
            </w:pPr>
            <w:r w:rsidRPr="00B0690A">
              <w:rPr>
                <w:rFonts w:ascii="Times New Roman" w:hAnsi="Times New Roman"/>
                <w:sz w:val="20"/>
                <w:szCs w:val="20"/>
              </w:rPr>
              <w:t>26.6</w:t>
            </w:r>
          </w:p>
        </w:tc>
        <w:tc>
          <w:tcPr>
            <w:tcW w:w="0" w:type="auto"/>
          </w:tcPr>
          <w:p w14:paraId="288DA11B" w14:textId="77777777" w:rsidR="00082B35" w:rsidRPr="00B0690A" w:rsidRDefault="00082B35" w:rsidP="00E521F5">
            <w:pPr>
              <w:tabs>
                <w:tab w:val="left" w:pos="3330"/>
                <w:tab w:val="left" w:pos="3690"/>
                <w:tab w:val="left" w:pos="6570"/>
              </w:tabs>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20"/>
                <w:szCs w:val="20"/>
              </w:rPr>
            </w:pPr>
            <w:r w:rsidRPr="00B0690A">
              <w:rPr>
                <w:rFonts w:ascii="Times New Roman" w:hAnsi="Times New Roman"/>
                <w:sz w:val="20"/>
                <w:szCs w:val="20"/>
              </w:rPr>
              <w:t>5.3</w:t>
            </w:r>
          </w:p>
        </w:tc>
        <w:tc>
          <w:tcPr>
            <w:tcW w:w="0" w:type="auto"/>
          </w:tcPr>
          <w:p w14:paraId="5C6A4CEB" w14:textId="627F3007" w:rsidR="00082B35" w:rsidRPr="00B95B27" w:rsidRDefault="00082B35" w:rsidP="00E521F5">
            <w:pPr>
              <w:tabs>
                <w:tab w:val="left" w:pos="3330"/>
                <w:tab w:val="left" w:pos="3690"/>
                <w:tab w:val="left" w:pos="3870"/>
                <w:tab w:val="left" w:pos="6570"/>
              </w:tabs>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bCs/>
                <w:sz w:val="20"/>
                <w:szCs w:val="20"/>
              </w:rPr>
            </w:pPr>
            <w:r w:rsidRPr="00B0690A">
              <w:rPr>
                <w:rFonts w:ascii="Times New Roman" w:hAnsi="Times New Roman"/>
                <w:sz w:val="20"/>
                <w:szCs w:val="20"/>
              </w:rPr>
              <w:t>9.0</w:t>
            </w:r>
            <w:r w:rsidR="00B95B27">
              <w:rPr>
                <w:rFonts w:ascii="Times New Roman" w:hAnsi="Times New Roman"/>
                <w:sz w:val="20"/>
                <w:szCs w:val="20"/>
              </w:rPr>
              <w:br/>
            </w:r>
            <w:r w:rsidRPr="00B95B27">
              <w:rPr>
                <w:rFonts w:ascii="Times New Roman" w:hAnsi="Times New Roman"/>
                <w:sz w:val="20"/>
                <w:szCs w:val="20"/>
              </w:rPr>
              <w:t xml:space="preserve"> (4.0</w:t>
            </w:r>
            <w:r w:rsidRPr="00B95B27">
              <w:rPr>
                <w:rStyle w:val="HTMLTypewriter"/>
                <w:rFonts w:ascii="Times New Roman" w:hAnsi="Times New Roman" w:cs="Times New Roman"/>
              </w:rPr>
              <w:t>–</w:t>
            </w:r>
            <w:r w:rsidRPr="00B95B27">
              <w:rPr>
                <w:rFonts w:ascii="Times New Roman" w:hAnsi="Times New Roman"/>
                <w:sz w:val="20"/>
                <w:szCs w:val="20"/>
              </w:rPr>
              <w:t>20.2)</w:t>
            </w:r>
          </w:p>
        </w:tc>
        <w:tc>
          <w:tcPr>
            <w:tcW w:w="0" w:type="auto"/>
          </w:tcPr>
          <w:p w14:paraId="7515B17A" w14:textId="7CEB7E8C" w:rsidR="00082B35" w:rsidRPr="00B95B27" w:rsidRDefault="00082B35" w:rsidP="00E521F5">
            <w:pPr>
              <w:tabs>
                <w:tab w:val="left" w:pos="3330"/>
                <w:tab w:val="left" w:pos="3690"/>
                <w:tab w:val="left" w:pos="3870"/>
                <w:tab w:val="left" w:pos="6570"/>
              </w:tabs>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bCs/>
                <w:sz w:val="20"/>
                <w:szCs w:val="20"/>
              </w:rPr>
            </w:pPr>
            <w:r w:rsidRPr="00B95B27">
              <w:rPr>
                <w:rFonts w:ascii="Times New Roman" w:hAnsi="Times New Roman"/>
                <w:sz w:val="20"/>
                <w:szCs w:val="20"/>
              </w:rPr>
              <w:t>48.</w:t>
            </w:r>
            <w:r w:rsidR="00B95B27" w:rsidRPr="00B95B27">
              <w:rPr>
                <w:rFonts w:ascii="Times New Roman" w:hAnsi="Times New Roman"/>
                <w:sz w:val="20"/>
                <w:szCs w:val="20"/>
              </w:rPr>
              <w:t>0</w:t>
            </w:r>
            <w:r w:rsidR="00B95B27">
              <w:rPr>
                <w:rFonts w:ascii="Times New Roman" w:hAnsi="Times New Roman"/>
                <w:sz w:val="20"/>
                <w:szCs w:val="20"/>
              </w:rPr>
              <w:br/>
            </w:r>
            <w:r w:rsidRPr="00B95B27">
              <w:rPr>
                <w:rFonts w:ascii="Times New Roman" w:hAnsi="Times New Roman"/>
                <w:sz w:val="20"/>
                <w:szCs w:val="20"/>
              </w:rPr>
              <w:t>(21.3</w:t>
            </w:r>
            <w:r w:rsidRPr="00B95B27">
              <w:rPr>
                <w:rStyle w:val="HTMLTypewriter"/>
                <w:rFonts w:ascii="Times New Roman" w:hAnsi="Times New Roman" w:cs="Times New Roman"/>
              </w:rPr>
              <w:t>–</w:t>
            </w:r>
            <w:r w:rsidRPr="00B95B27">
              <w:rPr>
                <w:rFonts w:ascii="Times New Roman" w:hAnsi="Times New Roman"/>
                <w:sz w:val="20"/>
                <w:szCs w:val="20"/>
              </w:rPr>
              <w:t>108.3)</w:t>
            </w:r>
          </w:p>
        </w:tc>
        <w:tc>
          <w:tcPr>
            <w:tcW w:w="0" w:type="auto"/>
          </w:tcPr>
          <w:p w14:paraId="5C469AEB" w14:textId="7162A8C8" w:rsidR="00082B35" w:rsidRPr="00B95B27" w:rsidRDefault="00082B35" w:rsidP="00E521F5">
            <w:pPr>
              <w:tabs>
                <w:tab w:val="left" w:pos="3330"/>
                <w:tab w:val="left" w:pos="3690"/>
                <w:tab w:val="left" w:pos="3870"/>
                <w:tab w:val="left" w:pos="6570"/>
              </w:tabs>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bCs/>
                <w:sz w:val="20"/>
                <w:szCs w:val="20"/>
              </w:rPr>
            </w:pPr>
            <w:r w:rsidRPr="00B95B27">
              <w:rPr>
                <w:rFonts w:ascii="Times New Roman" w:hAnsi="Times New Roman"/>
                <w:sz w:val="20"/>
                <w:szCs w:val="20"/>
              </w:rPr>
              <w:t>1392.</w:t>
            </w:r>
            <w:r w:rsidR="00B95B27" w:rsidRPr="00B95B27">
              <w:rPr>
                <w:rFonts w:ascii="Times New Roman" w:hAnsi="Times New Roman"/>
                <w:sz w:val="20"/>
                <w:szCs w:val="20"/>
              </w:rPr>
              <w:t>0</w:t>
            </w:r>
            <w:r w:rsidR="00B95B27">
              <w:rPr>
                <w:rFonts w:ascii="Times New Roman" w:hAnsi="Times New Roman"/>
                <w:sz w:val="20"/>
                <w:szCs w:val="20"/>
              </w:rPr>
              <w:br/>
            </w:r>
            <w:r w:rsidRPr="00B95B27">
              <w:rPr>
                <w:rFonts w:ascii="Times New Roman" w:hAnsi="Times New Roman"/>
                <w:sz w:val="20"/>
                <w:szCs w:val="20"/>
              </w:rPr>
              <w:t>(617.0</w:t>
            </w:r>
            <w:r w:rsidRPr="00B95B27">
              <w:rPr>
                <w:rStyle w:val="HTMLTypewriter"/>
                <w:rFonts w:ascii="Times New Roman" w:hAnsi="Times New Roman" w:cs="Times New Roman"/>
              </w:rPr>
              <w:t>–</w:t>
            </w:r>
            <w:r w:rsidRPr="00B95B27">
              <w:rPr>
                <w:rFonts w:ascii="Times New Roman" w:hAnsi="Times New Roman"/>
                <w:sz w:val="20"/>
                <w:szCs w:val="20"/>
              </w:rPr>
              <w:t>3140.0)</w:t>
            </w:r>
          </w:p>
        </w:tc>
      </w:tr>
      <w:tr w:rsidR="00431321" w:rsidRPr="00B0690A" w14:paraId="6DCF302C" w14:textId="77777777" w:rsidTr="00431321">
        <w:trPr>
          <w:trHeight w:val="375"/>
        </w:trPr>
        <w:tc>
          <w:tcPr>
            <w:cnfStyle w:val="001000000000" w:firstRow="0" w:lastRow="0" w:firstColumn="1" w:lastColumn="0" w:oddVBand="0" w:evenVBand="0" w:oddHBand="0" w:evenHBand="0" w:firstRowFirstColumn="0" w:firstRowLastColumn="0" w:lastRowFirstColumn="0" w:lastRowLastColumn="0"/>
            <w:tcW w:w="0" w:type="auto"/>
            <w:vMerge/>
          </w:tcPr>
          <w:p w14:paraId="166E8916" w14:textId="77777777" w:rsidR="00082B35" w:rsidRPr="00B0690A" w:rsidRDefault="00082B35" w:rsidP="00E521F5">
            <w:pPr>
              <w:tabs>
                <w:tab w:val="left" w:pos="3330"/>
                <w:tab w:val="left" w:pos="3690"/>
                <w:tab w:val="left" w:pos="3870"/>
                <w:tab w:val="left" w:pos="6570"/>
              </w:tabs>
              <w:spacing w:after="0" w:line="240" w:lineRule="auto"/>
              <w:ind w:left="-33" w:firstLine="33"/>
              <w:jc w:val="both"/>
              <w:rPr>
                <w:rFonts w:ascii="Times New Roman" w:hAnsi="Times New Roman"/>
                <w:b w:val="0"/>
                <w:bCs w:val="0"/>
                <w:sz w:val="20"/>
                <w:szCs w:val="20"/>
              </w:rPr>
            </w:pPr>
          </w:p>
        </w:tc>
        <w:tc>
          <w:tcPr>
            <w:tcW w:w="0" w:type="auto"/>
          </w:tcPr>
          <w:p w14:paraId="298DCFB5" w14:textId="77777777" w:rsidR="00082B35" w:rsidRPr="00B0690A" w:rsidRDefault="00082B35" w:rsidP="00E521F5">
            <w:pPr>
              <w:tabs>
                <w:tab w:val="left" w:pos="3330"/>
                <w:tab w:val="left" w:pos="3690"/>
                <w:tab w:val="left" w:pos="3870"/>
                <w:tab w:val="left" w:pos="6570"/>
              </w:tabs>
              <w:spacing w:after="0" w:line="240"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bCs/>
                <w:sz w:val="20"/>
                <w:szCs w:val="20"/>
              </w:rPr>
            </w:pPr>
            <w:r w:rsidRPr="00B0690A">
              <w:rPr>
                <w:rFonts w:ascii="Times New Roman" w:hAnsi="Times New Roman"/>
                <w:bCs/>
                <w:sz w:val="20"/>
                <w:szCs w:val="20"/>
              </w:rPr>
              <w:t>Pooled estimate</w:t>
            </w:r>
          </w:p>
        </w:tc>
        <w:tc>
          <w:tcPr>
            <w:tcW w:w="0" w:type="auto"/>
          </w:tcPr>
          <w:p w14:paraId="40662DDE" w14:textId="77777777" w:rsidR="00082B35" w:rsidRPr="00B0690A" w:rsidRDefault="00082B35" w:rsidP="00E521F5">
            <w:pPr>
              <w:tabs>
                <w:tab w:val="left" w:pos="3330"/>
                <w:tab w:val="left" w:pos="3690"/>
                <w:tab w:val="left" w:pos="6570"/>
              </w:tabs>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20"/>
                <w:szCs w:val="20"/>
              </w:rPr>
            </w:pPr>
            <w:r w:rsidRPr="00B0690A">
              <w:rPr>
                <w:rFonts w:ascii="Times New Roman" w:hAnsi="Times New Roman"/>
                <w:sz w:val="20"/>
                <w:szCs w:val="20"/>
              </w:rPr>
              <w:t>35.0</w:t>
            </w:r>
          </w:p>
        </w:tc>
        <w:tc>
          <w:tcPr>
            <w:tcW w:w="0" w:type="auto"/>
          </w:tcPr>
          <w:p w14:paraId="2AFA72B2" w14:textId="77777777" w:rsidR="00082B35" w:rsidRPr="00B0690A" w:rsidRDefault="00082B35" w:rsidP="00E521F5">
            <w:pPr>
              <w:tabs>
                <w:tab w:val="left" w:pos="3330"/>
                <w:tab w:val="left" w:pos="3690"/>
                <w:tab w:val="left" w:pos="6570"/>
              </w:tabs>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20"/>
                <w:szCs w:val="20"/>
              </w:rPr>
            </w:pPr>
            <w:r w:rsidRPr="00B0690A">
              <w:rPr>
                <w:rFonts w:ascii="Times New Roman" w:hAnsi="Times New Roman"/>
                <w:sz w:val="20"/>
                <w:szCs w:val="20"/>
              </w:rPr>
              <w:t>68.2</w:t>
            </w:r>
          </w:p>
        </w:tc>
        <w:tc>
          <w:tcPr>
            <w:tcW w:w="0" w:type="auto"/>
          </w:tcPr>
          <w:p w14:paraId="045C2E05" w14:textId="29B365CB" w:rsidR="00082B35" w:rsidRPr="00B0690A" w:rsidRDefault="00082B35" w:rsidP="00E521F5">
            <w:pPr>
              <w:tabs>
                <w:tab w:val="left" w:pos="3330"/>
                <w:tab w:val="left" w:pos="3690"/>
                <w:tab w:val="left" w:pos="6570"/>
              </w:tabs>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20"/>
                <w:szCs w:val="20"/>
              </w:rPr>
            </w:pPr>
            <w:r w:rsidRPr="00B0690A">
              <w:rPr>
                <w:rFonts w:ascii="Times New Roman" w:hAnsi="Times New Roman"/>
                <w:sz w:val="20"/>
                <w:szCs w:val="20"/>
              </w:rPr>
              <w:t>0.5</w:t>
            </w:r>
            <w:r w:rsidRPr="00B0690A">
              <w:rPr>
                <w:rFonts w:ascii="Times New Roman" w:hAnsi="Times New Roman"/>
                <w:sz w:val="20"/>
                <w:szCs w:val="20"/>
                <w:vertAlign w:val="superscript"/>
              </w:rPr>
              <w:t>*</w:t>
            </w:r>
          </w:p>
        </w:tc>
        <w:tc>
          <w:tcPr>
            <w:tcW w:w="0" w:type="auto"/>
          </w:tcPr>
          <w:p w14:paraId="5F5E2C10" w14:textId="77777777" w:rsidR="00082B35" w:rsidRPr="00B0690A" w:rsidRDefault="00082B35" w:rsidP="00E521F5">
            <w:pPr>
              <w:tabs>
                <w:tab w:val="left" w:pos="3330"/>
                <w:tab w:val="left" w:pos="3690"/>
                <w:tab w:val="left" w:pos="6570"/>
              </w:tabs>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20"/>
                <w:szCs w:val="20"/>
              </w:rPr>
            </w:pPr>
            <w:r w:rsidRPr="00B0690A">
              <w:rPr>
                <w:rFonts w:ascii="Times New Roman" w:hAnsi="Times New Roman"/>
                <w:sz w:val="20"/>
                <w:szCs w:val="20"/>
              </w:rPr>
              <w:t>0.5</w:t>
            </w:r>
          </w:p>
        </w:tc>
        <w:tc>
          <w:tcPr>
            <w:tcW w:w="0" w:type="auto"/>
          </w:tcPr>
          <w:p w14:paraId="3ACD4F22" w14:textId="77777777" w:rsidR="00082B35" w:rsidRPr="00B0690A" w:rsidRDefault="00082B35" w:rsidP="00E521F5">
            <w:pPr>
              <w:tabs>
                <w:tab w:val="left" w:pos="3330"/>
                <w:tab w:val="left" w:pos="3690"/>
                <w:tab w:val="left" w:pos="6570"/>
              </w:tabs>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20"/>
                <w:szCs w:val="20"/>
              </w:rPr>
            </w:pPr>
            <w:r w:rsidRPr="00B0690A">
              <w:rPr>
                <w:rFonts w:ascii="Times New Roman" w:hAnsi="Times New Roman"/>
                <w:sz w:val="20"/>
                <w:szCs w:val="20"/>
              </w:rPr>
              <w:t>27.5</w:t>
            </w:r>
          </w:p>
        </w:tc>
        <w:tc>
          <w:tcPr>
            <w:tcW w:w="0" w:type="auto"/>
          </w:tcPr>
          <w:p w14:paraId="7161A5B6" w14:textId="77777777" w:rsidR="00082B35" w:rsidRPr="00B0690A" w:rsidRDefault="00082B35" w:rsidP="00E521F5">
            <w:pPr>
              <w:tabs>
                <w:tab w:val="left" w:pos="3330"/>
                <w:tab w:val="left" w:pos="3690"/>
                <w:tab w:val="left" w:pos="6570"/>
              </w:tabs>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20"/>
                <w:szCs w:val="20"/>
                <w:vertAlign w:val="superscript"/>
              </w:rPr>
            </w:pPr>
            <w:r w:rsidRPr="00B0690A">
              <w:rPr>
                <w:rFonts w:ascii="Times New Roman" w:hAnsi="Times New Roman"/>
                <w:sz w:val="20"/>
                <w:szCs w:val="20"/>
              </w:rPr>
              <w:t>5.2</w:t>
            </w:r>
            <w:r w:rsidRPr="00B0690A">
              <w:rPr>
                <w:rFonts w:ascii="Times New Roman" w:hAnsi="Times New Roman"/>
                <w:sz w:val="20"/>
                <w:szCs w:val="20"/>
                <w:vertAlign w:val="superscript"/>
              </w:rPr>
              <w:t>*</w:t>
            </w:r>
          </w:p>
        </w:tc>
        <w:tc>
          <w:tcPr>
            <w:tcW w:w="0" w:type="auto"/>
          </w:tcPr>
          <w:p w14:paraId="4A1F3991" w14:textId="77777777" w:rsidR="00082B35" w:rsidRPr="00B0690A" w:rsidRDefault="00082B35" w:rsidP="00E521F5">
            <w:pPr>
              <w:tabs>
                <w:tab w:val="left" w:pos="3330"/>
                <w:tab w:val="left" w:pos="3690"/>
                <w:tab w:val="left" w:pos="3870"/>
                <w:tab w:val="left" w:pos="6570"/>
              </w:tabs>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20"/>
                <w:szCs w:val="20"/>
              </w:rPr>
            </w:pPr>
            <w:r w:rsidRPr="00B0690A">
              <w:rPr>
                <w:rFonts w:ascii="Times New Roman" w:hAnsi="Times New Roman"/>
                <w:sz w:val="20"/>
                <w:szCs w:val="20"/>
              </w:rPr>
              <w:t>9.6</w:t>
            </w:r>
          </w:p>
        </w:tc>
        <w:tc>
          <w:tcPr>
            <w:tcW w:w="0" w:type="auto"/>
          </w:tcPr>
          <w:p w14:paraId="2AF052A8" w14:textId="77777777" w:rsidR="00082B35" w:rsidRPr="00B0690A" w:rsidRDefault="00082B35" w:rsidP="00E521F5">
            <w:pPr>
              <w:tabs>
                <w:tab w:val="left" w:pos="3330"/>
                <w:tab w:val="left" w:pos="3690"/>
                <w:tab w:val="left" w:pos="3870"/>
                <w:tab w:val="left" w:pos="6570"/>
              </w:tabs>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20"/>
                <w:szCs w:val="20"/>
              </w:rPr>
            </w:pPr>
            <w:r w:rsidRPr="00B0690A">
              <w:rPr>
                <w:rFonts w:ascii="Times New Roman" w:hAnsi="Times New Roman"/>
                <w:sz w:val="20"/>
                <w:szCs w:val="20"/>
              </w:rPr>
              <w:t xml:space="preserve">47.3  </w:t>
            </w:r>
          </w:p>
        </w:tc>
        <w:tc>
          <w:tcPr>
            <w:tcW w:w="0" w:type="auto"/>
          </w:tcPr>
          <w:p w14:paraId="609FCED8" w14:textId="77777777" w:rsidR="00082B35" w:rsidRPr="00B0690A" w:rsidRDefault="00082B35" w:rsidP="00E521F5">
            <w:pPr>
              <w:tabs>
                <w:tab w:val="left" w:pos="3330"/>
                <w:tab w:val="left" w:pos="3690"/>
                <w:tab w:val="left" w:pos="3870"/>
                <w:tab w:val="left" w:pos="6570"/>
              </w:tabs>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20"/>
                <w:szCs w:val="20"/>
              </w:rPr>
            </w:pPr>
            <w:r w:rsidRPr="00B0690A">
              <w:rPr>
                <w:rFonts w:ascii="Times New Roman" w:hAnsi="Times New Roman"/>
                <w:sz w:val="20"/>
                <w:szCs w:val="20"/>
              </w:rPr>
              <w:t>8651.0</w:t>
            </w:r>
          </w:p>
        </w:tc>
      </w:tr>
      <w:tr w:rsidR="00431321" w:rsidRPr="00B0690A" w14:paraId="4161D0BB" w14:textId="77777777" w:rsidTr="00431321">
        <w:trPr>
          <w:trHeight w:val="181"/>
        </w:trPr>
        <w:tc>
          <w:tcPr>
            <w:cnfStyle w:val="001000000000" w:firstRow="0" w:lastRow="0" w:firstColumn="1" w:lastColumn="0" w:oddVBand="0" w:evenVBand="0" w:oddHBand="0" w:evenHBand="0" w:firstRowFirstColumn="0" w:firstRowLastColumn="0" w:lastRowFirstColumn="0" w:lastRowLastColumn="0"/>
            <w:tcW w:w="0" w:type="auto"/>
            <w:vMerge w:val="restart"/>
          </w:tcPr>
          <w:p w14:paraId="407803EB" w14:textId="77777777" w:rsidR="00082B35" w:rsidRPr="00B95B27" w:rsidRDefault="00082B35" w:rsidP="00E521F5">
            <w:pPr>
              <w:tabs>
                <w:tab w:val="left" w:pos="3330"/>
                <w:tab w:val="left" w:pos="3690"/>
                <w:tab w:val="left" w:pos="3870"/>
                <w:tab w:val="left" w:pos="6570"/>
              </w:tabs>
              <w:spacing w:after="0" w:line="240" w:lineRule="auto"/>
              <w:ind w:left="-33" w:firstLine="33"/>
              <w:jc w:val="both"/>
              <w:rPr>
                <w:rFonts w:ascii="Times New Roman" w:hAnsi="Times New Roman"/>
                <w:b w:val="0"/>
                <w:bCs w:val="0"/>
                <w:sz w:val="20"/>
                <w:szCs w:val="20"/>
              </w:rPr>
            </w:pPr>
          </w:p>
          <w:p w14:paraId="573B12A1" w14:textId="77777777" w:rsidR="00082B35" w:rsidRPr="00B95B27" w:rsidRDefault="00082B35" w:rsidP="00E521F5">
            <w:pPr>
              <w:tabs>
                <w:tab w:val="left" w:pos="3330"/>
                <w:tab w:val="left" w:pos="3690"/>
                <w:tab w:val="left" w:pos="3870"/>
                <w:tab w:val="left" w:pos="6570"/>
              </w:tabs>
              <w:spacing w:after="0" w:line="240" w:lineRule="auto"/>
              <w:ind w:left="-33" w:firstLine="33"/>
              <w:jc w:val="both"/>
              <w:rPr>
                <w:rFonts w:ascii="Times New Roman" w:hAnsi="Times New Roman"/>
                <w:b w:val="0"/>
                <w:bCs w:val="0"/>
                <w:sz w:val="20"/>
                <w:szCs w:val="20"/>
              </w:rPr>
            </w:pPr>
          </w:p>
          <w:p w14:paraId="1046968A" w14:textId="77777777" w:rsidR="00082B35" w:rsidRPr="00B95B27" w:rsidRDefault="00082B35" w:rsidP="00E521F5">
            <w:pPr>
              <w:tabs>
                <w:tab w:val="left" w:pos="3330"/>
                <w:tab w:val="left" w:pos="3690"/>
                <w:tab w:val="left" w:pos="3870"/>
                <w:tab w:val="left" w:pos="6570"/>
              </w:tabs>
              <w:spacing w:after="0" w:line="240" w:lineRule="auto"/>
              <w:ind w:left="-33" w:firstLine="33"/>
              <w:jc w:val="both"/>
              <w:rPr>
                <w:rFonts w:ascii="Times New Roman" w:hAnsi="Times New Roman"/>
                <w:b w:val="0"/>
                <w:bCs w:val="0"/>
                <w:sz w:val="20"/>
                <w:szCs w:val="20"/>
              </w:rPr>
            </w:pPr>
            <w:r w:rsidRPr="00B95B27">
              <w:rPr>
                <w:rFonts w:ascii="Times New Roman" w:hAnsi="Times New Roman"/>
                <w:b w:val="0"/>
                <w:bCs w:val="0"/>
                <w:sz w:val="20"/>
                <w:szCs w:val="20"/>
              </w:rPr>
              <w:t xml:space="preserve">Wet </w:t>
            </w:r>
          </w:p>
        </w:tc>
        <w:tc>
          <w:tcPr>
            <w:tcW w:w="0" w:type="auto"/>
          </w:tcPr>
          <w:p w14:paraId="7F09DCC2" w14:textId="77777777" w:rsidR="00082B35" w:rsidRPr="00B95B27" w:rsidRDefault="00082B35" w:rsidP="00E521F5">
            <w:pPr>
              <w:tabs>
                <w:tab w:val="left" w:pos="3330"/>
                <w:tab w:val="left" w:pos="3690"/>
                <w:tab w:val="left" w:pos="3870"/>
                <w:tab w:val="left" w:pos="6570"/>
              </w:tabs>
              <w:spacing w:after="0" w:line="240"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bCs/>
                <w:sz w:val="20"/>
                <w:szCs w:val="20"/>
              </w:rPr>
            </w:pPr>
            <w:r w:rsidRPr="00B95B27">
              <w:rPr>
                <w:rFonts w:ascii="Times New Roman" w:hAnsi="Times New Roman"/>
                <w:bCs/>
                <w:sz w:val="20"/>
                <w:szCs w:val="20"/>
                <w:lang w:eastAsia="en-GB"/>
              </w:rPr>
              <w:t>DDF</w:t>
            </w:r>
          </w:p>
        </w:tc>
        <w:tc>
          <w:tcPr>
            <w:tcW w:w="0" w:type="auto"/>
          </w:tcPr>
          <w:p w14:paraId="3866FA42" w14:textId="77777777" w:rsidR="00082B35" w:rsidRPr="00B95B27" w:rsidRDefault="00082B35" w:rsidP="00E521F5">
            <w:pPr>
              <w:tabs>
                <w:tab w:val="left" w:pos="3330"/>
                <w:tab w:val="left" w:pos="3690"/>
                <w:tab w:val="left" w:pos="6570"/>
              </w:tabs>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20"/>
                <w:szCs w:val="20"/>
              </w:rPr>
            </w:pPr>
            <w:r w:rsidRPr="00B95B27">
              <w:rPr>
                <w:rFonts w:ascii="Times New Roman" w:hAnsi="Times New Roman"/>
                <w:sz w:val="20"/>
                <w:szCs w:val="20"/>
              </w:rPr>
              <w:t>22.0</w:t>
            </w:r>
          </w:p>
        </w:tc>
        <w:tc>
          <w:tcPr>
            <w:tcW w:w="0" w:type="auto"/>
          </w:tcPr>
          <w:p w14:paraId="619B9283" w14:textId="77777777" w:rsidR="00082B35" w:rsidRPr="00B95B27" w:rsidRDefault="00082B35" w:rsidP="00E521F5">
            <w:pPr>
              <w:tabs>
                <w:tab w:val="left" w:pos="3330"/>
                <w:tab w:val="left" w:pos="3690"/>
                <w:tab w:val="left" w:pos="6570"/>
              </w:tabs>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20"/>
                <w:szCs w:val="20"/>
              </w:rPr>
            </w:pPr>
            <w:r w:rsidRPr="00B95B27">
              <w:rPr>
                <w:rFonts w:ascii="Times New Roman" w:hAnsi="Times New Roman"/>
                <w:sz w:val="20"/>
                <w:szCs w:val="20"/>
              </w:rPr>
              <w:t>40.8</w:t>
            </w:r>
          </w:p>
        </w:tc>
        <w:tc>
          <w:tcPr>
            <w:tcW w:w="0" w:type="auto"/>
          </w:tcPr>
          <w:p w14:paraId="35FBA909" w14:textId="1E46C4D7" w:rsidR="00082B35" w:rsidRPr="00B95B27" w:rsidRDefault="00082B35" w:rsidP="00E521F5">
            <w:pPr>
              <w:tabs>
                <w:tab w:val="left" w:pos="3330"/>
                <w:tab w:val="left" w:pos="3690"/>
                <w:tab w:val="left" w:pos="6570"/>
              </w:tabs>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20"/>
                <w:szCs w:val="20"/>
              </w:rPr>
            </w:pPr>
            <w:r w:rsidRPr="00B95B27">
              <w:rPr>
                <w:rFonts w:ascii="Times New Roman" w:hAnsi="Times New Roman"/>
                <w:sz w:val="20"/>
                <w:szCs w:val="20"/>
              </w:rPr>
              <w:t>0.5</w:t>
            </w:r>
          </w:p>
        </w:tc>
        <w:tc>
          <w:tcPr>
            <w:tcW w:w="0" w:type="auto"/>
          </w:tcPr>
          <w:p w14:paraId="129099FC" w14:textId="77777777" w:rsidR="00082B35" w:rsidRPr="00B95B27" w:rsidRDefault="00082B35" w:rsidP="00E521F5">
            <w:pPr>
              <w:tabs>
                <w:tab w:val="left" w:pos="3330"/>
                <w:tab w:val="left" w:pos="3690"/>
                <w:tab w:val="left" w:pos="6570"/>
              </w:tabs>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20"/>
                <w:szCs w:val="20"/>
              </w:rPr>
            </w:pPr>
            <w:r w:rsidRPr="00B95B27">
              <w:rPr>
                <w:rFonts w:ascii="Times New Roman" w:hAnsi="Times New Roman"/>
                <w:sz w:val="20"/>
                <w:szCs w:val="20"/>
              </w:rPr>
              <w:t>0.3</w:t>
            </w:r>
          </w:p>
        </w:tc>
        <w:tc>
          <w:tcPr>
            <w:tcW w:w="0" w:type="auto"/>
          </w:tcPr>
          <w:p w14:paraId="5070189C" w14:textId="77777777" w:rsidR="00082B35" w:rsidRPr="00B95B27" w:rsidRDefault="00082B35" w:rsidP="00E521F5">
            <w:pPr>
              <w:tabs>
                <w:tab w:val="left" w:pos="3330"/>
                <w:tab w:val="left" w:pos="3690"/>
                <w:tab w:val="left" w:pos="6570"/>
              </w:tabs>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20"/>
                <w:szCs w:val="20"/>
              </w:rPr>
            </w:pPr>
            <w:r w:rsidRPr="00B95B27">
              <w:rPr>
                <w:rFonts w:ascii="Times New Roman" w:hAnsi="Times New Roman"/>
                <w:sz w:val="20"/>
                <w:szCs w:val="20"/>
              </w:rPr>
              <w:t>20.1</w:t>
            </w:r>
          </w:p>
        </w:tc>
        <w:tc>
          <w:tcPr>
            <w:tcW w:w="0" w:type="auto"/>
          </w:tcPr>
          <w:p w14:paraId="776CFE1F" w14:textId="77777777" w:rsidR="00082B35" w:rsidRPr="00B0690A" w:rsidRDefault="00082B35" w:rsidP="00E521F5">
            <w:pPr>
              <w:tabs>
                <w:tab w:val="left" w:pos="3330"/>
                <w:tab w:val="left" w:pos="3690"/>
                <w:tab w:val="left" w:pos="6570"/>
              </w:tabs>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20"/>
                <w:szCs w:val="20"/>
              </w:rPr>
            </w:pPr>
            <w:r w:rsidRPr="00B95B27">
              <w:rPr>
                <w:rFonts w:ascii="Times New Roman" w:hAnsi="Times New Roman"/>
                <w:sz w:val="20"/>
                <w:szCs w:val="20"/>
              </w:rPr>
              <w:t>5.2</w:t>
            </w:r>
          </w:p>
        </w:tc>
        <w:tc>
          <w:tcPr>
            <w:tcW w:w="0" w:type="auto"/>
          </w:tcPr>
          <w:p w14:paraId="2B5DE938" w14:textId="70F1FE75" w:rsidR="00082B35" w:rsidRPr="00B95B27" w:rsidRDefault="00082B35" w:rsidP="00E521F5">
            <w:pPr>
              <w:tabs>
                <w:tab w:val="left" w:pos="3330"/>
                <w:tab w:val="left" w:pos="3690"/>
                <w:tab w:val="left" w:pos="3870"/>
                <w:tab w:val="left" w:pos="6570"/>
              </w:tabs>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20"/>
                <w:szCs w:val="20"/>
              </w:rPr>
            </w:pPr>
            <w:r w:rsidRPr="00B0690A">
              <w:rPr>
                <w:rFonts w:ascii="Times New Roman" w:hAnsi="Times New Roman"/>
                <w:sz w:val="20"/>
                <w:szCs w:val="20"/>
              </w:rPr>
              <w:t>13.</w:t>
            </w:r>
            <w:r w:rsidR="00B95B27" w:rsidRPr="00B0690A">
              <w:rPr>
                <w:rFonts w:ascii="Times New Roman" w:hAnsi="Times New Roman"/>
                <w:sz w:val="20"/>
                <w:szCs w:val="20"/>
              </w:rPr>
              <w:t>4</w:t>
            </w:r>
            <w:r w:rsidR="00B95B27">
              <w:rPr>
                <w:rFonts w:ascii="Times New Roman" w:hAnsi="Times New Roman"/>
                <w:sz w:val="20"/>
                <w:szCs w:val="20"/>
              </w:rPr>
              <w:br/>
            </w:r>
            <w:r w:rsidRPr="00B95B27">
              <w:rPr>
                <w:rFonts w:ascii="Times New Roman" w:hAnsi="Times New Roman"/>
                <w:sz w:val="20"/>
                <w:szCs w:val="20"/>
              </w:rPr>
              <w:t>(7.7</w:t>
            </w:r>
            <w:r w:rsidRPr="00B95B27">
              <w:rPr>
                <w:rStyle w:val="HTMLTypewriter"/>
                <w:rFonts w:ascii="Times New Roman" w:hAnsi="Times New Roman" w:cs="Times New Roman"/>
              </w:rPr>
              <w:t>–</w:t>
            </w:r>
            <w:r w:rsidRPr="00B95B27">
              <w:rPr>
                <w:rFonts w:ascii="Times New Roman" w:hAnsi="Times New Roman"/>
                <w:sz w:val="20"/>
                <w:szCs w:val="20"/>
              </w:rPr>
              <w:t>23.3)</w:t>
            </w:r>
          </w:p>
        </w:tc>
        <w:tc>
          <w:tcPr>
            <w:tcW w:w="0" w:type="auto"/>
          </w:tcPr>
          <w:p w14:paraId="4CC8C9DB" w14:textId="0EBBCDCF" w:rsidR="00082B35" w:rsidRPr="00B95B27" w:rsidRDefault="00082B35" w:rsidP="00E521F5">
            <w:pPr>
              <w:tabs>
                <w:tab w:val="left" w:pos="3330"/>
                <w:tab w:val="left" w:pos="3690"/>
                <w:tab w:val="left" w:pos="3870"/>
                <w:tab w:val="left" w:pos="6570"/>
              </w:tabs>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20"/>
                <w:szCs w:val="20"/>
              </w:rPr>
            </w:pPr>
            <w:r w:rsidRPr="00B95B27">
              <w:rPr>
                <w:rFonts w:ascii="Times New Roman" w:hAnsi="Times New Roman"/>
                <w:sz w:val="20"/>
                <w:szCs w:val="20"/>
              </w:rPr>
              <w:t>69.</w:t>
            </w:r>
            <w:r w:rsidR="00B95B27" w:rsidRPr="00B95B27">
              <w:rPr>
                <w:rFonts w:ascii="Times New Roman" w:hAnsi="Times New Roman"/>
                <w:sz w:val="20"/>
                <w:szCs w:val="20"/>
              </w:rPr>
              <w:t>9</w:t>
            </w:r>
            <w:r w:rsidR="00B95B27">
              <w:rPr>
                <w:rFonts w:ascii="Times New Roman" w:hAnsi="Times New Roman"/>
                <w:sz w:val="20"/>
                <w:szCs w:val="20"/>
              </w:rPr>
              <w:br/>
            </w:r>
            <w:r w:rsidRPr="00B95B27">
              <w:rPr>
                <w:rFonts w:ascii="Times New Roman" w:hAnsi="Times New Roman"/>
                <w:sz w:val="20"/>
                <w:szCs w:val="20"/>
              </w:rPr>
              <w:t>(39.2</w:t>
            </w:r>
            <w:r w:rsidRPr="00B95B27">
              <w:rPr>
                <w:rStyle w:val="HTMLTypewriter"/>
                <w:rFonts w:ascii="Times New Roman" w:hAnsi="Times New Roman" w:cs="Times New Roman"/>
              </w:rPr>
              <w:t>–</w:t>
            </w:r>
            <w:r w:rsidRPr="00B95B27">
              <w:rPr>
                <w:rFonts w:ascii="Times New Roman" w:hAnsi="Times New Roman"/>
                <w:sz w:val="20"/>
                <w:szCs w:val="20"/>
              </w:rPr>
              <w:t>124.6)</w:t>
            </w:r>
          </w:p>
        </w:tc>
        <w:tc>
          <w:tcPr>
            <w:tcW w:w="0" w:type="auto"/>
          </w:tcPr>
          <w:p w14:paraId="4DF4BF75" w14:textId="55D3490D" w:rsidR="00082B35" w:rsidRPr="00B95B27" w:rsidRDefault="00082B35" w:rsidP="00E521F5">
            <w:pPr>
              <w:tabs>
                <w:tab w:val="left" w:pos="3330"/>
                <w:tab w:val="left" w:pos="3690"/>
                <w:tab w:val="left" w:pos="3870"/>
                <w:tab w:val="left" w:pos="6570"/>
              </w:tabs>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20"/>
                <w:szCs w:val="20"/>
              </w:rPr>
            </w:pPr>
            <w:r w:rsidRPr="00B95B27">
              <w:rPr>
                <w:rFonts w:ascii="Times New Roman" w:hAnsi="Times New Roman"/>
                <w:sz w:val="20"/>
                <w:szCs w:val="20"/>
              </w:rPr>
              <w:t>5802.</w:t>
            </w:r>
            <w:r w:rsidR="00B95B27" w:rsidRPr="00B95B27">
              <w:rPr>
                <w:rFonts w:ascii="Times New Roman" w:hAnsi="Times New Roman"/>
                <w:sz w:val="20"/>
                <w:szCs w:val="20"/>
              </w:rPr>
              <w:t>0</w:t>
            </w:r>
            <w:r w:rsidR="00B95B27">
              <w:rPr>
                <w:rFonts w:ascii="Times New Roman" w:hAnsi="Times New Roman"/>
                <w:sz w:val="20"/>
                <w:szCs w:val="20"/>
              </w:rPr>
              <w:br/>
            </w:r>
            <w:r w:rsidRPr="00B95B27">
              <w:rPr>
                <w:rFonts w:ascii="Times New Roman" w:hAnsi="Times New Roman"/>
                <w:sz w:val="20"/>
                <w:szCs w:val="20"/>
              </w:rPr>
              <w:t>(3255.0</w:t>
            </w:r>
            <w:r w:rsidRPr="00B95B27">
              <w:rPr>
                <w:rStyle w:val="HTMLTypewriter"/>
                <w:rFonts w:ascii="Times New Roman" w:hAnsi="Times New Roman" w:cs="Times New Roman"/>
              </w:rPr>
              <w:t>–</w:t>
            </w:r>
            <w:r w:rsidRPr="00B95B27">
              <w:rPr>
                <w:rFonts w:ascii="Times New Roman" w:hAnsi="Times New Roman"/>
                <w:sz w:val="20"/>
                <w:szCs w:val="20"/>
              </w:rPr>
              <w:t>10345.0)</w:t>
            </w:r>
          </w:p>
        </w:tc>
      </w:tr>
      <w:tr w:rsidR="00431321" w:rsidRPr="00B0690A" w14:paraId="35D59475" w14:textId="77777777" w:rsidTr="00431321">
        <w:trPr>
          <w:trHeight w:val="190"/>
        </w:trPr>
        <w:tc>
          <w:tcPr>
            <w:cnfStyle w:val="001000000000" w:firstRow="0" w:lastRow="0" w:firstColumn="1" w:lastColumn="0" w:oddVBand="0" w:evenVBand="0" w:oddHBand="0" w:evenHBand="0" w:firstRowFirstColumn="0" w:firstRowLastColumn="0" w:lastRowFirstColumn="0" w:lastRowLastColumn="0"/>
            <w:tcW w:w="0" w:type="auto"/>
            <w:vMerge/>
          </w:tcPr>
          <w:p w14:paraId="60917EFB" w14:textId="77777777" w:rsidR="00082B35" w:rsidRPr="00B0690A" w:rsidRDefault="00082B35" w:rsidP="00E521F5">
            <w:pPr>
              <w:tabs>
                <w:tab w:val="left" w:pos="3330"/>
                <w:tab w:val="left" w:pos="3690"/>
                <w:tab w:val="left" w:pos="3870"/>
                <w:tab w:val="left" w:pos="6570"/>
              </w:tabs>
              <w:spacing w:after="0" w:line="240" w:lineRule="auto"/>
              <w:ind w:left="-33" w:firstLine="33"/>
              <w:jc w:val="both"/>
              <w:rPr>
                <w:rFonts w:ascii="Times New Roman" w:hAnsi="Times New Roman"/>
                <w:b w:val="0"/>
                <w:bCs w:val="0"/>
                <w:sz w:val="20"/>
                <w:szCs w:val="20"/>
              </w:rPr>
            </w:pPr>
          </w:p>
        </w:tc>
        <w:tc>
          <w:tcPr>
            <w:tcW w:w="0" w:type="auto"/>
          </w:tcPr>
          <w:p w14:paraId="48C15659" w14:textId="77777777" w:rsidR="00082B35" w:rsidRPr="00B0690A" w:rsidRDefault="00082B35" w:rsidP="00E521F5">
            <w:pPr>
              <w:tabs>
                <w:tab w:val="left" w:pos="3330"/>
                <w:tab w:val="left" w:pos="3690"/>
                <w:tab w:val="left" w:pos="3870"/>
                <w:tab w:val="left" w:pos="6570"/>
              </w:tabs>
              <w:spacing w:after="0" w:line="240"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bCs/>
                <w:sz w:val="20"/>
                <w:szCs w:val="20"/>
              </w:rPr>
            </w:pPr>
            <w:r w:rsidRPr="00B0690A">
              <w:rPr>
                <w:rFonts w:ascii="Times New Roman" w:hAnsi="Times New Roman"/>
                <w:bCs/>
                <w:sz w:val="20"/>
                <w:szCs w:val="20"/>
              </w:rPr>
              <w:t>HDF</w:t>
            </w:r>
          </w:p>
        </w:tc>
        <w:tc>
          <w:tcPr>
            <w:tcW w:w="0" w:type="auto"/>
          </w:tcPr>
          <w:p w14:paraId="3C1A7524" w14:textId="77777777" w:rsidR="00082B35" w:rsidRPr="00B0690A" w:rsidRDefault="00082B35" w:rsidP="00E521F5">
            <w:pPr>
              <w:tabs>
                <w:tab w:val="left" w:pos="3330"/>
                <w:tab w:val="left" w:pos="3690"/>
                <w:tab w:val="left" w:pos="6570"/>
              </w:tabs>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20"/>
                <w:szCs w:val="20"/>
              </w:rPr>
            </w:pPr>
            <w:r w:rsidRPr="00B0690A">
              <w:rPr>
                <w:rFonts w:ascii="Times New Roman" w:hAnsi="Times New Roman"/>
                <w:sz w:val="20"/>
                <w:szCs w:val="20"/>
              </w:rPr>
              <w:t>8.0</w:t>
            </w:r>
          </w:p>
        </w:tc>
        <w:tc>
          <w:tcPr>
            <w:tcW w:w="0" w:type="auto"/>
          </w:tcPr>
          <w:p w14:paraId="5E0CB3A1" w14:textId="77777777" w:rsidR="00082B35" w:rsidRPr="00B0690A" w:rsidRDefault="00082B35" w:rsidP="00E521F5">
            <w:pPr>
              <w:tabs>
                <w:tab w:val="left" w:pos="3330"/>
                <w:tab w:val="left" w:pos="3690"/>
                <w:tab w:val="left" w:pos="6570"/>
              </w:tabs>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20"/>
                <w:szCs w:val="20"/>
              </w:rPr>
            </w:pPr>
            <w:r w:rsidRPr="00B0690A">
              <w:rPr>
                <w:rFonts w:ascii="Times New Roman" w:hAnsi="Times New Roman"/>
                <w:sz w:val="20"/>
                <w:szCs w:val="20"/>
              </w:rPr>
              <w:t>12.0</w:t>
            </w:r>
          </w:p>
        </w:tc>
        <w:tc>
          <w:tcPr>
            <w:tcW w:w="0" w:type="auto"/>
          </w:tcPr>
          <w:p w14:paraId="39C0E551" w14:textId="4D5AFDCD" w:rsidR="00082B35" w:rsidRPr="00B0690A" w:rsidRDefault="00082B35" w:rsidP="00E521F5">
            <w:pPr>
              <w:tabs>
                <w:tab w:val="left" w:pos="3330"/>
                <w:tab w:val="left" w:pos="3690"/>
                <w:tab w:val="left" w:pos="6570"/>
              </w:tabs>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20"/>
                <w:szCs w:val="20"/>
              </w:rPr>
            </w:pPr>
            <w:r w:rsidRPr="00B0690A">
              <w:rPr>
                <w:rFonts w:ascii="Times New Roman" w:hAnsi="Times New Roman"/>
                <w:sz w:val="20"/>
                <w:szCs w:val="20"/>
              </w:rPr>
              <w:t>0.7</w:t>
            </w:r>
          </w:p>
        </w:tc>
        <w:tc>
          <w:tcPr>
            <w:tcW w:w="0" w:type="auto"/>
          </w:tcPr>
          <w:p w14:paraId="382A31F0" w14:textId="77777777" w:rsidR="00082B35" w:rsidRPr="00B0690A" w:rsidRDefault="00082B35" w:rsidP="00E521F5">
            <w:pPr>
              <w:tabs>
                <w:tab w:val="left" w:pos="3330"/>
                <w:tab w:val="left" w:pos="3690"/>
                <w:tab w:val="left" w:pos="6570"/>
              </w:tabs>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20"/>
                <w:szCs w:val="20"/>
              </w:rPr>
            </w:pPr>
            <w:r w:rsidRPr="00B0690A">
              <w:rPr>
                <w:rFonts w:ascii="Times New Roman" w:hAnsi="Times New Roman"/>
                <w:sz w:val="20"/>
                <w:szCs w:val="20"/>
              </w:rPr>
              <w:t>0.4</w:t>
            </w:r>
          </w:p>
        </w:tc>
        <w:tc>
          <w:tcPr>
            <w:tcW w:w="0" w:type="auto"/>
          </w:tcPr>
          <w:p w14:paraId="45CA920A" w14:textId="77777777" w:rsidR="00082B35" w:rsidRPr="00B0690A" w:rsidRDefault="00082B35" w:rsidP="00E521F5">
            <w:pPr>
              <w:tabs>
                <w:tab w:val="left" w:pos="3330"/>
                <w:tab w:val="left" w:pos="3690"/>
                <w:tab w:val="left" w:pos="6570"/>
              </w:tabs>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20"/>
                <w:szCs w:val="20"/>
              </w:rPr>
            </w:pPr>
            <w:r w:rsidRPr="00B0690A">
              <w:rPr>
                <w:rFonts w:ascii="Times New Roman" w:hAnsi="Times New Roman"/>
                <w:sz w:val="20"/>
                <w:szCs w:val="20"/>
              </w:rPr>
              <w:t>21.6</w:t>
            </w:r>
          </w:p>
        </w:tc>
        <w:tc>
          <w:tcPr>
            <w:tcW w:w="0" w:type="auto"/>
          </w:tcPr>
          <w:p w14:paraId="075158E9" w14:textId="77777777" w:rsidR="00082B35" w:rsidRPr="00B0690A" w:rsidRDefault="00082B35" w:rsidP="00E521F5">
            <w:pPr>
              <w:tabs>
                <w:tab w:val="left" w:pos="3330"/>
                <w:tab w:val="left" w:pos="3690"/>
                <w:tab w:val="left" w:pos="6570"/>
              </w:tabs>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20"/>
                <w:szCs w:val="20"/>
              </w:rPr>
            </w:pPr>
            <w:r w:rsidRPr="00B0690A">
              <w:rPr>
                <w:rFonts w:ascii="Times New Roman" w:hAnsi="Times New Roman"/>
                <w:sz w:val="20"/>
                <w:szCs w:val="20"/>
              </w:rPr>
              <w:t>3.9</w:t>
            </w:r>
          </w:p>
        </w:tc>
        <w:tc>
          <w:tcPr>
            <w:tcW w:w="0" w:type="auto"/>
          </w:tcPr>
          <w:p w14:paraId="56CC9CDD" w14:textId="25A6632C" w:rsidR="00082B35" w:rsidRPr="00B95B27" w:rsidRDefault="00082B35" w:rsidP="00E521F5">
            <w:pPr>
              <w:tabs>
                <w:tab w:val="left" w:pos="3330"/>
                <w:tab w:val="left" w:pos="3690"/>
                <w:tab w:val="left" w:pos="3870"/>
                <w:tab w:val="left" w:pos="6570"/>
              </w:tabs>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20"/>
                <w:szCs w:val="20"/>
              </w:rPr>
            </w:pPr>
            <w:r w:rsidRPr="00B0690A">
              <w:rPr>
                <w:rFonts w:ascii="Times New Roman" w:hAnsi="Times New Roman"/>
                <w:sz w:val="20"/>
                <w:szCs w:val="20"/>
              </w:rPr>
              <w:t>15.</w:t>
            </w:r>
            <w:r w:rsidR="00B95B27" w:rsidRPr="00B0690A">
              <w:rPr>
                <w:rFonts w:ascii="Times New Roman" w:hAnsi="Times New Roman"/>
                <w:sz w:val="20"/>
                <w:szCs w:val="20"/>
              </w:rPr>
              <w:t>5</w:t>
            </w:r>
            <w:r w:rsidR="00B95B27">
              <w:rPr>
                <w:rFonts w:ascii="Times New Roman" w:hAnsi="Times New Roman"/>
                <w:sz w:val="20"/>
                <w:szCs w:val="20"/>
              </w:rPr>
              <w:br/>
            </w:r>
            <w:r w:rsidRPr="00B95B27">
              <w:rPr>
                <w:rFonts w:ascii="Times New Roman" w:hAnsi="Times New Roman"/>
                <w:sz w:val="20"/>
                <w:szCs w:val="20"/>
              </w:rPr>
              <w:t>(7.5</w:t>
            </w:r>
            <w:r w:rsidRPr="00B95B27">
              <w:rPr>
                <w:rStyle w:val="HTMLTypewriter"/>
                <w:rFonts w:ascii="Times New Roman" w:hAnsi="Times New Roman" w:cs="Times New Roman"/>
              </w:rPr>
              <w:t>–</w:t>
            </w:r>
            <w:r w:rsidRPr="00B95B27">
              <w:rPr>
                <w:rFonts w:ascii="Times New Roman" w:hAnsi="Times New Roman"/>
                <w:sz w:val="20"/>
                <w:szCs w:val="20"/>
              </w:rPr>
              <w:t>31.9)</w:t>
            </w:r>
          </w:p>
        </w:tc>
        <w:tc>
          <w:tcPr>
            <w:tcW w:w="0" w:type="auto"/>
          </w:tcPr>
          <w:p w14:paraId="02AAA94C" w14:textId="7B375497" w:rsidR="00082B35" w:rsidRPr="00B95B27" w:rsidRDefault="00082B35" w:rsidP="00E521F5">
            <w:pPr>
              <w:tabs>
                <w:tab w:val="left" w:pos="3330"/>
                <w:tab w:val="left" w:pos="3690"/>
                <w:tab w:val="left" w:pos="3870"/>
                <w:tab w:val="left" w:pos="6570"/>
              </w:tabs>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20"/>
                <w:szCs w:val="20"/>
              </w:rPr>
            </w:pPr>
            <w:r w:rsidRPr="00B95B27">
              <w:rPr>
                <w:rFonts w:ascii="Times New Roman" w:hAnsi="Times New Roman"/>
                <w:sz w:val="20"/>
                <w:szCs w:val="20"/>
              </w:rPr>
              <w:t>60.</w:t>
            </w:r>
            <w:r w:rsidR="00B95B27" w:rsidRPr="00B95B27">
              <w:rPr>
                <w:rFonts w:ascii="Times New Roman" w:hAnsi="Times New Roman"/>
                <w:sz w:val="20"/>
                <w:szCs w:val="20"/>
              </w:rPr>
              <w:t>4</w:t>
            </w:r>
            <w:r w:rsidR="00B95B27">
              <w:rPr>
                <w:rFonts w:ascii="Times New Roman" w:hAnsi="Times New Roman"/>
                <w:sz w:val="20"/>
                <w:szCs w:val="20"/>
              </w:rPr>
              <w:br/>
            </w:r>
            <w:r w:rsidRPr="00B95B27">
              <w:rPr>
                <w:rFonts w:ascii="Times New Roman" w:hAnsi="Times New Roman"/>
                <w:sz w:val="20"/>
                <w:szCs w:val="20"/>
              </w:rPr>
              <w:t>(25.9</w:t>
            </w:r>
            <w:r w:rsidRPr="00B95B27">
              <w:rPr>
                <w:rStyle w:val="HTMLTypewriter"/>
                <w:rFonts w:ascii="Times New Roman" w:hAnsi="Times New Roman" w:cs="Times New Roman"/>
              </w:rPr>
              <w:t>–</w:t>
            </w:r>
            <w:r w:rsidRPr="00B95B27">
              <w:rPr>
                <w:rFonts w:ascii="Times New Roman" w:hAnsi="Times New Roman"/>
                <w:sz w:val="20"/>
                <w:szCs w:val="20"/>
              </w:rPr>
              <w:t>140.6)</w:t>
            </w:r>
          </w:p>
        </w:tc>
        <w:tc>
          <w:tcPr>
            <w:tcW w:w="0" w:type="auto"/>
          </w:tcPr>
          <w:p w14:paraId="682D885F" w14:textId="14B51B3F" w:rsidR="00082B35" w:rsidRPr="00B95B27" w:rsidRDefault="00082B35" w:rsidP="00E521F5">
            <w:pPr>
              <w:tabs>
                <w:tab w:val="left" w:pos="3330"/>
                <w:tab w:val="left" w:pos="3690"/>
                <w:tab w:val="left" w:pos="3870"/>
                <w:tab w:val="left" w:pos="6570"/>
              </w:tabs>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20"/>
                <w:szCs w:val="20"/>
              </w:rPr>
            </w:pPr>
            <w:r w:rsidRPr="00B95B27">
              <w:rPr>
                <w:rFonts w:ascii="Times New Roman" w:hAnsi="Times New Roman"/>
                <w:sz w:val="20"/>
                <w:szCs w:val="20"/>
              </w:rPr>
              <w:t>362.</w:t>
            </w:r>
            <w:r w:rsidR="00B95B27" w:rsidRPr="00B95B27">
              <w:rPr>
                <w:rFonts w:ascii="Times New Roman" w:hAnsi="Times New Roman"/>
                <w:sz w:val="20"/>
                <w:szCs w:val="20"/>
              </w:rPr>
              <w:t>0</w:t>
            </w:r>
            <w:r w:rsidR="00B95B27">
              <w:rPr>
                <w:rFonts w:ascii="Times New Roman" w:hAnsi="Times New Roman"/>
                <w:sz w:val="20"/>
                <w:szCs w:val="20"/>
              </w:rPr>
              <w:br/>
            </w:r>
            <w:r w:rsidRPr="00B95B27">
              <w:rPr>
                <w:rFonts w:ascii="Times New Roman" w:hAnsi="Times New Roman"/>
                <w:sz w:val="20"/>
                <w:szCs w:val="20"/>
              </w:rPr>
              <w:t>(156.0</w:t>
            </w:r>
            <w:r w:rsidRPr="00B95B27">
              <w:rPr>
                <w:rStyle w:val="HTMLTypewriter"/>
                <w:rFonts w:ascii="Times New Roman" w:hAnsi="Times New Roman" w:cs="Times New Roman"/>
              </w:rPr>
              <w:t>–</w:t>
            </w:r>
            <w:r w:rsidRPr="00B95B27">
              <w:rPr>
                <w:rFonts w:ascii="Times New Roman" w:hAnsi="Times New Roman"/>
                <w:sz w:val="20"/>
                <w:szCs w:val="20"/>
              </w:rPr>
              <w:t>844.0)</w:t>
            </w:r>
          </w:p>
        </w:tc>
      </w:tr>
      <w:tr w:rsidR="00431321" w:rsidRPr="00B0690A" w14:paraId="7EC5462F" w14:textId="77777777" w:rsidTr="00431321">
        <w:trPr>
          <w:trHeight w:val="181"/>
        </w:trPr>
        <w:tc>
          <w:tcPr>
            <w:cnfStyle w:val="001000000000" w:firstRow="0" w:lastRow="0" w:firstColumn="1" w:lastColumn="0" w:oddVBand="0" w:evenVBand="0" w:oddHBand="0" w:evenHBand="0" w:firstRowFirstColumn="0" w:firstRowLastColumn="0" w:lastRowFirstColumn="0" w:lastRowLastColumn="0"/>
            <w:tcW w:w="0" w:type="auto"/>
            <w:vMerge/>
          </w:tcPr>
          <w:p w14:paraId="5DAD2538" w14:textId="77777777" w:rsidR="00082B35" w:rsidRPr="00B0690A" w:rsidRDefault="00082B35" w:rsidP="00E521F5">
            <w:pPr>
              <w:tabs>
                <w:tab w:val="left" w:pos="3330"/>
                <w:tab w:val="left" w:pos="3690"/>
                <w:tab w:val="left" w:pos="3870"/>
                <w:tab w:val="left" w:pos="6570"/>
              </w:tabs>
              <w:spacing w:after="0" w:line="240" w:lineRule="auto"/>
              <w:ind w:left="-33" w:firstLine="33"/>
              <w:jc w:val="both"/>
              <w:rPr>
                <w:rFonts w:ascii="Times New Roman" w:hAnsi="Times New Roman"/>
                <w:b w:val="0"/>
                <w:bCs w:val="0"/>
                <w:sz w:val="20"/>
                <w:szCs w:val="20"/>
              </w:rPr>
            </w:pPr>
          </w:p>
        </w:tc>
        <w:tc>
          <w:tcPr>
            <w:tcW w:w="0" w:type="auto"/>
          </w:tcPr>
          <w:p w14:paraId="5679B194" w14:textId="77777777" w:rsidR="00082B35" w:rsidRPr="00B0690A" w:rsidRDefault="00082B35" w:rsidP="00E521F5">
            <w:pPr>
              <w:tabs>
                <w:tab w:val="left" w:pos="3330"/>
                <w:tab w:val="left" w:pos="3690"/>
                <w:tab w:val="left" w:pos="3870"/>
                <w:tab w:val="left" w:pos="6570"/>
              </w:tabs>
              <w:spacing w:after="0" w:line="240"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bCs/>
                <w:sz w:val="20"/>
                <w:szCs w:val="20"/>
              </w:rPr>
            </w:pPr>
            <w:r w:rsidRPr="00B0690A">
              <w:rPr>
                <w:rFonts w:ascii="Times New Roman" w:hAnsi="Times New Roman"/>
                <w:bCs/>
                <w:sz w:val="20"/>
                <w:szCs w:val="20"/>
              </w:rPr>
              <w:t xml:space="preserve">JKMWS </w:t>
            </w:r>
          </w:p>
        </w:tc>
        <w:tc>
          <w:tcPr>
            <w:tcW w:w="0" w:type="auto"/>
          </w:tcPr>
          <w:p w14:paraId="159E6B9C" w14:textId="77777777" w:rsidR="00082B35" w:rsidRPr="00B0690A" w:rsidRDefault="00082B35" w:rsidP="00E521F5">
            <w:pPr>
              <w:tabs>
                <w:tab w:val="left" w:pos="3330"/>
                <w:tab w:val="left" w:pos="3690"/>
                <w:tab w:val="left" w:pos="6570"/>
              </w:tabs>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20"/>
                <w:szCs w:val="20"/>
              </w:rPr>
            </w:pPr>
            <w:r w:rsidRPr="00B0690A">
              <w:rPr>
                <w:rFonts w:ascii="Times New Roman" w:hAnsi="Times New Roman"/>
                <w:sz w:val="20"/>
                <w:szCs w:val="20"/>
              </w:rPr>
              <w:t>4.0</w:t>
            </w:r>
          </w:p>
        </w:tc>
        <w:tc>
          <w:tcPr>
            <w:tcW w:w="0" w:type="auto"/>
          </w:tcPr>
          <w:p w14:paraId="79930846" w14:textId="77777777" w:rsidR="00082B35" w:rsidRPr="00B0690A" w:rsidRDefault="00082B35" w:rsidP="00E521F5">
            <w:pPr>
              <w:tabs>
                <w:tab w:val="left" w:pos="3330"/>
                <w:tab w:val="left" w:pos="3690"/>
                <w:tab w:val="left" w:pos="6570"/>
              </w:tabs>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20"/>
                <w:szCs w:val="20"/>
              </w:rPr>
            </w:pPr>
            <w:r w:rsidRPr="00B0690A">
              <w:rPr>
                <w:rFonts w:ascii="Times New Roman" w:hAnsi="Times New Roman"/>
                <w:sz w:val="20"/>
                <w:szCs w:val="20"/>
              </w:rPr>
              <w:t>19.7</w:t>
            </w:r>
          </w:p>
        </w:tc>
        <w:tc>
          <w:tcPr>
            <w:tcW w:w="0" w:type="auto"/>
          </w:tcPr>
          <w:p w14:paraId="68A328E0" w14:textId="40345B56" w:rsidR="00082B35" w:rsidRPr="00B0690A" w:rsidRDefault="00082B35" w:rsidP="00E521F5">
            <w:pPr>
              <w:tabs>
                <w:tab w:val="left" w:pos="3330"/>
                <w:tab w:val="left" w:pos="3690"/>
                <w:tab w:val="left" w:pos="6570"/>
              </w:tabs>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20"/>
                <w:szCs w:val="20"/>
              </w:rPr>
            </w:pPr>
            <w:r w:rsidRPr="00B0690A">
              <w:rPr>
                <w:rFonts w:ascii="Times New Roman" w:hAnsi="Times New Roman"/>
                <w:sz w:val="20"/>
                <w:szCs w:val="20"/>
              </w:rPr>
              <w:t>0.2</w:t>
            </w:r>
          </w:p>
        </w:tc>
        <w:tc>
          <w:tcPr>
            <w:tcW w:w="0" w:type="auto"/>
          </w:tcPr>
          <w:p w14:paraId="56640485" w14:textId="77777777" w:rsidR="00082B35" w:rsidRPr="00B0690A" w:rsidRDefault="00082B35" w:rsidP="00E521F5">
            <w:pPr>
              <w:tabs>
                <w:tab w:val="left" w:pos="3330"/>
                <w:tab w:val="left" w:pos="3690"/>
                <w:tab w:val="left" w:pos="6570"/>
              </w:tabs>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20"/>
                <w:szCs w:val="20"/>
              </w:rPr>
            </w:pPr>
            <w:r w:rsidRPr="00B0690A">
              <w:rPr>
                <w:rFonts w:ascii="Times New Roman" w:hAnsi="Times New Roman"/>
                <w:sz w:val="20"/>
                <w:szCs w:val="20"/>
              </w:rPr>
              <w:t>0.4</w:t>
            </w:r>
          </w:p>
        </w:tc>
        <w:tc>
          <w:tcPr>
            <w:tcW w:w="0" w:type="auto"/>
          </w:tcPr>
          <w:p w14:paraId="560E58C7" w14:textId="77777777" w:rsidR="00082B35" w:rsidRPr="00B0690A" w:rsidRDefault="00082B35" w:rsidP="00E521F5">
            <w:pPr>
              <w:tabs>
                <w:tab w:val="left" w:pos="3330"/>
                <w:tab w:val="left" w:pos="3690"/>
                <w:tab w:val="left" w:pos="6570"/>
              </w:tabs>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20"/>
                <w:szCs w:val="20"/>
              </w:rPr>
            </w:pPr>
            <w:r w:rsidRPr="00B0690A">
              <w:rPr>
                <w:rFonts w:ascii="Times New Roman" w:hAnsi="Times New Roman"/>
                <w:sz w:val="20"/>
                <w:szCs w:val="20"/>
              </w:rPr>
              <w:t>21.7</w:t>
            </w:r>
          </w:p>
        </w:tc>
        <w:tc>
          <w:tcPr>
            <w:tcW w:w="0" w:type="auto"/>
          </w:tcPr>
          <w:p w14:paraId="7F70AACC" w14:textId="77777777" w:rsidR="00082B35" w:rsidRPr="00B0690A" w:rsidRDefault="00082B35" w:rsidP="00E521F5">
            <w:pPr>
              <w:tabs>
                <w:tab w:val="left" w:pos="3330"/>
                <w:tab w:val="left" w:pos="3690"/>
                <w:tab w:val="left" w:pos="6570"/>
              </w:tabs>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20"/>
                <w:szCs w:val="20"/>
              </w:rPr>
            </w:pPr>
            <w:r w:rsidRPr="00B0690A">
              <w:rPr>
                <w:rFonts w:ascii="Times New Roman" w:hAnsi="Times New Roman"/>
                <w:sz w:val="20"/>
                <w:szCs w:val="20"/>
              </w:rPr>
              <w:t>20.0</w:t>
            </w:r>
          </w:p>
        </w:tc>
        <w:tc>
          <w:tcPr>
            <w:tcW w:w="0" w:type="auto"/>
          </w:tcPr>
          <w:p w14:paraId="20555284" w14:textId="02E2F311" w:rsidR="00082B35" w:rsidRPr="00B95B27" w:rsidRDefault="00082B35" w:rsidP="00E521F5">
            <w:pPr>
              <w:tabs>
                <w:tab w:val="left" w:pos="3330"/>
                <w:tab w:val="left" w:pos="3690"/>
                <w:tab w:val="left" w:pos="3870"/>
                <w:tab w:val="left" w:pos="6570"/>
              </w:tabs>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20"/>
                <w:szCs w:val="20"/>
              </w:rPr>
            </w:pPr>
            <w:r w:rsidRPr="00B0690A">
              <w:rPr>
                <w:rFonts w:ascii="Times New Roman" w:hAnsi="Times New Roman"/>
                <w:sz w:val="20"/>
                <w:szCs w:val="20"/>
              </w:rPr>
              <w:t>4.</w:t>
            </w:r>
            <w:r w:rsidR="00B95B27" w:rsidRPr="00B0690A">
              <w:rPr>
                <w:rFonts w:ascii="Times New Roman" w:hAnsi="Times New Roman"/>
                <w:sz w:val="20"/>
                <w:szCs w:val="20"/>
              </w:rPr>
              <w:t>6</w:t>
            </w:r>
            <w:r w:rsidR="00B95B27">
              <w:rPr>
                <w:rFonts w:ascii="Times New Roman" w:hAnsi="Times New Roman"/>
                <w:sz w:val="20"/>
                <w:szCs w:val="20"/>
              </w:rPr>
              <w:br/>
            </w:r>
            <w:r w:rsidRPr="00B95B27">
              <w:rPr>
                <w:rFonts w:ascii="Times New Roman" w:hAnsi="Times New Roman"/>
                <w:sz w:val="20"/>
                <w:szCs w:val="20"/>
              </w:rPr>
              <w:t>(0.8</w:t>
            </w:r>
            <w:r w:rsidRPr="00B95B27">
              <w:rPr>
                <w:rStyle w:val="HTMLTypewriter"/>
                <w:rFonts w:ascii="Times New Roman" w:hAnsi="Times New Roman" w:cs="Times New Roman"/>
              </w:rPr>
              <w:t>–</w:t>
            </w:r>
            <w:r w:rsidRPr="00B95B27">
              <w:rPr>
                <w:rFonts w:ascii="Times New Roman" w:hAnsi="Times New Roman"/>
                <w:sz w:val="20"/>
                <w:szCs w:val="20"/>
              </w:rPr>
              <w:t>27.4)</w:t>
            </w:r>
          </w:p>
        </w:tc>
        <w:tc>
          <w:tcPr>
            <w:tcW w:w="0" w:type="auto"/>
          </w:tcPr>
          <w:p w14:paraId="044B55EB" w14:textId="579388F9" w:rsidR="00082B35" w:rsidRPr="00B95B27" w:rsidRDefault="00082B35" w:rsidP="00E521F5">
            <w:pPr>
              <w:tabs>
                <w:tab w:val="left" w:pos="3330"/>
                <w:tab w:val="left" w:pos="3690"/>
                <w:tab w:val="left" w:pos="3870"/>
                <w:tab w:val="left" w:pos="6570"/>
              </w:tabs>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20"/>
                <w:szCs w:val="20"/>
              </w:rPr>
            </w:pPr>
            <w:r w:rsidRPr="00B95B27">
              <w:rPr>
                <w:rFonts w:ascii="Times New Roman" w:hAnsi="Times New Roman"/>
                <w:sz w:val="20"/>
                <w:szCs w:val="20"/>
              </w:rPr>
              <w:t>92.</w:t>
            </w:r>
            <w:r w:rsidR="00B95B27" w:rsidRPr="00B95B27">
              <w:rPr>
                <w:rFonts w:ascii="Times New Roman" w:hAnsi="Times New Roman"/>
                <w:sz w:val="20"/>
                <w:szCs w:val="20"/>
              </w:rPr>
              <w:t>9</w:t>
            </w:r>
            <w:r w:rsidR="00B95B27">
              <w:rPr>
                <w:rFonts w:ascii="Times New Roman" w:hAnsi="Times New Roman"/>
                <w:sz w:val="20"/>
                <w:szCs w:val="20"/>
              </w:rPr>
              <w:br/>
            </w:r>
            <w:r w:rsidRPr="00B95B27">
              <w:rPr>
                <w:rFonts w:ascii="Times New Roman" w:hAnsi="Times New Roman"/>
                <w:sz w:val="20"/>
                <w:szCs w:val="20"/>
              </w:rPr>
              <w:t>(12.2</w:t>
            </w:r>
            <w:r w:rsidRPr="00B95B27">
              <w:rPr>
                <w:rStyle w:val="HTMLTypewriter"/>
                <w:rFonts w:ascii="Times New Roman" w:hAnsi="Times New Roman" w:cs="Times New Roman"/>
              </w:rPr>
              <w:t>–</w:t>
            </w:r>
            <w:r w:rsidRPr="00B95B27">
              <w:rPr>
                <w:rFonts w:ascii="Times New Roman" w:hAnsi="Times New Roman"/>
                <w:sz w:val="20"/>
                <w:szCs w:val="20"/>
              </w:rPr>
              <w:t>709.9)</w:t>
            </w:r>
          </w:p>
        </w:tc>
        <w:tc>
          <w:tcPr>
            <w:tcW w:w="0" w:type="auto"/>
          </w:tcPr>
          <w:p w14:paraId="592BC22E" w14:textId="51FAA255" w:rsidR="00082B35" w:rsidRPr="00B95B27" w:rsidRDefault="00082B35" w:rsidP="00E521F5">
            <w:pPr>
              <w:tabs>
                <w:tab w:val="left" w:pos="3330"/>
                <w:tab w:val="left" w:pos="3690"/>
                <w:tab w:val="left" w:pos="3870"/>
                <w:tab w:val="left" w:pos="6570"/>
              </w:tabs>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20"/>
                <w:szCs w:val="20"/>
              </w:rPr>
            </w:pPr>
            <w:r w:rsidRPr="00B95B27">
              <w:rPr>
                <w:rFonts w:ascii="Times New Roman" w:hAnsi="Times New Roman"/>
                <w:sz w:val="20"/>
                <w:szCs w:val="20"/>
              </w:rPr>
              <w:t>6040.</w:t>
            </w:r>
            <w:r w:rsidR="00B95B27" w:rsidRPr="00B95B27">
              <w:rPr>
                <w:rFonts w:ascii="Times New Roman" w:hAnsi="Times New Roman"/>
                <w:sz w:val="20"/>
                <w:szCs w:val="20"/>
              </w:rPr>
              <w:t>0</w:t>
            </w:r>
            <w:r w:rsidR="00B95B27">
              <w:rPr>
                <w:rFonts w:ascii="Times New Roman" w:hAnsi="Times New Roman"/>
                <w:sz w:val="20"/>
                <w:szCs w:val="20"/>
              </w:rPr>
              <w:br/>
            </w:r>
            <w:r w:rsidRPr="00B95B27">
              <w:rPr>
                <w:rFonts w:ascii="Times New Roman" w:hAnsi="Times New Roman"/>
                <w:sz w:val="20"/>
                <w:szCs w:val="20"/>
              </w:rPr>
              <w:t>(791.0</w:t>
            </w:r>
            <w:r w:rsidRPr="00B95B27">
              <w:rPr>
                <w:rStyle w:val="HTMLTypewriter"/>
                <w:rFonts w:ascii="Times New Roman" w:hAnsi="Times New Roman" w:cs="Times New Roman"/>
              </w:rPr>
              <w:t>–</w:t>
            </w:r>
            <w:r w:rsidRPr="00B95B27">
              <w:rPr>
                <w:rFonts w:ascii="Times New Roman" w:hAnsi="Times New Roman"/>
                <w:sz w:val="20"/>
                <w:szCs w:val="20"/>
              </w:rPr>
              <w:t>6146.0)</w:t>
            </w:r>
          </w:p>
        </w:tc>
      </w:tr>
      <w:tr w:rsidR="00431321" w:rsidRPr="00B0690A" w14:paraId="440B5B5B" w14:textId="77777777" w:rsidTr="00431321">
        <w:trPr>
          <w:trHeight w:val="190"/>
        </w:trPr>
        <w:tc>
          <w:tcPr>
            <w:cnfStyle w:val="001000000000" w:firstRow="0" w:lastRow="0" w:firstColumn="1" w:lastColumn="0" w:oddVBand="0" w:evenVBand="0" w:oddHBand="0" w:evenHBand="0" w:firstRowFirstColumn="0" w:firstRowLastColumn="0" w:lastRowFirstColumn="0" w:lastRowLastColumn="0"/>
            <w:tcW w:w="0" w:type="auto"/>
            <w:vMerge/>
          </w:tcPr>
          <w:p w14:paraId="7122735B" w14:textId="77777777" w:rsidR="00082B35" w:rsidRPr="00B0690A" w:rsidRDefault="00082B35" w:rsidP="00E521F5">
            <w:pPr>
              <w:tabs>
                <w:tab w:val="left" w:pos="3330"/>
                <w:tab w:val="left" w:pos="3690"/>
                <w:tab w:val="left" w:pos="3870"/>
                <w:tab w:val="left" w:pos="6570"/>
              </w:tabs>
              <w:spacing w:after="0" w:line="240" w:lineRule="auto"/>
              <w:ind w:left="-33" w:firstLine="33"/>
              <w:jc w:val="both"/>
              <w:rPr>
                <w:rFonts w:ascii="Times New Roman" w:hAnsi="Times New Roman"/>
                <w:b w:val="0"/>
                <w:bCs w:val="0"/>
                <w:sz w:val="20"/>
                <w:szCs w:val="20"/>
              </w:rPr>
            </w:pPr>
          </w:p>
        </w:tc>
        <w:tc>
          <w:tcPr>
            <w:tcW w:w="0" w:type="auto"/>
          </w:tcPr>
          <w:p w14:paraId="51B054AE" w14:textId="77777777" w:rsidR="00082B35" w:rsidRPr="00B0690A" w:rsidRDefault="00082B35" w:rsidP="00E521F5">
            <w:pPr>
              <w:tabs>
                <w:tab w:val="left" w:pos="3330"/>
                <w:tab w:val="left" w:pos="3690"/>
                <w:tab w:val="left" w:pos="3870"/>
                <w:tab w:val="left" w:pos="6570"/>
              </w:tabs>
              <w:spacing w:after="0" w:line="240"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bCs/>
                <w:sz w:val="20"/>
                <w:szCs w:val="20"/>
              </w:rPr>
            </w:pPr>
            <w:r w:rsidRPr="00B0690A">
              <w:rPr>
                <w:rFonts w:ascii="Times New Roman" w:hAnsi="Times New Roman"/>
                <w:bCs/>
                <w:sz w:val="20"/>
                <w:szCs w:val="20"/>
              </w:rPr>
              <w:t>GMF</w:t>
            </w:r>
          </w:p>
        </w:tc>
        <w:tc>
          <w:tcPr>
            <w:tcW w:w="0" w:type="auto"/>
          </w:tcPr>
          <w:p w14:paraId="74AD8354" w14:textId="77777777" w:rsidR="00082B35" w:rsidRPr="00B0690A" w:rsidRDefault="00082B35" w:rsidP="00E521F5">
            <w:pPr>
              <w:tabs>
                <w:tab w:val="left" w:pos="3330"/>
                <w:tab w:val="left" w:pos="3690"/>
                <w:tab w:val="left" w:pos="6570"/>
              </w:tabs>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20"/>
                <w:szCs w:val="20"/>
              </w:rPr>
            </w:pPr>
            <w:r w:rsidRPr="00B0690A">
              <w:rPr>
                <w:rFonts w:ascii="Times New Roman" w:hAnsi="Times New Roman"/>
                <w:sz w:val="20"/>
                <w:szCs w:val="20"/>
              </w:rPr>
              <w:t>5.0</w:t>
            </w:r>
          </w:p>
        </w:tc>
        <w:tc>
          <w:tcPr>
            <w:tcW w:w="0" w:type="auto"/>
          </w:tcPr>
          <w:p w14:paraId="3F9431D7" w14:textId="77777777" w:rsidR="00082B35" w:rsidRPr="00B0690A" w:rsidRDefault="00082B35" w:rsidP="00E521F5">
            <w:pPr>
              <w:tabs>
                <w:tab w:val="left" w:pos="3330"/>
                <w:tab w:val="left" w:pos="3690"/>
                <w:tab w:val="left" w:pos="6570"/>
              </w:tabs>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20"/>
                <w:szCs w:val="20"/>
              </w:rPr>
            </w:pPr>
            <w:r w:rsidRPr="00B0690A">
              <w:rPr>
                <w:rFonts w:ascii="Times New Roman" w:hAnsi="Times New Roman"/>
                <w:sz w:val="20"/>
                <w:szCs w:val="20"/>
              </w:rPr>
              <w:t>12.5</w:t>
            </w:r>
          </w:p>
        </w:tc>
        <w:tc>
          <w:tcPr>
            <w:tcW w:w="0" w:type="auto"/>
          </w:tcPr>
          <w:p w14:paraId="0C5BCA13" w14:textId="58CAD090" w:rsidR="00082B35" w:rsidRPr="00B0690A" w:rsidRDefault="00082B35" w:rsidP="00E521F5">
            <w:pPr>
              <w:tabs>
                <w:tab w:val="left" w:pos="3330"/>
                <w:tab w:val="left" w:pos="3690"/>
                <w:tab w:val="left" w:pos="6570"/>
              </w:tabs>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20"/>
                <w:szCs w:val="20"/>
              </w:rPr>
            </w:pPr>
            <w:r w:rsidRPr="00B0690A">
              <w:rPr>
                <w:rFonts w:ascii="Times New Roman" w:hAnsi="Times New Roman"/>
                <w:sz w:val="20"/>
                <w:szCs w:val="20"/>
              </w:rPr>
              <w:t>0.4</w:t>
            </w:r>
          </w:p>
        </w:tc>
        <w:tc>
          <w:tcPr>
            <w:tcW w:w="0" w:type="auto"/>
          </w:tcPr>
          <w:p w14:paraId="3863EF21" w14:textId="77777777" w:rsidR="00082B35" w:rsidRPr="00B0690A" w:rsidRDefault="00082B35" w:rsidP="00E521F5">
            <w:pPr>
              <w:tabs>
                <w:tab w:val="left" w:pos="3330"/>
                <w:tab w:val="left" w:pos="3690"/>
                <w:tab w:val="left" w:pos="6570"/>
              </w:tabs>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20"/>
                <w:szCs w:val="20"/>
              </w:rPr>
            </w:pPr>
            <w:r w:rsidRPr="00B0690A">
              <w:rPr>
                <w:rFonts w:ascii="Times New Roman" w:hAnsi="Times New Roman"/>
                <w:sz w:val="20"/>
                <w:szCs w:val="20"/>
              </w:rPr>
              <w:t>0.3</w:t>
            </w:r>
          </w:p>
        </w:tc>
        <w:tc>
          <w:tcPr>
            <w:tcW w:w="0" w:type="auto"/>
          </w:tcPr>
          <w:p w14:paraId="6CD98F9D" w14:textId="77777777" w:rsidR="00082B35" w:rsidRPr="00B0690A" w:rsidRDefault="00082B35" w:rsidP="00E521F5">
            <w:pPr>
              <w:tabs>
                <w:tab w:val="left" w:pos="3330"/>
                <w:tab w:val="left" w:pos="3690"/>
                <w:tab w:val="left" w:pos="6570"/>
              </w:tabs>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20"/>
                <w:szCs w:val="20"/>
              </w:rPr>
            </w:pPr>
            <w:r w:rsidRPr="00B0690A">
              <w:rPr>
                <w:rFonts w:ascii="Times New Roman" w:hAnsi="Times New Roman"/>
                <w:sz w:val="20"/>
                <w:szCs w:val="20"/>
              </w:rPr>
              <w:t>19.0</w:t>
            </w:r>
          </w:p>
        </w:tc>
        <w:tc>
          <w:tcPr>
            <w:tcW w:w="0" w:type="auto"/>
          </w:tcPr>
          <w:p w14:paraId="716776F0" w14:textId="77777777" w:rsidR="00082B35" w:rsidRPr="00B0690A" w:rsidRDefault="00082B35" w:rsidP="00E521F5">
            <w:pPr>
              <w:tabs>
                <w:tab w:val="left" w:pos="3330"/>
                <w:tab w:val="left" w:pos="3690"/>
                <w:tab w:val="left" w:pos="6570"/>
              </w:tabs>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20"/>
                <w:szCs w:val="20"/>
              </w:rPr>
            </w:pPr>
            <w:r w:rsidRPr="00B0690A">
              <w:rPr>
                <w:rFonts w:ascii="Times New Roman" w:hAnsi="Times New Roman"/>
                <w:sz w:val="20"/>
                <w:szCs w:val="20"/>
              </w:rPr>
              <w:t>3.8</w:t>
            </w:r>
          </w:p>
        </w:tc>
        <w:tc>
          <w:tcPr>
            <w:tcW w:w="0" w:type="auto"/>
          </w:tcPr>
          <w:p w14:paraId="294ACD99" w14:textId="17327A9C" w:rsidR="00082B35" w:rsidRPr="00B95B27" w:rsidRDefault="00082B35" w:rsidP="00E521F5">
            <w:pPr>
              <w:tabs>
                <w:tab w:val="left" w:pos="3330"/>
                <w:tab w:val="left" w:pos="3690"/>
                <w:tab w:val="left" w:pos="3870"/>
                <w:tab w:val="left" w:pos="6570"/>
              </w:tabs>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20"/>
                <w:szCs w:val="20"/>
              </w:rPr>
            </w:pPr>
            <w:r w:rsidRPr="00B0690A">
              <w:rPr>
                <w:rFonts w:ascii="Times New Roman" w:hAnsi="Times New Roman"/>
                <w:sz w:val="20"/>
                <w:szCs w:val="20"/>
              </w:rPr>
              <w:t>10.</w:t>
            </w:r>
            <w:r w:rsidR="00B95B27" w:rsidRPr="00B0690A">
              <w:rPr>
                <w:rFonts w:ascii="Times New Roman" w:hAnsi="Times New Roman"/>
                <w:sz w:val="20"/>
                <w:szCs w:val="20"/>
              </w:rPr>
              <w:t>6</w:t>
            </w:r>
            <w:r w:rsidR="00B95B27">
              <w:rPr>
                <w:rFonts w:ascii="Times New Roman" w:hAnsi="Times New Roman"/>
                <w:sz w:val="20"/>
                <w:szCs w:val="20"/>
              </w:rPr>
              <w:br/>
            </w:r>
            <w:r w:rsidRPr="00B95B27">
              <w:rPr>
                <w:rFonts w:ascii="Times New Roman" w:hAnsi="Times New Roman"/>
                <w:sz w:val="20"/>
                <w:szCs w:val="20"/>
              </w:rPr>
              <w:t>(4.0</w:t>
            </w:r>
            <w:r w:rsidRPr="00B95B27">
              <w:rPr>
                <w:rStyle w:val="HTMLTypewriter"/>
                <w:rFonts w:ascii="Times New Roman" w:hAnsi="Times New Roman" w:cs="Times New Roman"/>
              </w:rPr>
              <w:t>–</w:t>
            </w:r>
            <w:r w:rsidRPr="00B95B27">
              <w:rPr>
                <w:rFonts w:ascii="Times New Roman" w:hAnsi="Times New Roman"/>
                <w:sz w:val="20"/>
                <w:szCs w:val="20"/>
              </w:rPr>
              <w:t>27.7)</w:t>
            </w:r>
          </w:p>
        </w:tc>
        <w:tc>
          <w:tcPr>
            <w:tcW w:w="0" w:type="auto"/>
          </w:tcPr>
          <w:p w14:paraId="35BE3C87" w14:textId="06968373" w:rsidR="00082B35" w:rsidRPr="00B95B27" w:rsidRDefault="00082B35" w:rsidP="00E521F5">
            <w:pPr>
              <w:tabs>
                <w:tab w:val="left" w:pos="3330"/>
                <w:tab w:val="left" w:pos="3690"/>
                <w:tab w:val="left" w:pos="3870"/>
                <w:tab w:val="left" w:pos="6570"/>
              </w:tabs>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20"/>
                <w:szCs w:val="20"/>
              </w:rPr>
            </w:pPr>
            <w:r w:rsidRPr="00B95B27">
              <w:rPr>
                <w:rFonts w:ascii="Times New Roman" w:hAnsi="Times New Roman"/>
                <w:sz w:val="20"/>
                <w:szCs w:val="20"/>
              </w:rPr>
              <w:t>39.</w:t>
            </w:r>
            <w:r w:rsidR="00B95B27" w:rsidRPr="00B95B27">
              <w:rPr>
                <w:rFonts w:ascii="Times New Roman" w:hAnsi="Times New Roman"/>
                <w:sz w:val="20"/>
                <w:szCs w:val="20"/>
              </w:rPr>
              <w:t>7</w:t>
            </w:r>
            <w:r w:rsidR="00B95B27">
              <w:rPr>
                <w:rFonts w:ascii="Times New Roman" w:hAnsi="Times New Roman"/>
                <w:sz w:val="20"/>
                <w:szCs w:val="20"/>
              </w:rPr>
              <w:br/>
            </w:r>
            <w:r w:rsidRPr="00B95B27">
              <w:rPr>
                <w:rFonts w:ascii="Times New Roman" w:hAnsi="Times New Roman"/>
                <w:sz w:val="20"/>
                <w:szCs w:val="20"/>
              </w:rPr>
              <w:t>(14.8-106.6)</w:t>
            </w:r>
          </w:p>
        </w:tc>
        <w:tc>
          <w:tcPr>
            <w:tcW w:w="0" w:type="auto"/>
          </w:tcPr>
          <w:p w14:paraId="5E24C7A1" w14:textId="573D7EE9" w:rsidR="00082B35" w:rsidRPr="00B95B27" w:rsidRDefault="00082B35" w:rsidP="00E521F5">
            <w:pPr>
              <w:tabs>
                <w:tab w:val="left" w:pos="3330"/>
                <w:tab w:val="left" w:pos="3690"/>
                <w:tab w:val="left" w:pos="3870"/>
                <w:tab w:val="left" w:pos="6570"/>
              </w:tabs>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20"/>
                <w:szCs w:val="20"/>
              </w:rPr>
            </w:pPr>
            <w:r w:rsidRPr="00B95B27">
              <w:rPr>
                <w:rFonts w:ascii="Times New Roman" w:hAnsi="Times New Roman"/>
                <w:sz w:val="20"/>
                <w:szCs w:val="20"/>
              </w:rPr>
              <w:t>1153.</w:t>
            </w:r>
            <w:r w:rsidR="00B95B27" w:rsidRPr="00B95B27">
              <w:rPr>
                <w:rFonts w:ascii="Times New Roman" w:hAnsi="Times New Roman"/>
                <w:sz w:val="20"/>
                <w:szCs w:val="20"/>
              </w:rPr>
              <w:t>0</w:t>
            </w:r>
            <w:r w:rsidR="00B95B27">
              <w:rPr>
                <w:rFonts w:ascii="Times New Roman" w:hAnsi="Times New Roman"/>
                <w:sz w:val="20"/>
                <w:szCs w:val="20"/>
              </w:rPr>
              <w:br/>
            </w:r>
            <w:r w:rsidRPr="00B95B27">
              <w:rPr>
                <w:rFonts w:ascii="Times New Roman" w:hAnsi="Times New Roman"/>
                <w:sz w:val="20"/>
                <w:szCs w:val="20"/>
              </w:rPr>
              <w:t>(430.0</w:t>
            </w:r>
            <w:r w:rsidRPr="00B95B27">
              <w:rPr>
                <w:rStyle w:val="HTMLTypewriter"/>
                <w:rFonts w:ascii="Times New Roman" w:hAnsi="Times New Roman" w:cs="Times New Roman"/>
              </w:rPr>
              <w:t>–</w:t>
            </w:r>
            <w:r w:rsidRPr="00B95B27">
              <w:rPr>
                <w:rFonts w:ascii="Times New Roman" w:hAnsi="Times New Roman"/>
                <w:sz w:val="20"/>
                <w:szCs w:val="20"/>
              </w:rPr>
              <w:t>3092.0)</w:t>
            </w:r>
          </w:p>
        </w:tc>
      </w:tr>
      <w:tr w:rsidR="00431321" w:rsidRPr="00B0690A" w14:paraId="6C3BF61B" w14:textId="77777777" w:rsidTr="00431321">
        <w:trPr>
          <w:trHeight w:val="375"/>
        </w:trPr>
        <w:tc>
          <w:tcPr>
            <w:cnfStyle w:val="001000000000" w:firstRow="0" w:lastRow="0" w:firstColumn="1" w:lastColumn="0" w:oddVBand="0" w:evenVBand="0" w:oddHBand="0" w:evenHBand="0" w:firstRowFirstColumn="0" w:firstRowLastColumn="0" w:lastRowFirstColumn="0" w:lastRowLastColumn="0"/>
            <w:tcW w:w="0" w:type="auto"/>
            <w:vMerge/>
          </w:tcPr>
          <w:p w14:paraId="02BC932B" w14:textId="77777777" w:rsidR="00082B35" w:rsidRPr="00B0690A" w:rsidRDefault="00082B35" w:rsidP="00E521F5">
            <w:pPr>
              <w:tabs>
                <w:tab w:val="left" w:pos="3330"/>
                <w:tab w:val="left" w:pos="3690"/>
                <w:tab w:val="left" w:pos="3870"/>
                <w:tab w:val="left" w:pos="6570"/>
              </w:tabs>
              <w:spacing w:after="0" w:line="240" w:lineRule="auto"/>
              <w:ind w:left="-33" w:firstLine="33"/>
              <w:jc w:val="both"/>
              <w:rPr>
                <w:rFonts w:ascii="Times New Roman" w:hAnsi="Times New Roman"/>
                <w:b w:val="0"/>
                <w:bCs w:val="0"/>
                <w:sz w:val="20"/>
                <w:szCs w:val="20"/>
              </w:rPr>
            </w:pPr>
          </w:p>
        </w:tc>
        <w:tc>
          <w:tcPr>
            <w:tcW w:w="0" w:type="auto"/>
          </w:tcPr>
          <w:p w14:paraId="17669BAF" w14:textId="77777777" w:rsidR="00082B35" w:rsidRPr="00B0690A" w:rsidRDefault="00082B35" w:rsidP="00E521F5">
            <w:pPr>
              <w:tabs>
                <w:tab w:val="left" w:pos="3330"/>
                <w:tab w:val="left" w:pos="3690"/>
                <w:tab w:val="left" w:pos="3870"/>
                <w:tab w:val="left" w:pos="6570"/>
              </w:tabs>
              <w:spacing w:after="0" w:line="240"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bCs/>
                <w:sz w:val="20"/>
                <w:szCs w:val="20"/>
              </w:rPr>
            </w:pPr>
            <w:r w:rsidRPr="00B0690A">
              <w:rPr>
                <w:rFonts w:ascii="Times New Roman" w:hAnsi="Times New Roman"/>
                <w:bCs/>
                <w:sz w:val="20"/>
                <w:szCs w:val="20"/>
              </w:rPr>
              <w:t>Pooled estimate</w:t>
            </w:r>
          </w:p>
        </w:tc>
        <w:tc>
          <w:tcPr>
            <w:tcW w:w="0" w:type="auto"/>
          </w:tcPr>
          <w:p w14:paraId="566F51DB" w14:textId="77777777" w:rsidR="00082B35" w:rsidRPr="00B0690A" w:rsidRDefault="00082B35" w:rsidP="00E521F5">
            <w:pPr>
              <w:tabs>
                <w:tab w:val="left" w:pos="3330"/>
                <w:tab w:val="left" w:pos="3690"/>
                <w:tab w:val="left" w:pos="6570"/>
              </w:tabs>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20"/>
                <w:szCs w:val="20"/>
              </w:rPr>
            </w:pPr>
            <w:r w:rsidRPr="00B0690A">
              <w:rPr>
                <w:rFonts w:ascii="Times New Roman" w:hAnsi="Times New Roman"/>
                <w:sz w:val="20"/>
                <w:szCs w:val="20"/>
              </w:rPr>
              <w:t>39.0</w:t>
            </w:r>
          </w:p>
        </w:tc>
        <w:tc>
          <w:tcPr>
            <w:tcW w:w="0" w:type="auto"/>
          </w:tcPr>
          <w:p w14:paraId="07A421C4" w14:textId="77777777" w:rsidR="00082B35" w:rsidRPr="00B0690A" w:rsidRDefault="00082B35" w:rsidP="00E521F5">
            <w:pPr>
              <w:tabs>
                <w:tab w:val="left" w:pos="3330"/>
                <w:tab w:val="left" w:pos="3690"/>
                <w:tab w:val="left" w:pos="6570"/>
              </w:tabs>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20"/>
                <w:szCs w:val="20"/>
              </w:rPr>
            </w:pPr>
            <w:r w:rsidRPr="00B0690A">
              <w:rPr>
                <w:rFonts w:ascii="Times New Roman" w:hAnsi="Times New Roman"/>
                <w:sz w:val="20"/>
                <w:szCs w:val="20"/>
              </w:rPr>
              <w:t>85.0</w:t>
            </w:r>
          </w:p>
        </w:tc>
        <w:tc>
          <w:tcPr>
            <w:tcW w:w="0" w:type="auto"/>
          </w:tcPr>
          <w:p w14:paraId="062AB74C" w14:textId="26A1976E" w:rsidR="00082B35" w:rsidRPr="00B0690A" w:rsidRDefault="00082B35" w:rsidP="00E521F5">
            <w:pPr>
              <w:tabs>
                <w:tab w:val="left" w:pos="3330"/>
                <w:tab w:val="left" w:pos="3690"/>
                <w:tab w:val="left" w:pos="6570"/>
              </w:tabs>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20"/>
                <w:szCs w:val="20"/>
              </w:rPr>
            </w:pPr>
            <w:r w:rsidRPr="00B0690A">
              <w:rPr>
                <w:rFonts w:ascii="Times New Roman" w:hAnsi="Times New Roman"/>
                <w:sz w:val="20"/>
                <w:szCs w:val="20"/>
              </w:rPr>
              <w:t>0.4</w:t>
            </w:r>
            <w:r w:rsidRPr="00B0690A">
              <w:rPr>
                <w:rFonts w:ascii="Times New Roman" w:hAnsi="Times New Roman"/>
                <w:sz w:val="20"/>
                <w:szCs w:val="20"/>
                <w:vertAlign w:val="superscript"/>
              </w:rPr>
              <w:t>*</w:t>
            </w:r>
          </w:p>
        </w:tc>
        <w:tc>
          <w:tcPr>
            <w:tcW w:w="0" w:type="auto"/>
          </w:tcPr>
          <w:p w14:paraId="2FC68EF0" w14:textId="77777777" w:rsidR="00082B35" w:rsidRPr="00B0690A" w:rsidRDefault="00082B35" w:rsidP="00E521F5">
            <w:pPr>
              <w:tabs>
                <w:tab w:val="left" w:pos="3330"/>
                <w:tab w:val="left" w:pos="3690"/>
                <w:tab w:val="left" w:pos="6570"/>
              </w:tabs>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20"/>
                <w:szCs w:val="20"/>
              </w:rPr>
            </w:pPr>
            <w:r w:rsidRPr="00B0690A">
              <w:rPr>
                <w:rFonts w:ascii="Times New Roman" w:hAnsi="Times New Roman"/>
                <w:sz w:val="20"/>
                <w:szCs w:val="20"/>
              </w:rPr>
              <w:t>0.3</w:t>
            </w:r>
          </w:p>
        </w:tc>
        <w:tc>
          <w:tcPr>
            <w:tcW w:w="0" w:type="auto"/>
          </w:tcPr>
          <w:p w14:paraId="6F666D18" w14:textId="77777777" w:rsidR="00082B35" w:rsidRPr="00B0690A" w:rsidRDefault="00082B35" w:rsidP="00E521F5">
            <w:pPr>
              <w:tabs>
                <w:tab w:val="left" w:pos="3330"/>
                <w:tab w:val="left" w:pos="3690"/>
                <w:tab w:val="left" w:pos="6570"/>
              </w:tabs>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20"/>
                <w:szCs w:val="20"/>
              </w:rPr>
            </w:pPr>
            <w:r w:rsidRPr="00B0690A">
              <w:rPr>
                <w:rFonts w:ascii="Times New Roman" w:hAnsi="Times New Roman"/>
                <w:sz w:val="20"/>
                <w:szCs w:val="20"/>
              </w:rPr>
              <w:t>20.4</w:t>
            </w:r>
          </w:p>
        </w:tc>
        <w:tc>
          <w:tcPr>
            <w:tcW w:w="0" w:type="auto"/>
          </w:tcPr>
          <w:p w14:paraId="47741EBD" w14:textId="77777777" w:rsidR="00082B35" w:rsidRPr="00B0690A" w:rsidRDefault="00082B35" w:rsidP="00E521F5">
            <w:pPr>
              <w:tabs>
                <w:tab w:val="left" w:pos="3330"/>
                <w:tab w:val="left" w:pos="3690"/>
                <w:tab w:val="left" w:pos="6570"/>
              </w:tabs>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20"/>
                <w:szCs w:val="20"/>
                <w:vertAlign w:val="superscript"/>
              </w:rPr>
            </w:pPr>
            <w:r w:rsidRPr="00B0690A">
              <w:rPr>
                <w:rFonts w:ascii="Times New Roman" w:hAnsi="Times New Roman"/>
                <w:sz w:val="20"/>
                <w:szCs w:val="20"/>
              </w:rPr>
              <w:t>8.2</w:t>
            </w:r>
            <w:r w:rsidRPr="00B0690A">
              <w:rPr>
                <w:rFonts w:ascii="Times New Roman" w:hAnsi="Times New Roman"/>
                <w:sz w:val="20"/>
                <w:szCs w:val="20"/>
                <w:vertAlign w:val="superscript"/>
              </w:rPr>
              <w:t>*</w:t>
            </w:r>
          </w:p>
        </w:tc>
        <w:tc>
          <w:tcPr>
            <w:tcW w:w="0" w:type="auto"/>
          </w:tcPr>
          <w:p w14:paraId="4CCC1D97" w14:textId="77777777" w:rsidR="00082B35" w:rsidRPr="00B0690A" w:rsidRDefault="00082B35" w:rsidP="00E521F5">
            <w:pPr>
              <w:tabs>
                <w:tab w:val="left" w:pos="3330"/>
                <w:tab w:val="left" w:pos="3690"/>
                <w:tab w:val="left" w:pos="3870"/>
                <w:tab w:val="left" w:pos="6570"/>
              </w:tabs>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20"/>
                <w:szCs w:val="20"/>
              </w:rPr>
            </w:pPr>
            <w:r w:rsidRPr="00B0690A">
              <w:rPr>
                <w:rFonts w:ascii="Times New Roman" w:hAnsi="Times New Roman"/>
                <w:sz w:val="20"/>
                <w:szCs w:val="20"/>
              </w:rPr>
              <w:t>9.9</w:t>
            </w:r>
          </w:p>
        </w:tc>
        <w:tc>
          <w:tcPr>
            <w:tcW w:w="0" w:type="auto"/>
          </w:tcPr>
          <w:p w14:paraId="4D97F708" w14:textId="77777777" w:rsidR="00082B35" w:rsidRPr="00B0690A" w:rsidRDefault="00082B35" w:rsidP="00E521F5">
            <w:pPr>
              <w:tabs>
                <w:tab w:val="left" w:pos="3330"/>
                <w:tab w:val="left" w:pos="3690"/>
                <w:tab w:val="left" w:pos="3870"/>
                <w:tab w:val="left" w:pos="6570"/>
              </w:tabs>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20"/>
                <w:szCs w:val="20"/>
              </w:rPr>
            </w:pPr>
            <w:r w:rsidRPr="00B0690A">
              <w:rPr>
                <w:rFonts w:ascii="Times New Roman" w:hAnsi="Times New Roman"/>
                <w:sz w:val="20"/>
                <w:szCs w:val="20"/>
              </w:rPr>
              <w:t>73.0</w:t>
            </w:r>
          </w:p>
        </w:tc>
        <w:tc>
          <w:tcPr>
            <w:tcW w:w="0" w:type="auto"/>
          </w:tcPr>
          <w:p w14:paraId="59ECCB31" w14:textId="76036991" w:rsidR="00082B35" w:rsidRPr="00B95B27" w:rsidRDefault="00082B35" w:rsidP="00E521F5">
            <w:pPr>
              <w:tabs>
                <w:tab w:val="left" w:pos="3330"/>
                <w:tab w:val="left" w:pos="3690"/>
                <w:tab w:val="left" w:pos="3870"/>
                <w:tab w:val="left" w:pos="6570"/>
              </w:tabs>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20"/>
                <w:szCs w:val="20"/>
              </w:rPr>
            </w:pPr>
            <w:r w:rsidRPr="00B0690A">
              <w:rPr>
                <w:rFonts w:ascii="Times New Roman" w:hAnsi="Times New Roman"/>
                <w:sz w:val="20"/>
                <w:szCs w:val="20"/>
              </w:rPr>
              <w:t>13</w:t>
            </w:r>
            <w:r w:rsidR="00B95B27">
              <w:rPr>
                <w:rFonts w:ascii="Times New Roman" w:hAnsi="Times New Roman"/>
                <w:sz w:val="20"/>
                <w:szCs w:val="20"/>
              </w:rPr>
              <w:t>,</w:t>
            </w:r>
            <w:r w:rsidRPr="00B95B27">
              <w:rPr>
                <w:rFonts w:ascii="Times New Roman" w:hAnsi="Times New Roman"/>
                <w:sz w:val="20"/>
                <w:szCs w:val="20"/>
              </w:rPr>
              <w:t>357.0</w:t>
            </w:r>
          </w:p>
        </w:tc>
      </w:tr>
    </w:tbl>
    <w:p w14:paraId="6B3528B7" w14:textId="1B881319" w:rsidR="00431321" w:rsidRDefault="008E1126" w:rsidP="00431321">
      <w:pPr>
        <w:tabs>
          <w:tab w:val="left" w:pos="3330"/>
          <w:tab w:val="left" w:pos="3690"/>
          <w:tab w:val="left" w:pos="6570"/>
        </w:tabs>
        <w:ind w:firstLine="432"/>
        <w:rPr>
          <w:rFonts w:ascii="Times New Roman" w:hAnsi="Times New Roman"/>
          <w:sz w:val="20"/>
          <w:szCs w:val="20"/>
          <w:lang w:val="en-GB"/>
        </w:rPr>
      </w:pPr>
      <w:r>
        <w:rPr>
          <w:rFonts w:ascii="Times New Roman" w:hAnsi="Times New Roman"/>
          <w:sz w:val="24"/>
          <w:szCs w:val="24"/>
        </w:rPr>
        <w:t>*</w:t>
      </w:r>
      <w:r w:rsidR="00E8447E">
        <w:rPr>
          <w:rFonts w:ascii="Times New Roman" w:hAnsi="Times New Roman"/>
          <w:sz w:val="24"/>
          <w:szCs w:val="24"/>
        </w:rPr>
        <w:t xml:space="preserve"> </w:t>
      </w:r>
      <w:proofErr w:type="gramStart"/>
      <w:r w:rsidR="00E8447E" w:rsidRPr="007A68C3">
        <w:rPr>
          <w:rFonts w:ascii="Times New Roman" w:hAnsi="Times New Roman"/>
          <w:sz w:val="20"/>
          <w:szCs w:val="20"/>
        </w:rPr>
        <w:t>average</w:t>
      </w:r>
      <w:proofErr w:type="gramEnd"/>
      <w:r w:rsidRPr="007A68C3">
        <w:rPr>
          <w:rFonts w:ascii="Times New Roman" w:hAnsi="Times New Roman"/>
          <w:sz w:val="20"/>
          <w:szCs w:val="20"/>
        </w:rPr>
        <w:t xml:space="preserve"> value</w:t>
      </w:r>
      <w:r w:rsidR="00E8447E" w:rsidRPr="007A68C3">
        <w:rPr>
          <w:rFonts w:ascii="Times New Roman" w:hAnsi="Times New Roman"/>
          <w:sz w:val="20"/>
          <w:szCs w:val="20"/>
        </w:rPr>
        <w:t xml:space="preserve"> </w:t>
      </w:r>
      <w:r w:rsidR="00F65219">
        <w:rPr>
          <w:rFonts w:ascii="Times New Roman" w:hAnsi="Times New Roman"/>
          <w:sz w:val="20"/>
          <w:szCs w:val="20"/>
          <w:lang w:val="en-GB"/>
        </w:rPr>
        <w:t>of</w:t>
      </w:r>
      <w:r w:rsidR="00F65219" w:rsidRPr="007A68C3">
        <w:rPr>
          <w:rFonts w:ascii="Times New Roman" w:hAnsi="Times New Roman"/>
          <w:sz w:val="20"/>
          <w:szCs w:val="20"/>
          <w:lang w:val="en-GB"/>
        </w:rPr>
        <w:t xml:space="preserve"> </w:t>
      </w:r>
      <w:r w:rsidR="00E8447E" w:rsidRPr="007A68C3">
        <w:rPr>
          <w:rFonts w:ascii="Times New Roman" w:hAnsi="Times New Roman"/>
          <w:sz w:val="20"/>
          <w:szCs w:val="20"/>
          <w:lang w:val="en-GB"/>
        </w:rPr>
        <w:t>the four sites in each season</w:t>
      </w:r>
    </w:p>
    <w:p w14:paraId="61D59D3F" w14:textId="77777777" w:rsidR="00431321" w:rsidRDefault="00431321" w:rsidP="00431321">
      <w:pPr>
        <w:tabs>
          <w:tab w:val="left" w:pos="3330"/>
          <w:tab w:val="left" w:pos="3690"/>
          <w:tab w:val="left" w:pos="6570"/>
        </w:tabs>
        <w:ind w:firstLine="432"/>
        <w:rPr>
          <w:rFonts w:ascii="Times New Roman" w:hAnsi="Times New Roman"/>
          <w:sz w:val="20"/>
          <w:szCs w:val="20"/>
          <w:lang w:val="en-GB"/>
        </w:rPr>
      </w:pPr>
    </w:p>
    <w:p w14:paraId="41DB7409" w14:textId="65442D12" w:rsidR="009A6AF6" w:rsidRPr="00326F75" w:rsidRDefault="004E453C" w:rsidP="008E1126">
      <w:pPr>
        <w:tabs>
          <w:tab w:val="left" w:pos="3330"/>
        </w:tabs>
        <w:spacing w:after="0" w:line="360" w:lineRule="auto"/>
        <w:rPr>
          <w:rStyle w:val="HTMLTypewriter"/>
          <w:rFonts w:ascii="Times New Roman" w:hAnsi="Times New Roman"/>
          <w:b/>
          <w:sz w:val="28"/>
          <w:szCs w:val="26"/>
          <w:lang w:val="en-GB"/>
        </w:rPr>
      </w:pPr>
      <w:r w:rsidRPr="00326F75">
        <w:rPr>
          <w:rStyle w:val="HTMLTypewriter"/>
          <w:rFonts w:ascii="Times New Roman" w:hAnsi="Times New Roman"/>
          <w:b/>
          <w:sz w:val="28"/>
          <w:szCs w:val="26"/>
          <w:lang w:val="en-GB"/>
        </w:rPr>
        <w:t>DISCUSSION</w:t>
      </w:r>
    </w:p>
    <w:p w14:paraId="1AFF64E6" w14:textId="1BF1DF2C" w:rsidR="00561144" w:rsidRDefault="003E7413" w:rsidP="008E1126">
      <w:pPr>
        <w:tabs>
          <w:tab w:val="left" w:pos="3330"/>
        </w:tabs>
        <w:spacing w:after="0" w:line="360" w:lineRule="auto"/>
        <w:jc w:val="both"/>
        <w:rPr>
          <w:rFonts w:ascii="Times New Roman" w:hAnsi="Times New Roman"/>
          <w:sz w:val="24"/>
          <w:szCs w:val="24"/>
          <w:lang w:val="en-GB"/>
        </w:rPr>
      </w:pPr>
      <w:r w:rsidRPr="001F78D7">
        <w:rPr>
          <w:rFonts w:ascii="Times New Roman" w:hAnsi="Times New Roman"/>
          <w:sz w:val="24"/>
          <w:szCs w:val="24"/>
          <w:lang w:val="en-GB"/>
        </w:rPr>
        <w:t xml:space="preserve">As expected, </w:t>
      </w:r>
      <w:r w:rsidR="007E5F64">
        <w:rPr>
          <w:rFonts w:ascii="Times New Roman" w:hAnsi="Times New Roman"/>
          <w:sz w:val="24"/>
          <w:szCs w:val="24"/>
          <w:lang w:val="en-GB"/>
        </w:rPr>
        <w:t>our findings of the line transect surveys from 2020</w:t>
      </w:r>
      <w:r w:rsidR="007E5F64" w:rsidRPr="001F78D7">
        <w:rPr>
          <w:rStyle w:val="HTMLTypewriter"/>
          <w:rFonts w:ascii="Times New Roman" w:hAnsi="Times New Roman" w:cs="Times New Roman"/>
          <w:sz w:val="24"/>
          <w:szCs w:val="24"/>
        </w:rPr>
        <w:t>–</w:t>
      </w:r>
      <w:r w:rsidR="007E5F64">
        <w:rPr>
          <w:rStyle w:val="HTMLTypewriter"/>
          <w:rFonts w:ascii="Times New Roman" w:hAnsi="Times New Roman" w:cs="Times New Roman"/>
          <w:sz w:val="24"/>
          <w:szCs w:val="24"/>
        </w:rPr>
        <w:t>2021 suggest</w:t>
      </w:r>
      <w:r w:rsidR="00363D4A">
        <w:rPr>
          <w:rStyle w:val="HTMLTypewriter"/>
          <w:rFonts w:ascii="Times New Roman" w:hAnsi="Times New Roman" w:cs="Times New Roman"/>
          <w:sz w:val="24"/>
          <w:szCs w:val="24"/>
        </w:rPr>
        <w:t xml:space="preserve"> that</w:t>
      </w:r>
      <w:r w:rsidR="007E5F64">
        <w:rPr>
          <w:rFonts w:ascii="Times New Roman" w:hAnsi="Times New Roman"/>
          <w:sz w:val="24"/>
          <w:szCs w:val="24"/>
          <w:lang w:val="en-GB"/>
        </w:rPr>
        <w:t xml:space="preserve"> </w:t>
      </w:r>
      <w:r w:rsidRPr="001F78D7">
        <w:rPr>
          <w:rFonts w:ascii="Times New Roman" w:hAnsi="Times New Roman"/>
          <w:sz w:val="24"/>
          <w:szCs w:val="24"/>
          <w:lang w:val="en-GB"/>
        </w:rPr>
        <w:t>t</w:t>
      </w:r>
      <w:r w:rsidR="0078419F" w:rsidRPr="001F78D7">
        <w:rPr>
          <w:rStyle w:val="HTMLTypewriter"/>
          <w:rFonts w:ascii="Times New Roman" w:hAnsi="Times New Roman" w:cs="Times New Roman"/>
          <w:sz w:val="24"/>
          <w:szCs w:val="24"/>
          <w:lang w:val="en-GB"/>
        </w:rPr>
        <w:t xml:space="preserve">he estimated </w:t>
      </w:r>
      <w:r w:rsidRPr="001F78D7">
        <w:rPr>
          <w:rStyle w:val="HTMLTypewriter"/>
          <w:rFonts w:ascii="Times New Roman" w:hAnsi="Times New Roman" w:cs="Times New Roman"/>
          <w:sz w:val="24"/>
          <w:szCs w:val="24"/>
          <w:lang w:val="en-GB"/>
        </w:rPr>
        <w:t xml:space="preserve">densities </w:t>
      </w:r>
      <w:r w:rsidR="0078419F" w:rsidRPr="001F78D7">
        <w:rPr>
          <w:rStyle w:val="HTMLTypewriter"/>
          <w:rFonts w:ascii="Times New Roman" w:hAnsi="Times New Roman" w:cs="Times New Roman"/>
          <w:sz w:val="24"/>
          <w:szCs w:val="24"/>
          <w:lang w:val="en-GB"/>
        </w:rPr>
        <w:t xml:space="preserve">of Djaffa Mountain guereza </w:t>
      </w:r>
      <w:r w:rsidR="001F78D7" w:rsidRPr="001F78D7">
        <w:rPr>
          <w:rStyle w:val="HTMLTypewriter"/>
          <w:rFonts w:ascii="Times New Roman" w:hAnsi="Times New Roman" w:cs="Times New Roman"/>
          <w:sz w:val="24"/>
          <w:szCs w:val="24"/>
          <w:lang w:val="en-GB"/>
        </w:rPr>
        <w:t xml:space="preserve">varied </w:t>
      </w:r>
      <w:r w:rsidR="00F550E2">
        <w:rPr>
          <w:rStyle w:val="HTMLTypewriter"/>
          <w:rFonts w:ascii="Times New Roman" w:hAnsi="Times New Roman" w:cs="Times New Roman"/>
          <w:sz w:val="24"/>
          <w:szCs w:val="24"/>
          <w:lang w:val="en-GB"/>
        </w:rPr>
        <w:t xml:space="preserve">in the surveyed </w:t>
      </w:r>
      <w:r w:rsidR="0078419F" w:rsidRPr="001F78D7">
        <w:rPr>
          <w:rStyle w:val="HTMLTypewriter"/>
          <w:rFonts w:ascii="Times New Roman" w:hAnsi="Times New Roman" w:cs="Times New Roman"/>
          <w:sz w:val="24"/>
          <w:szCs w:val="24"/>
          <w:lang w:val="en-GB"/>
        </w:rPr>
        <w:t>forests</w:t>
      </w:r>
      <w:r w:rsidR="00F550E2">
        <w:rPr>
          <w:rStyle w:val="HTMLTypewriter"/>
          <w:rFonts w:ascii="Times New Roman" w:hAnsi="Times New Roman" w:cs="Times New Roman"/>
          <w:sz w:val="24"/>
          <w:szCs w:val="24"/>
          <w:lang w:val="en-GB"/>
        </w:rPr>
        <w:t xml:space="preserve"> of Ahmar Mountains</w:t>
      </w:r>
      <w:r w:rsidR="0078419F" w:rsidRPr="001F78D7">
        <w:rPr>
          <w:rStyle w:val="HTMLTypewriter"/>
          <w:rFonts w:ascii="Times New Roman" w:hAnsi="Times New Roman" w:cs="Times New Roman"/>
          <w:sz w:val="24"/>
          <w:szCs w:val="24"/>
          <w:lang w:val="en-GB"/>
        </w:rPr>
        <w:t xml:space="preserve"> </w:t>
      </w:r>
      <w:r w:rsidR="001F78D7" w:rsidRPr="001F78D7">
        <w:rPr>
          <w:rStyle w:val="HTMLTypewriter"/>
          <w:rFonts w:ascii="Times New Roman" w:hAnsi="Times New Roman" w:cs="Times New Roman"/>
          <w:sz w:val="24"/>
          <w:szCs w:val="24"/>
          <w:lang w:val="en-GB"/>
        </w:rPr>
        <w:t>(</w:t>
      </w:r>
      <w:r w:rsidR="001F78D7" w:rsidRPr="001F78D7">
        <w:rPr>
          <w:rFonts w:ascii="Times New Roman" w:hAnsi="Times New Roman"/>
          <w:sz w:val="24"/>
          <w:szCs w:val="24"/>
          <w:lang w:val="en-GB"/>
        </w:rPr>
        <w:t>35.1</w:t>
      </w:r>
      <w:r w:rsidR="001F78D7" w:rsidRPr="001F78D7">
        <w:rPr>
          <w:rStyle w:val="HTMLTypewriter"/>
          <w:rFonts w:ascii="Times New Roman" w:hAnsi="Times New Roman" w:cs="Times New Roman"/>
          <w:sz w:val="24"/>
          <w:szCs w:val="24"/>
        </w:rPr>
        <w:t>–</w:t>
      </w:r>
      <w:r w:rsidR="001F78D7" w:rsidRPr="001F78D7">
        <w:rPr>
          <w:rFonts w:ascii="Times New Roman" w:hAnsi="Times New Roman"/>
          <w:sz w:val="24"/>
          <w:szCs w:val="24"/>
          <w:lang w:val="en-GB"/>
        </w:rPr>
        <w:t xml:space="preserve">122.7 </w:t>
      </w:r>
      <w:r w:rsidR="00783574" w:rsidRPr="001F78D7">
        <w:rPr>
          <w:rFonts w:ascii="Times New Roman" w:hAnsi="Times New Roman"/>
          <w:sz w:val="24"/>
          <w:szCs w:val="24"/>
          <w:lang w:val="en-GB"/>
        </w:rPr>
        <w:t>gallarum</w:t>
      </w:r>
      <w:r w:rsidR="001F78D7" w:rsidRPr="001F78D7">
        <w:rPr>
          <w:rFonts w:ascii="Times New Roman" w:hAnsi="Times New Roman"/>
          <w:sz w:val="24"/>
          <w:szCs w:val="24"/>
          <w:lang w:val="en-GB"/>
        </w:rPr>
        <w:t>/km</w:t>
      </w:r>
      <w:r w:rsidR="001F78D7" w:rsidRPr="001F78D7">
        <w:rPr>
          <w:rFonts w:ascii="Times New Roman" w:hAnsi="Times New Roman"/>
          <w:sz w:val="24"/>
          <w:szCs w:val="24"/>
          <w:vertAlign w:val="superscript"/>
          <w:lang w:val="en-GB"/>
        </w:rPr>
        <w:t>2</w:t>
      </w:r>
      <w:r w:rsidR="001F78D7" w:rsidRPr="001F78D7">
        <w:rPr>
          <w:rFonts w:ascii="Times New Roman" w:hAnsi="Times New Roman"/>
          <w:sz w:val="24"/>
          <w:szCs w:val="24"/>
          <w:lang w:val="en-GB"/>
        </w:rPr>
        <w:t>)</w:t>
      </w:r>
      <w:r w:rsidR="0078419F" w:rsidRPr="001F78D7">
        <w:rPr>
          <w:rStyle w:val="HTMLTypewriter"/>
          <w:rFonts w:ascii="Times New Roman" w:hAnsi="Times New Roman" w:cs="Times New Roman"/>
          <w:sz w:val="24"/>
          <w:szCs w:val="24"/>
          <w:lang w:val="en-GB"/>
        </w:rPr>
        <w:t>.</w:t>
      </w:r>
      <w:r w:rsidR="0078419F" w:rsidRPr="00EB5F9B">
        <w:rPr>
          <w:rStyle w:val="HTMLTypewriter"/>
          <w:rFonts w:ascii="Times New Roman" w:hAnsi="Times New Roman" w:cs="Times New Roman"/>
          <w:sz w:val="24"/>
          <w:szCs w:val="24"/>
          <w:lang w:val="en-GB"/>
        </w:rPr>
        <w:t xml:space="preserve"> </w:t>
      </w:r>
      <w:r w:rsidR="00363D4A">
        <w:rPr>
          <w:rStyle w:val="HTMLTypewriter"/>
          <w:rFonts w:ascii="Times New Roman" w:hAnsi="Times New Roman" w:cs="Times New Roman"/>
          <w:sz w:val="24"/>
          <w:szCs w:val="24"/>
          <w:lang w:val="en-GB"/>
        </w:rPr>
        <w:t xml:space="preserve">Variance in the </w:t>
      </w:r>
      <w:r w:rsidR="00363D4A" w:rsidRPr="00EB5F9B">
        <w:rPr>
          <w:rFonts w:ascii="Times New Roman" w:hAnsi="Times New Roman"/>
          <w:sz w:val="24"/>
          <w:szCs w:val="24"/>
          <w:lang w:val="en-GB"/>
        </w:rPr>
        <w:t>sampling effort</w:t>
      </w:r>
      <w:r w:rsidR="00363D4A">
        <w:rPr>
          <w:rFonts w:ascii="Times New Roman" w:hAnsi="Times New Roman"/>
          <w:sz w:val="24"/>
          <w:szCs w:val="24"/>
          <w:lang w:val="en-GB"/>
        </w:rPr>
        <w:t xml:space="preserve">, </w:t>
      </w:r>
      <w:r w:rsidR="00A54CF1">
        <w:rPr>
          <w:rFonts w:ascii="Times New Roman" w:hAnsi="Times New Roman"/>
          <w:sz w:val="24"/>
          <w:szCs w:val="24"/>
          <w:lang w:val="en-GB"/>
        </w:rPr>
        <w:t>habitat variation and resources availability</w:t>
      </w:r>
      <w:r w:rsidR="0078419F" w:rsidRPr="00EB5F9B">
        <w:rPr>
          <w:rFonts w:ascii="Times New Roman" w:hAnsi="Times New Roman"/>
          <w:sz w:val="24"/>
          <w:szCs w:val="24"/>
          <w:lang w:val="en-GB"/>
        </w:rPr>
        <w:t xml:space="preserve">, isolation of the </w:t>
      </w:r>
      <w:r w:rsidR="00536D1C" w:rsidRPr="00EB5F9B">
        <w:rPr>
          <w:rFonts w:ascii="Times New Roman" w:hAnsi="Times New Roman"/>
          <w:sz w:val="24"/>
          <w:szCs w:val="24"/>
          <w:lang w:val="en-GB"/>
        </w:rPr>
        <w:t xml:space="preserve">forest </w:t>
      </w:r>
      <w:r w:rsidR="0078419F" w:rsidRPr="00EB5F9B">
        <w:rPr>
          <w:rFonts w:ascii="Times New Roman" w:hAnsi="Times New Roman"/>
          <w:sz w:val="24"/>
          <w:szCs w:val="24"/>
          <w:lang w:val="en-GB"/>
        </w:rPr>
        <w:t>fragments and anthropogenic pressures</w:t>
      </w:r>
      <w:r w:rsidR="00363D4A">
        <w:rPr>
          <w:rFonts w:ascii="Times New Roman" w:hAnsi="Times New Roman"/>
          <w:sz w:val="24"/>
          <w:szCs w:val="24"/>
          <w:lang w:val="en-GB"/>
        </w:rPr>
        <w:t xml:space="preserve"> might contribute to such variations</w:t>
      </w:r>
      <w:r w:rsidR="0078419F" w:rsidRPr="00EB5F9B">
        <w:rPr>
          <w:rFonts w:ascii="Times New Roman" w:hAnsi="Times New Roman"/>
          <w:sz w:val="24"/>
          <w:szCs w:val="24"/>
          <w:lang w:val="en-GB"/>
        </w:rPr>
        <w:t>.</w:t>
      </w:r>
      <w:r w:rsidR="00A63D3C" w:rsidRPr="00EB5F9B">
        <w:rPr>
          <w:rFonts w:ascii="Times New Roman" w:hAnsi="Times New Roman"/>
          <w:sz w:val="24"/>
          <w:szCs w:val="24"/>
          <w:lang w:val="en-GB"/>
        </w:rPr>
        <w:t xml:space="preserve"> </w:t>
      </w:r>
      <w:r w:rsidR="00FE565E" w:rsidRPr="00EB5F9B">
        <w:rPr>
          <w:rFonts w:ascii="Times New Roman" w:hAnsi="Times New Roman"/>
          <w:sz w:val="24"/>
          <w:szCs w:val="24"/>
          <w:lang w:val="en-GB"/>
        </w:rPr>
        <w:t>There was a noticeable change in detection likelihood based on the seasonal fluctuation in visibility, which in turn explains the variance in densities and abundance throughout the forest fragments in each season.</w:t>
      </w:r>
      <w:r w:rsidR="002B433E">
        <w:rPr>
          <w:rFonts w:ascii="Times New Roman" w:hAnsi="Times New Roman"/>
          <w:sz w:val="24"/>
          <w:szCs w:val="24"/>
          <w:lang w:val="en-GB"/>
        </w:rPr>
        <w:t xml:space="preserve"> </w:t>
      </w:r>
      <w:r w:rsidR="00363D4A">
        <w:rPr>
          <w:rFonts w:ascii="Times New Roman" w:hAnsi="Times New Roman"/>
          <w:sz w:val="24"/>
          <w:szCs w:val="24"/>
          <w:lang w:val="en-GB"/>
        </w:rPr>
        <w:t xml:space="preserve">Our results </w:t>
      </w:r>
      <w:r w:rsidR="002B433E">
        <w:rPr>
          <w:rFonts w:ascii="Times New Roman" w:hAnsi="Times New Roman"/>
          <w:sz w:val="24"/>
          <w:szCs w:val="24"/>
          <w:lang w:val="en-GB"/>
        </w:rPr>
        <w:t xml:space="preserve">have </w:t>
      </w:r>
      <w:r w:rsidR="00363D4A">
        <w:rPr>
          <w:rFonts w:ascii="Times New Roman" w:hAnsi="Times New Roman"/>
          <w:sz w:val="24"/>
          <w:szCs w:val="24"/>
          <w:lang w:val="en-GB"/>
        </w:rPr>
        <w:t xml:space="preserve">strong </w:t>
      </w:r>
      <w:r w:rsidR="002B433E">
        <w:rPr>
          <w:rFonts w:ascii="Times New Roman" w:hAnsi="Times New Roman"/>
          <w:sz w:val="24"/>
          <w:szCs w:val="24"/>
          <w:lang w:val="en-GB"/>
        </w:rPr>
        <w:t>implications for the conservation of this subspecies and other geographically restricted Guerezas.</w:t>
      </w:r>
    </w:p>
    <w:p w14:paraId="08BE938D" w14:textId="290C6293" w:rsidR="00BA7662" w:rsidRPr="00EB5F9B" w:rsidRDefault="00BA7662" w:rsidP="00BA7662">
      <w:pPr>
        <w:tabs>
          <w:tab w:val="left" w:pos="3330"/>
        </w:tabs>
        <w:spacing w:after="0" w:line="360" w:lineRule="auto"/>
        <w:ind w:firstLine="567"/>
        <w:jc w:val="both"/>
        <w:rPr>
          <w:rStyle w:val="HTMLTypewriter"/>
          <w:rFonts w:ascii="Times New Roman" w:eastAsia="Calibri" w:hAnsi="Times New Roman" w:cs="Times New Roman"/>
          <w:sz w:val="16"/>
          <w:szCs w:val="16"/>
          <w:lang w:val="en-GB"/>
        </w:rPr>
      </w:pPr>
      <w:r>
        <w:rPr>
          <w:rFonts w:ascii="Times New Roman" w:hAnsi="Times New Roman"/>
          <w:sz w:val="24"/>
          <w:szCs w:val="24"/>
          <w:lang w:val="en-GB"/>
        </w:rPr>
        <w:t>We found</w:t>
      </w:r>
      <w:r w:rsidR="00F956F4">
        <w:rPr>
          <w:rFonts w:ascii="Times New Roman" w:hAnsi="Times New Roman"/>
          <w:sz w:val="24"/>
          <w:szCs w:val="24"/>
          <w:lang w:val="en-GB"/>
        </w:rPr>
        <w:t xml:space="preserve"> nonsignificant differences in</w:t>
      </w:r>
      <w:r>
        <w:rPr>
          <w:rFonts w:ascii="Times New Roman" w:hAnsi="Times New Roman"/>
          <w:sz w:val="24"/>
          <w:szCs w:val="24"/>
          <w:lang w:val="en-GB"/>
        </w:rPr>
        <w:t xml:space="preserve"> </w:t>
      </w:r>
      <w:r w:rsidR="00F956F4">
        <w:rPr>
          <w:rFonts w:ascii="Times New Roman" w:hAnsi="Times New Roman"/>
          <w:sz w:val="24"/>
          <w:szCs w:val="24"/>
          <w:lang w:val="en-GB"/>
        </w:rPr>
        <w:t>the</w:t>
      </w:r>
      <w:r w:rsidRPr="00905756">
        <w:rPr>
          <w:rFonts w:ascii="Times New Roman" w:hAnsi="Times New Roman"/>
          <w:sz w:val="24"/>
          <w:szCs w:val="24"/>
          <w:lang w:val="en-GB"/>
        </w:rPr>
        <w:t xml:space="preserve"> </w:t>
      </w:r>
      <w:r w:rsidR="00F956F4">
        <w:rPr>
          <w:rFonts w:ascii="Times New Roman" w:hAnsi="Times New Roman"/>
          <w:sz w:val="24"/>
          <w:szCs w:val="24"/>
          <w:lang w:val="en-GB"/>
        </w:rPr>
        <w:t xml:space="preserve">mean group or </w:t>
      </w:r>
      <w:r>
        <w:rPr>
          <w:rFonts w:ascii="Times New Roman" w:hAnsi="Times New Roman"/>
          <w:sz w:val="24"/>
          <w:szCs w:val="24"/>
          <w:lang w:val="en-GB"/>
        </w:rPr>
        <w:t>cluster</w:t>
      </w:r>
      <w:r w:rsidRPr="00905756">
        <w:rPr>
          <w:rFonts w:ascii="Times New Roman" w:hAnsi="Times New Roman"/>
          <w:sz w:val="24"/>
          <w:szCs w:val="24"/>
          <w:lang w:val="en-GB"/>
        </w:rPr>
        <w:t xml:space="preserve"> size</w:t>
      </w:r>
      <w:r w:rsidR="000F3D53">
        <w:rPr>
          <w:rFonts w:ascii="Times New Roman" w:hAnsi="Times New Roman"/>
          <w:sz w:val="24"/>
          <w:szCs w:val="24"/>
          <w:lang w:val="en-GB"/>
        </w:rPr>
        <w:t>s</w:t>
      </w:r>
      <w:r w:rsidRPr="00905756">
        <w:rPr>
          <w:rFonts w:ascii="Times New Roman" w:hAnsi="Times New Roman"/>
          <w:sz w:val="24"/>
          <w:szCs w:val="24"/>
          <w:lang w:val="en-GB"/>
        </w:rPr>
        <w:t xml:space="preserve"> of Djaffa Mountains guereza encountered across the studied forests</w:t>
      </w:r>
      <w:r w:rsidRPr="00905756">
        <w:rPr>
          <w:rFonts w:ascii="Times New Roman" w:eastAsia="Times New Roman" w:hAnsi="Times New Roman"/>
          <w:bCs/>
          <w:sz w:val="24"/>
          <w:szCs w:val="24"/>
          <w:lang w:val="en-GB"/>
        </w:rPr>
        <w:t xml:space="preserve">. </w:t>
      </w:r>
      <w:r w:rsidR="00DF01D1" w:rsidRPr="00DF01D1">
        <w:rPr>
          <w:rFonts w:ascii="Times New Roman" w:hAnsi="Times New Roman"/>
          <w:sz w:val="24"/>
          <w:szCs w:val="24"/>
          <w:lang w:val="en-GB"/>
        </w:rPr>
        <w:t xml:space="preserve">In contrast, </w:t>
      </w:r>
      <w:r w:rsidR="00DF01D1" w:rsidRPr="00DF01D1">
        <w:rPr>
          <w:rFonts w:ascii="Times New Roman" w:hAnsi="Times New Roman"/>
          <w:sz w:val="24"/>
          <w:szCs w:val="24"/>
          <w:lang w:eastAsia="de-DE"/>
        </w:rPr>
        <w:t xml:space="preserve">Struhsaker et al. (2004) </w:t>
      </w:r>
      <w:r w:rsidR="00DF01D1">
        <w:rPr>
          <w:rFonts w:ascii="Times New Roman" w:hAnsi="Times New Roman"/>
          <w:sz w:val="24"/>
          <w:szCs w:val="24"/>
          <w:lang w:eastAsia="de-DE"/>
        </w:rPr>
        <w:t>suggested</w:t>
      </w:r>
      <w:r w:rsidR="00DF01D1" w:rsidRPr="00DF01D1">
        <w:rPr>
          <w:rFonts w:ascii="Times New Roman" w:hAnsi="Times New Roman"/>
          <w:sz w:val="24"/>
          <w:szCs w:val="24"/>
          <w:lang w:eastAsia="de-DE"/>
        </w:rPr>
        <w:t xml:space="preserve"> group</w:t>
      </w:r>
      <w:r w:rsidR="00DF01D1" w:rsidRPr="00DF01D1">
        <w:rPr>
          <w:rFonts w:ascii="Times New Roman" w:hAnsi="Times New Roman"/>
          <w:color w:val="000000"/>
          <w:sz w:val="24"/>
          <w:szCs w:val="24"/>
          <w:lang w:eastAsia="de-DE"/>
        </w:rPr>
        <w:t xml:space="preserve"> size </w:t>
      </w:r>
      <w:r w:rsidR="00DF01D1">
        <w:rPr>
          <w:rFonts w:ascii="Times New Roman" w:hAnsi="Times New Roman"/>
          <w:color w:val="000000"/>
          <w:sz w:val="24"/>
          <w:szCs w:val="24"/>
          <w:lang w:eastAsia="de-DE"/>
        </w:rPr>
        <w:t>might</w:t>
      </w:r>
      <w:r w:rsidR="00DF01D1" w:rsidRPr="00DF01D1">
        <w:rPr>
          <w:rFonts w:ascii="Times New Roman" w:hAnsi="Times New Roman"/>
          <w:color w:val="000000"/>
          <w:sz w:val="24"/>
          <w:szCs w:val="24"/>
          <w:lang w:eastAsia="de-DE"/>
        </w:rPr>
        <w:t xml:space="preserve"> change considerably across forests.</w:t>
      </w:r>
      <w:r w:rsidR="00DF01D1">
        <w:rPr>
          <w:rFonts w:ascii="AdvOT1ef757c0" w:hAnsi="AdvOT1ef757c0" w:cs="AdvOT1ef757c0"/>
          <w:color w:val="000000"/>
          <w:sz w:val="20"/>
          <w:szCs w:val="20"/>
          <w:lang w:eastAsia="de-DE"/>
        </w:rPr>
        <w:t xml:space="preserve"> </w:t>
      </w:r>
      <w:r w:rsidRPr="00D564FB">
        <w:rPr>
          <w:rFonts w:ascii="Times New Roman" w:hAnsi="Times New Roman"/>
          <w:sz w:val="24"/>
          <w:szCs w:val="24"/>
          <w:lang w:val="en-GB"/>
        </w:rPr>
        <w:t xml:space="preserve">These figures are also slightly lower than that of 6.7 individuals given by Dunbar and Dunbar (1974) for </w:t>
      </w:r>
      <w:r w:rsidRPr="00D564FB">
        <w:rPr>
          <w:rFonts w:ascii="Times New Roman" w:hAnsi="Times New Roman"/>
          <w:i/>
          <w:sz w:val="24"/>
          <w:szCs w:val="24"/>
          <w:lang w:val="en-GB"/>
        </w:rPr>
        <w:t>C</w:t>
      </w:r>
      <w:r w:rsidRPr="00D564FB">
        <w:rPr>
          <w:rFonts w:ascii="Times New Roman" w:hAnsi="Times New Roman"/>
          <w:sz w:val="24"/>
          <w:szCs w:val="24"/>
          <w:lang w:val="en-GB"/>
        </w:rPr>
        <w:t>.</w:t>
      </w:r>
      <w:r w:rsidRPr="00D564FB">
        <w:rPr>
          <w:rFonts w:ascii="Times New Roman" w:hAnsi="Times New Roman"/>
          <w:i/>
          <w:sz w:val="24"/>
          <w:szCs w:val="24"/>
          <w:lang w:val="en-GB"/>
        </w:rPr>
        <w:t xml:space="preserve"> g</w:t>
      </w:r>
      <w:r w:rsidRPr="00D564FB">
        <w:rPr>
          <w:rFonts w:ascii="Times New Roman" w:hAnsi="Times New Roman"/>
          <w:sz w:val="24"/>
          <w:szCs w:val="24"/>
          <w:lang w:val="en-GB"/>
        </w:rPr>
        <w:t>.</w:t>
      </w:r>
      <w:r w:rsidRPr="00D564FB">
        <w:rPr>
          <w:rFonts w:ascii="Times New Roman" w:hAnsi="Times New Roman"/>
          <w:i/>
          <w:sz w:val="24"/>
          <w:szCs w:val="24"/>
          <w:lang w:val="en-GB"/>
        </w:rPr>
        <w:t xml:space="preserve"> guereza</w:t>
      </w:r>
      <w:r w:rsidRPr="00D564FB">
        <w:rPr>
          <w:rFonts w:ascii="Times New Roman" w:hAnsi="Times New Roman"/>
          <w:sz w:val="24"/>
          <w:szCs w:val="24"/>
          <w:lang w:val="en-GB"/>
        </w:rPr>
        <w:t xml:space="preserve"> groups in the Bole Valley, central Ethiopia. Dunbar and Dunbar (1974) found that </w:t>
      </w:r>
      <w:r w:rsidRPr="00D564FB">
        <w:rPr>
          <w:rStyle w:val="Emphasis"/>
          <w:rFonts w:ascii="Times New Roman" w:hAnsi="Times New Roman"/>
          <w:sz w:val="24"/>
          <w:szCs w:val="24"/>
          <w:lang w:val="en-GB"/>
        </w:rPr>
        <w:t>C</w:t>
      </w:r>
      <w:r w:rsidRPr="00D564FB">
        <w:rPr>
          <w:rStyle w:val="Emphasis"/>
          <w:rFonts w:ascii="Times New Roman" w:hAnsi="Times New Roman"/>
          <w:i w:val="0"/>
          <w:sz w:val="24"/>
          <w:szCs w:val="24"/>
          <w:lang w:val="en-GB"/>
        </w:rPr>
        <w:t>.</w:t>
      </w:r>
      <w:r w:rsidRPr="00D564FB">
        <w:rPr>
          <w:rStyle w:val="Emphasis"/>
          <w:rFonts w:ascii="Times New Roman" w:hAnsi="Times New Roman"/>
          <w:sz w:val="24"/>
          <w:szCs w:val="24"/>
          <w:lang w:val="en-GB"/>
        </w:rPr>
        <w:t xml:space="preserve"> g</w:t>
      </w:r>
      <w:r w:rsidRPr="00D564FB">
        <w:rPr>
          <w:rStyle w:val="Emphasis"/>
          <w:rFonts w:ascii="Times New Roman" w:hAnsi="Times New Roman"/>
          <w:i w:val="0"/>
          <w:sz w:val="24"/>
          <w:szCs w:val="24"/>
          <w:lang w:val="en-GB"/>
        </w:rPr>
        <w:t xml:space="preserve">. </w:t>
      </w:r>
      <w:r w:rsidRPr="00D564FB">
        <w:rPr>
          <w:rStyle w:val="Emphasis"/>
          <w:rFonts w:ascii="Times New Roman" w:hAnsi="Times New Roman"/>
          <w:sz w:val="24"/>
          <w:szCs w:val="24"/>
          <w:lang w:val="en-GB"/>
        </w:rPr>
        <w:t>guereza</w:t>
      </w:r>
      <w:r w:rsidRPr="00D564FB">
        <w:rPr>
          <w:rFonts w:ascii="Times New Roman" w:hAnsi="Times New Roman"/>
          <w:sz w:val="24"/>
          <w:szCs w:val="24"/>
          <w:lang w:val="en-GB"/>
        </w:rPr>
        <w:t xml:space="preserve"> group size is correlated positively with the number of large trees. However, </w:t>
      </w:r>
      <w:r w:rsidR="00C74AB3" w:rsidRPr="00D564FB">
        <w:rPr>
          <w:rFonts w:ascii="Times New Roman" w:hAnsi="Times New Roman"/>
          <w:sz w:val="24"/>
          <w:szCs w:val="24"/>
          <w:lang w:val="en-GB"/>
        </w:rPr>
        <w:t>large groups (~300 individuals)</w:t>
      </w:r>
      <w:r w:rsidR="00C74AB3">
        <w:rPr>
          <w:rFonts w:ascii="Times New Roman" w:hAnsi="Times New Roman"/>
          <w:sz w:val="24"/>
          <w:szCs w:val="24"/>
          <w:lang w:val="en-GB"/>
        </w:rPr>
        <w:t xml:space="preserve"> of </w:t>
      </w:r>
      <w:r w:rsidRPr="00D564FB">
        <w:rPr>
          <w:rFonts w:ascii="Times New Roman" w:hAnsi="Times New Roman"/>
          <w:i/>
          <w:sz w:val="24"/>
          <w:szCs w:val="24"/>
          <w:lang w:val="en-GB"/>
        </w:rPr>
        <w:t>C</w:t>
      </w:r>
      <w:r w:rsidRPr="00D564FB">
        <w:rPr>
          <w:rFonts w:ascii="Times New Roman" w:hAnsi="Times New Roman"/>
          <w:sz w:val="24"/>
          <w:szCs w:val="24"/>
          <w:lang w:val="en-GB"/>
        </w:rPr>
        <w:t>.</w:t>
      </w:r>
      <w:r w:rsidRPr="00D564FB">
        <w:rPr>
          <w:rFonts w:ascii="Times New Roman" w:hAnsi="Times New Roman"/>
          <w:i/>
          <w:sz w:val="24"/>
          <w:szCs w:val="24"/>
          <w:lang w:val="en-GB"/>
        </w:rPr>
        <w:t xml:space="preserve"> angolensis </w:t>
      </w:r>
      <w:r w:rsidRPr="00D564FB">
        <w:rPr>
          <w:rFonts w:ascii="Times New Roman" w:hAnsi="Times New Roman"/>
          <w:sz w:val="24"/>
          <w:szCs w:val="24"/>
          <w:lang w:val="en-GB"/>
        </w:rPr>
        <w:t>in the Nyungwe Forest Reserve, Rwanda</w:t>
      </w:r>
      <w:r w:rsidR="00C74AB3">
        <w:rPr>
          <w:rFonts w:ascii="Times New Roman" w:hAnsi="Times New Roman"/>
          <w:sz w:val="24"/>
          <w:szCs w:val="24"/>
          <w:lang w:val="en-GB"/>
        </w:rPr>
        <w:t xml:space="preserve"> credited </w:t>
      </w:r>
      <w:r w:rsidR="00F62666">
        <w:rPr>
          <w:rFonts w:ascii="Times New Roman" w:hAnsi="Times New Roman"/>
          <w:sz w:val="24"/>
          <w:szCs w:val="24"/>
          <w:lang w:val="en-GB"/>
        </w:rPr>
        <w:t xml:space="preserve">to </w:t>
      </w:r>
      <w:r w:rsidR="00C74AB3">
        <w:rPr>
          <w:rFonts w:ascii="Times New Roman" w:hAnsi="Times New Roman"/>
          <w:sz w:val="24"/>
          <w:szCs w:val="24"/>
          <w:lang w:val="en-GB"/>
        </w:rPr>
        <w:t xml:space="preserve">its </w:t>
      </w:r>
      <w:r w:rsidRPr="00D564FB">
        <w:rPr>
          <w:rFonts w:ascii="Times New Roman" w:hAnsi="Times New Roman"/>
          <w:sz w:val="24"/>
          <w:szCs w:val="24"/>
          <w:lang w:val="en-GB"/>
        </w:rPr>
        <w:t xml:space="preserve">consumption of mature leaves (~40% of annual diet) with higher nutritional quality (protein: fibre) compared to mature leaves analyzed at other African </w:t>
      </w:r>
      <w:r w:rsidRPr="00D564FB">
        <w:rPr>
          <w:rFonts w:ascii="Times New Roman" w:hAnsi="Times New Roman"/>
        </w:rPr>
        <w:t xml:space="preserve"> </w:t>
      </w:r>
      <w:r w:rsidRPr="00D564FB">
        <w:rPr>
          <w:rFonts w:ascii="Times New Roman" w:hAnsi="Times New Roman"/>
          <w:sz w:val="24"/>
          <w:szCs w:val="24"/>
          <w:lang w:val="en-GB"/>
        </w:rPr>
        <w:t>sites (Fimbel et al., 2001). Other factors such as ecological and social (Chapman &amp; Pavelka, 2005) and habitat quality (Von Hippel, 1996) are also affecting the group size in folivorous primates</w:t>
      </w:r>
      <w:r w:rsidRPr="00EB5F9B">
        <w:rPr>
          <w:rFonts w:ascii="Times New Roman" w:hAnsi="Times New Roman"/>
          <w:sz w:val="24"/>
          <w:szCs w:val="24"/>
          <w:lang w:val="en-GB"/>
        </w:rPr>
        <w:t>.</w:t>
      </w:r>
      <w:r w:rsidR="00DF01D1">
        <w:rPr>
          <w:rFonts w:ascii="Times New Roman" w:hAnsi="Times New Roman"/>
          <w:sz w:val="24"/>
          <w:szCs w:val="24"/>
          <w:lang w:val="en-GB"/>
        </w:rPr>
        <w:t xml:space="preserve"> </w:t>
      </w:r>
      <w:r w:rsidRPr="00D564FB">
        <w:rPr>
          <w:rStyle w:val="HTMLTypewriter"/>
          <w:rFonts w:ascii="Times New Roman" w:hAnsi="Times New Roman" w:cs="Times New Roman"/>
          <w:sz w:val="24"/>
          <w:szCs w:val="24"/>
          <w:lang w:val="en-GB"/>
        </w:rPr>
        <w:t xml:space="preserve">Furthermore, </w:t>
      </w:r>
      <w:r w:rsidR="003C6A57">
        <w:rPr>
          <w:rStyle w:val="HTMLTypewriter"/>
          <w:rFonts w:ascii="Times New Roman" w:hAnsi="Times New Roman" w:cs="Times New Roman"/>
          <w:sz w:val="24"/>
          <w:szCs w:val="24"/>
          <w:lang w:val="en-GB"/>
        </w:rPr>
        <w:t>lack of</w:t>
      </w:r>
      <w:r w:rsidRPr="00D564FB">
        <w:rPr>
          <w:rStyle w:val="HTMLTypewriter"/>
          <w:rFonts w:ascii="Times New Roman" w:hAnsi="Times New Roman" w:cs="Times New Roman"/>
          <w:sz w:val="24"/>
          <w:szCs w:val="24"/>
          <w:lang w:val="en-GB"/>
        </w:rPr>
        <w:t xml:space="preserve"> primate predators and the ecological adaptability of some monkey species contributed to records of larger numbers for isolated populations in tiny forest patches (less than 50 km</w:t>
      </w:r>
      <w:r w:rsidRPr="00D564FB">
        <w:rPr>
          <w:rStyle w:val="HTMLTypewriter"/>
          <w:rFonts w:ascii="Times New Roman" w:hAnsi="Times New Roman" w:cs="Times New Roman"/>
          <w:sz w:val="24"/>
          <w:szCs w:val="24"/>
          <w:vertAlign w:val="superscript"/>
          <w:lang w:val="en-GB"/>
        </w:rPr>
        <w:t>2</w:t>
      </w:r>
      <w:r w:rsidRPr="00D564FB">
        <w:rPr>
          <w:rStyle w:val="HTMLTypewriter"/>
          <w:rFonts w:ascii="Times New Roman" w:hAnsi="Times New Roman" w:cs="Times New Roman"/>
          <w:sz w:val="24"/>
          <w:szCs w:val="24"/>
          <w:lang w:val="en-GB"/>
        </w:rPr>
        <w:t xml:space="preserve">) (González-Solís et al., </w:t>
      </w:r>
      <w:r w:rsidRPr="00DF01D1">
        <w:rPr>
          <w:rStyle w:val="HTMLTypewriter"/>
          <w:rFonts w:ascii="Times New Roman" w:hAnsi="Times New Roman" w:cs="Times New Roman"/>
          <w:sz w:val="24"/>
          <w:szCs w:val="24"/>
          <w:lang w:val="en-GB"/>
        </w:rPr>
        <w:t xml:space="preserve">2001). </w:t>
      </w:r>
      <w:r w:rsidRPr="00EB5F9B">
        <w:rPr>
          <w:rStyle w:val="HTMLTypewriter"/>
          <w:rFonts w:ascii="Times New Roman" w:hAnsi="Times New Roman" w:cs="Times New Roman"/>
          <w:sz w:val="24"/>
          <w:szCs w:val="24"/>
          <w:lang w:val="en-GB"/>
        </w:rPr>
        <w:t>However, the</w:t>
      </w:r>
      <w:r w:rsidR="00F62666">
        <w:rPr>
          <w:rStyle w:val="HTMLTypewriter"/>
          <w:rFonts w:ascii="Times New Roman" w:hAnsi="Times New Roman" w:cs="Times New Roman"/>
          <w:sz w:val="24"/>
          <w:szCs w:val="24"/>
          <w:lang w:val="en-GB"/>
        </w:rPr>
        <w:t xml:space="preserve"> group or</w:t>
      </w:r>
      <w:r w:rsidRPr="00EB5F9B">
        <w:rPr>
          <w:rStyle w:val="HTMLTypewriter"/>
          <w:rFonts w:ascii="Times New Roman" w:hAnsi="Times New Roman" w:cs="Times New Roman"/>
          <w:sz w:val="24"/>
          <w:szCs w:val="24"/>
          <w:lang w:val="en-GB"/>
        </w:rPr>
        <w:t xml:space="preserve"> </w:t>
      </w:r>
      <w:r w:rsidR="00F62666">
        <w:rPr>
          <w:rStyle w:val="HTMLTypewriter"/>
          <w:rFonts w:ascii="Times New Roman" w:hAnsi="Times New Roman" w:cs="Times New Roman"/>
          <w:sz w:val="24"/>
          <w:szCs w:val="24"/>
          <w:lang w:val="en-GB"/>
        </w:rPr>
        <w:t xml:space="preserve">cluster sizes </w:t>
      </w:r>
      <w:r w:rsidRPr="00EB5F9B">
        <w:rPr>
          <w:rStyle w:val="HTMLTypewriter"/>
          <w:rFonts w:ascii="Times New Roman" w:hAnsi="Times New Roman" w:cs="Times New Roman"/>
          <w:sz w:val="24"/>
          <w:szCs w:val="24"/>
          <w:lang w:val="en-GB"/>
        </w:rPr>
        <w:t>that existed in th</w:t>
      </w:r>
      <w:r w:rsidR="00F62666">
        <w:rPr>
          <w:rStyle w:val="HTMLTypewriter"/>
          <w:rFonts w:ascii="Times New Roman" w:hAnsi="Times New Roman" w:cs="Times New Roman"/>
          <w:sz w:val="24"/>
          <w:szCs w:val="24"/>
          <w:lang w:val="en-GB"/>
        </w:rPr>
        <w:t>e present studied</w:t>
      </w:r>
      <w:r w:rsidRPr="00EB5F9B">
        <w:rPr>
          <w:rStyle w:val="HTMLTypewriter"/>
          <w:rFonts w:ascii="Times New Roman" w:hAnsi="Times New Roman" w:cs="Times New Roman"/>
          <w:sz w:val="24"/>
          <w:szCs w:val="24"/>
          <w:lang w:val="en-GB"/>
        </w:rPr>
        <w:t xml:space="preserve"> forest</w:t>
      </w:r>
      <w:r w:rsidR="00F62666">
        <w:rPr>
          <w:rStyle w:val="HTMLTypewriter"/>
          <w:rFonts w:ascii="Times New Roman" w:hAnsi="Times New Roman" w:cs="Times New Roman"/>
          <w:sz w:val="24"/>
          <w:szCs w:val="24"/>
          <w:lang w:val="en-GB"/>
        </w:rPr>
        <w:t>s</w:t>
      </w:r>
      <w:r w:rsidRPr="00EB5F9B">
        <w:rPr>
          <w:rStyle w:val="HTMLTypewriter"/>
          <w:rFonts w:ascii="Times New Roman" w:hAnsi="Times New Roman" w:cs="Times New Roman"/>
          <w:sz w:val="24"/>
          <w:szCs w:val="24"/>
          <w:lang w:val="en-GB"/>
        </w:rPr>
        <w:t xml:space="preserve"> </w:t>
      </w:r>
      <w:r w:rsidR="00F62666">
        <w:rPr>
          <w:rStyle w:val="HTMLTypewriter"/>
          <w:rFonts w:ascii="Times New Roman" w:hAnsi="Times New Roman" w:cs="Times New Roman"/>
          <w:sz w:val="24"/>
          <w:szCs w:val="24"/>
          <w:lang w:val="en-GB"/>
        </w:rPr>
        <w:t xml:space="preserve">were </w:t>
      </w:r>
      <w:r w:rsidRPr="00EB5F9B">
        <w:rPr>
          <w:rStyle w:val="HTMLTypewriter"/>
          <w:rFonts w:ascii="Times New Roman" w:hAnsi="Times New Roman" w:cs="Times New Roman"/>
          <w:sz w:val="24"/>
          <w:szCs w:val="24"/>
          <w:lang w:val="en-GB"/>
        </w:rPr>
        <w:t xml:space="preserve">extremely </w:t>
      </w:r>
      <w:r w:rsidR="00F62666">
        <w:rPr>
          <w:rStyle w:val="HTMLTypewriter"/>
          <w:rFonts w:ascii="Times New Roman" w:hAnsi="Times New Roman" w:cs="Times New Roman"/>
          <w:sz w:val="24"/>
          <w:szCs w:val="24"/>
          <w:lang w:val="en-GB"/>
        </w:rPr>
        <w:t>small</w:t>
      </w:r>
      <w:r w:rsidR="00F62666" w:rsidRPr="00EB5F9B">
        <w:rPr>
          <w:rStyle w:val="HTMLTypewriter"/>
          <w:rFonts w:ascii="Times New Roman" w:hAnsi="Times New Roman" w:cs="Times New Roman"/>
          <w:sz w:val="24"/>
          <w:szCs w:val="24"/>
          <w:lang w:val="en-GB"/>
        </w:rPr>
        <w:t xml:space="preserve"> </w:t>
      </w:r>
      <w:r w:rsidRPr="00EB5F9B">
        <w:rPr>
          <w:rStyle w:val="HTMLTypewriter"/>
          <w:rFonts w:ascii="Times New Roman" w:hAnsi="Times New Roman" w:cs="Times New Roman"/>
          <w:sz w:val="24"/>
          <w:szCs w:val="24"/>
          <w:lang w:val="en-GB"/>
        </w:rPr>
        <w:t xml:space="preserve">and on verge of local extinction because the </w:t>
      </w:r>
      <w:r w:rsidR="00AA2550">
        <w:rPr>
          <w:rStyle w:val="HTMLTypewriter"/>
          <w:rFonts w:ascii="Times New Roman" w:hAnsi="Times New Roman" w:cs="Times New Roman"/>
          <w:sz w:val="24"/>
          <w:szCs w:val="24"/>
          <w:lang w:val="en-GB"/>
        </w:rPr>
        <w:t>number of forests in the</w:t>
      </w:r>
      <w:r w:rsidR="00AA2550">
        <w:rPr>
          <w:rFonts w:ascii="Times New Roman" w:hAnsi="Times New Roman"/>
          <w:sz w:val="24"/>
          <w:szCs w:val="24"/>
          <w:lang w:val="en-GB" w:eastAsia="en-GB"/>
        </w:rPr>
        <w:t xml:space="preserve"> taxon</w:t>
      </w:r>
      <w:r w:rsidR="00AA2550" w:rsidRPr="00D677F9">
        <w:rPr>
          <w:rFonts w:ascii="Times New Roman" w:hAnsi="Times New Roman"/>
          <w:sz w:val="24"/>
          <w:szCs w:val="24"/>
          <w:lang w:val="en-GB" w:eastAsia="en-GB"/>
        </w:rPr>
        <w:t xml:space="preserve"> range</w:t>
      </w:r>
      <w:r w:rsidR="00AA2550">
        <w:rPr>
          <w:rFonts w:ascii="Times New Roman" w:hAnsi="Times New Roman"/>
          <w:sz w:val="24"/>
          <w:szCs w:val="24"/>
          <w:lang w:val="en-GB" w:eastAsia="en-GB"/>
        </w:rPr>
        <w:t xml:space="preserve"> </w:t>
      </w:r>
      <w:r w:rsidR="00AA2550">
        <w:rPr>
          <w:rStyle w:val="HTMLTypewriter"/>
          <w:rFonts w:ascii="Times New Roman" w:hAnsi="Times New Roman" w:cs="Times New Roman"/>
          <w:sz w:val="24"/>
          <w:szCs w:val="24"/>
          <w:lang w:val="en-GB"/>
        </w:rPr>
        <w:t xml:space="preserve">has been declined due to </w:t>
      </w:r>
      <w:r w:rsidR="00AA2550" w:rsidRPr="00D677F9">
        <w:rPr>
          <w:rFonts w:ascii="Times New Roman" w:hAnsi="Times New Roman"/>
          <w:sz w:val="24"/>
          <w:szCs w:val="24"/>
          <w:lang w:val="en-GB" w:eastAsia="en-GB"/>
        </w:rPr>
        <w:t xml:space="preserve">dramatic loss and degradation </w:t>
      </w:r>
      <w:r w:rsidR="00AA2550">
        <w:rPr>
          <w:rFonts w:ascii="Times New Roman" w:hAnsi="Times New Roman"/>
          <w:sz w:val="24"/>
          <w:szCs w:val="24"/>
          <w:lang w:val="en-GB"/>
        </w:rPr>
        <w:t>(</w:t>
      </w:r>
      <w:r w:rsidR="00AA2550" w:rsidRPr="00D677F9">
        <w:rPr>
          <w:rFonts w:ascii="Times New Roman" w:hAnsi="Times New Roman"/>
          <w:sz w:val="24"/>
          <w:szCs w:val="24"/>
          <w:lang w:val="en-GB"/>
        </w:rPr>
        <w:t>Kufa et al., 2022)</w:t>
      </w:r>
      <w:r w:rsidRPr="00EB5F9B">
        <w:rPr>
          <w:rStyle w:val="HTMLTypewriter"/>
          <w:rFonts w:ascii="Times New Roman" w:hAnsi="Times New Roman" w:cs="Times New Roman"/>
          <w:sz w:val="24"/>
          <w:szCs w:val="24"/>
          <w:lang w:val="en-GB"/>
        </w:rPr>
        <w:t xml:space="preserve">. </w:t>
      </w:r>
    </w:p>
    <w:p w14:paraId="52CE870C" w14:textId="2E04F8D7" w:rsidR="001F7B0D" w:rsidRDefault="007D27B5" w:rsidP="008E1126">
      <w:pPr>
        <w:tabs>
          <w:tab w:val="left" w:pos="3330"/>
        </w:tabs>
        <w:spacing w:after="0" w:line="360" w:lineRule="auto"/>
        <w:ind w:firstLine="567"/>
        <w:jc w:val="both"/>
        <w:rPr>
          <w:rFonts w:ascii="Times New Roman" w:hAnsi="Times New Roman"/>
          <w:sz w:val="24"/>
          <w:szCs w:val="24"/>
          <w:lang w:val="en-GB"/>
        </w:rPr>
      </w:pPr>
      <w:r w:rsidRPr="006F274C">
        <w:rPr>
          <w:rFonts w:ascii="Times New Roman" w:hAnsi="Times New Roman"/>
          <w:sz w:val="24"/>
          <w:szCs w:val="24"/>
          <w:lang w:val="en-GB"/>
        </w:rPr>
        <w:t xml:space="preserve">Given </w:t>
      </w:r>
      <w:r w:rsidR="0074497C" w:rsidRPr="006F274C">
        <w:rPr>
          <w:rFonts w:ascii="Times New Roman" w:hAnsi="Times New Roman"/>
          <w:i/>
          <w:sz w:val="24"/>
          <w:szCs w:val="24"/>
          <w:lang w:val="en-GB"/>
        </w:rPr>
        <w:t>C</w:t>
      </w:r>
      <w:r w:rsidR="0074497C" w:rsidRPr="006F274C">
        <w:rPr>
          <w:rFonts w:ascii="Times New Roman" w:hAnsi="Times New Roman"/>
          <w:sz w:val="24"/>
          <w:szCs w:val="24"/>
          <w:lang w:val="en-GB"/>
        </w:rPr>
        <w:t>.</w:t>
      </w:r>
      <w:r w:rsidR="0074497C" w:rsidRPr="006F274C">
        <w:rPr>
          <w:rFonts w:ascii="Times New Roman" w:hAnsi="Times New Roman"/>
          <w:i/>
          <w:sz w:val="24"/>
          <w:szCs w:val="24"/>
          <w:lang w:val="en-GB"/>
        </w:rPr>
        <w:t xml:space="preserve"> g</w:t>
      </w:r>
      <w:r w:rsidR="0074497C" w:rsidRPr="006F274C">
        <w:rPr>
          <w:rFonts w:ascii="Times New Roman" w:hAnsi="Times New Roman"/>
          <w:sz w:val="24"/>
          <w:szCs w:val="24"/>
          <w:lang w:val="en-GB"/>
        </w:rPr>
        <w:t>.</w:t>
      </w:r>
      <w:r w:rsidR="0074497C" w:rsidRPr="006F274C">
        <w:rPr>
          <w:rFonts w:ascii="Times New Roman" w:hAnsi="Times New Roman"/>
          <w:i/>
          <w:sz w:val="24"/>
          <w:szCs w:val="24"/>
          <w:lang w:val="en-GB"/>
        </w:rPr>
        <w:t xml:space="preserve"> gallarum</w:t>
      </w:r>
      <w:r w:rsidR="0074497C" w:rsidRPr="006F274C">
        <w:rPr>
          <w:rFonts w:ascii="Times New Roman" w:hAnsi="Times New Roman"/>
          <w:sz w:val="24"/>
          <w:szCs w:val="24"/>
          <w:lang w:val="en-GB"/>
        </w:rPr>
        <w:t xml:space="preserve"> densities varied over the studied forests</w:t>
      </w:r>
      <w:r w:rsidRPr="006F274C">
        <w:rPr>
          <w:rFonts w:ascii="Times New Roman" w:hAnsi="Times New Roman"/>
          <w:sz w:val="24"/>
          <w:szCs w:val="24"/>
          <w:lang w:val="en-GB"/>
        </w:rPr>
        <w:t xml:space="preserve">, </w:t>
      </w:r>
      <w:r w:rsidR="0074497C" w:rsidRPr="006F274C">
        <w:rPr>
          <w:rFonts w:ascii="Times New Roman" w:hAnsi="Times New Roman"/>
          <w:sz w:val="24"/>
          <w:szCs w:val="24"/>
          <w:lang w:val="en-GB"/>
        </w:rPr>
        <w:t>discriminating which ecological variables explain variation in density is vital to inform effective conservation (</w:t>
      </w:r>
      <w:proofErr w:type="spellStart"/>
      <w:r w:rsidR="0074497C" w:rsidRPr="006F274C">
        <w:rPr>
          <w:rFonts w:ascii="Times New Roman" w:hAnsi="Times New Roman"/>
          <w:sz w:val="24"/>
          <w:szCs w:val="24"/>
          <w:lang w:eastAsia="de-DE"/>
        </w:rPr>
        <w:t>Semel</w:t>
      </w:r>
      <w:proofErr w:type="spellEnd"/>
      <w:r w:rsidR="0074497C" w:rsidRPr="006F274C">
        <w:rPr>
          <w:rFonts w:ascii="Times New Roman" w:hAnsi="Times New Roman"/>
          <w:sz w:val="24"/>
          <w:szCs w:val="24"/>
          <w:lang w:eastAsia="de-DE"/>
        </w:rPr>
        <w:t xml:space="preserve"> et al., 2022).</w:t>
      </w:r>
      <w:r w:rsidR="0074497C" w:rsidRPr="006F274C">
        <w:rPr>
          <w:rFonts w:ascii="Times New Roman" w:hAnsi="Times New Roman"/>
          <w:sz w:val="24"/>
          <w:szCs w:val="24"/>
          <w:lang w:val="en-GB"/>
        </w:rPr>
        <w:t xml:space="preserve"> </w:t>
      </w:r>
      <w:r w:rsidR="006F274C" w:rsidRPr="006F274C">
        <w:rPr>
          <w:rFonts w:ascii="Times New Roman" w:hAnsi="Times New Roman"/>
          <w:sz w:val="24"/>
          <w:szCs w:val="24"/>
          <w:lang w:val="en-GB"/>
        </w:rPr>
        <w:t xml:space="preserve">Population parameters of African black-and-white colobus have been estimated at various sites (Table 5), </w:t>
      </w:r>
      <w:r w:rsidR="006F274C">
        <w:rPr>
          <w:rFonts w:ascii="Times New Roman" w:hAnsi="Times New Roman"/>
          <w:sz w:val="24"/>
          <w:szCs w:val="24"/>
          <w:lang w:val="en-GB"/>
        </w:rPr>
        <w:t>though</w:t>
      </w:r>
      <w:r w:rsidR="006F274C" w:rsidRPr="006F274C">
        <w:rPr>
          <w:rFonts w:ascii="Times New Roman" w:hAnsi="Times New Roman"/>
          <w:sz w:val="24"/>
          <w:szCs w:val="24"/>
        </w:rPr>
        <w:t xml:space="preserve"> the field survey and analytical methods varied among sites, it is </w:t>
      </w:r>
      <w:r w:rsidR="006F274C" w:rsidRPr="006F274C">
        <w:rPr>
          <w:rFonts w:ascii="Times New Roman" w:hAnsi="Times New Roman"/>
          <w:sz w:val="24"/>
          <w:szCs w:val="24"/>
        </w:rPr>
        <w:lastRenderedPageBreak/>
        <w:t>difficult to compare estimates among studies.</w:t>
      </w:r>
      <w:r w:rsidR="006F274C">
        <w:rPr>
          <w:szCs w:val="20"/>
        </w:rPr>
        <w:t xml:space="preserve"> </w:t>
      </w:r>
      <w:r w:rsidR="006F274C" w:rsidRPr="006F274C">
        <w:rPr>
          <w:rFonts w:ascii="Times New Roman" w:hAnsi="Times New Roman"/>
          <w:sz w:val="24"/>
          <w:szCs w:val="24"/>
        </w:rPr>
        <w:t xml:space="preserve">With this in mind, </w:t>
      </w:r>
      <w:r w:rsidR="006F274C" w:rsidRPr="006F274C">
        <w:rPr>
          <w:rStyle w:val="HTMLTypewriter"/>
          <w:rFonts w:ascii="Times New Roman" w:hAnsi="Times New Roman" w:cs="Times New Roman"/>
          <w:sz w:val="24"/>
          <w:szCs w:val="24"/>
          <w:lang w:val="en-GB"/>
        </w:rPr>
        <w:t>o</w:t>
      </w:r>
      <w:r w:rsidR="00535FBF" w:rsidRPr="006F274C">
        <w:rPr>
          <w:rStyle w:val="HTMLTypewriter"/>
          <w:rFonts w:ascii="Times New Roman" w:hAnsi="Times New Roman" w:cs="Times New Roman"/>
          <w:sz w:val="24"/>
          <w:szCs w:val="24"/>
          <w:lang w:val="en-GB"/>
        </w:rPr>
        <w:t>ur</w:t>
      </w:r>
      <w:r w:rsidR="00535FBF" w:rsidRPr="00EB5F9B">
        <w:rPr>
          <w:rStyle w:val="HTMLTypewriter"/>
          <w:rFonts w:ascii="Times New Roman" w:hAnsi="Times New Roman" w:cs="Times New Roman"/>
          <w:sz w:val="24"/>
          <w:szCs w:val="24"/>
          <w:lang w:val="en-GB"/>
        </w:rPr>
        <w:t xml:space="preserve"> study </w:t>
      </w:r>
      <w:r w:rsidR="006F274C">
        <w:rPr>
          <w:rStyle w:val="HTMLTypewriter"/>
          <w:rFonts w:ascii="Times New Roman" w:hAnsi="Times New Roman" w:cs="Times New Roman"/>
          <w:sz w:val="24"/>
          <w:szCs w:val="24"/>
          <w:lang w:val="en-GB"/>
        </w:rPr>
        <w:t>suggest</w:t>
      </w:r>
      <w:r w:rsidR="006F274C" w:rsidRPr="00EB5F9B">
        <w:rPr>
          <w:rStyle w:val="HTMLTypewriter"/>
          <w:rFonts w:ascii="Times New Roman" w:hAnsi="Times New Roman" w:cs="Times New Roman"/>
          <w:sz w:val="24"/>
          <w:szCs w:val="24"/>
          <w:lang w:val="en-GB"/>
        </w:rPr>
        <w:t xml:space="preserve"> </w:t>
      </w:r>
      <w:r w:rsidR="00535FBF" w:rsidRPr="00EB5F9B">
        <w:rPr>
          <w:rStyle w:val="HTMLTypewriter"/>
          <w:rFonts w:ascii="Times New Roman" w:hAnsi="Times New Roman" w:cs="Times New Roman"/>
          <w:sz w:val="24"/>
          <w:szCs w:val="24"/>
          <w:lang w:val="en-GB"/>
        </w:rPr>
        <w:t xml:space="preserve">that </w:t>
      </w:r>
      <w:r w:rsidR="00535FBF" w:rsidRPr="00EB5F9B">
        <w:rPr>
          <w:rStyle w:val="HTMLTypewriter"/>
          <w:rFonts w:ascii="Times New Roman" w:hAnsi="Times New Roman" w:cs="Times New Roman"/>
          <w:i/>
          <w:sz w:val="24"/>
          <w:szCs w:val="24"/>
          <w:lang w:val="en-GB"/>
        </w:rPr>
        <w:t>C</w:t>
      </w:r>
      <w:r w:rsidR="00535FBF" w:rsidRPr="00EB5F9B">
        <w:rPr>
          <w:rStyle w:val="HTMLTypewriter"/>
          <w:rFonts w:ascii="Times New Roman" w:hAnsi="Times New Roman" w:cs="Times New Roman"/>
          <w:sz w:val="24"/>
          <w:szCs w:val="24"/>
          <w:lang w:val="en-GB"/>
        </w:rPr>
        <w:t>.</w:t>
      </w:r>
      <w:r w:rsidR="00535FBF" w:rsidRPr="00EB5F9B">
        <w:rPr>
          <w:rStyle w:val="HTMLTypewriter"/>
          <w:rFonts w:ascii="Times New Roman" w:hAnsi="Times New Roman" w:cs="Times New Roman"/>
          <w:i/>
          <w:sz w:val="24"/>
          <w:szCs w:val="24"/>
          <w:lang w:val="en-GB"/>
        </w:rPr>
        <w:t xml:space="preserve"> g</w:t>
      </w:r>
      <w:r w:rsidR="00535FBF" w:rsidRPr="00EB5F9B">
        <w:rPr>
          <w:rStyle w:val="HTMLTypewriter"/>
          <w:rFonts w:ascii="Times New Roman" w:hAnsi="Times New Roman" w:cs="Times New Roman"/>
          <w:sz w:val="24"/>
          <w:szCs w:val="24"/>
          <w:lang w:val="en-GB"/>
        </w:rPr>
        <w:t>.</w:t>
      </w:r>
      <w:r w:rsidR="00535FBF" w:rsidRPr="00EB5F9B">
        <w:rPr>
          <w:rStyle w:val="HTMLTypewriter"/>
          <w:rFonts w:ascii="Times New Roman" w:hAnsi="Times New Roman" w:cs="Times New Roman"/>
          <w:i/>
          <w:sz w:val="24"/>
          <w:szCs w:val="24"/>
          <w:lang w:val="en-GB"/>
        </w:rPr>
        <w:t xml:space="preserve"> gallarum</w:t>
      </w:r>
      <w:r w:rsidR="00535FBF" w:rsidRPr="00EB5F9B">
        <w:rPr>
          <w:rStyle w:val="HTMLTypewriter"/>
          <w:rFonts w:ascii="Times New Roman" w:hAnsi="Times New Roman" w:cs="Times New Roman"/>
          <w:sz w:val="24"/>
          <w:szCs w:val="24"/>
          <w:lang w:val="en-GB"/>
        </w:rPr>
        <w:t xml:space="preserve"> densities at </w:t>
      </w:r>
      <w:r w:rsidR="00535FBF" w:rsidRPr="00EB5F9B">
        <w:rPr>
          <w:rFonts w:ascii="Times New Roman" w:hAnsi="Times New Roman"/>
          <w:sz w:val="24"/>
          <w:szCs w:val="24"/>
          <w:lang w:val="en-GB"/>
        </w:rPr>
        <w:t xml:space="preserve">the Ahmar Mountains were lower </w:t>
      </w:r>
      <w:r w:rsidR="00535FBF" w:rsidRPr="00D564FB">
        <w:rPr>
          <w:rFonts w:ascii="Times New Roman" w:hAnsi="Times New Roman"/>
          <w:sz w:val="24"/>
          <w:szCs w:val="24"/>
          <w:lang w:val="en-GB"/>
        </w:rPr>
        <w:t xml:space="preserve">than the densities estimated for </w:t>
      </w:r>
      <w:r w:rsidR="00535FBF" w:rsidRPr="00D564FB">
        <w:rPr>
          <w:rFonts w:ascii="Times New Roman" w:hAnsi="Times New Roman"/>
          <w:i/>
          <w:sz w:val="24"/>
          <w:szCs w:val="24"/>
          <w:lang w:val="en-GB"/>
        </w:rPr>
        <w:t>C</w:t>
      </w:r>
      <w:r w:rsidR="00535FBF" w:rsidRPr="00D564FB">
        <w:rPr>
          <w:rFonts w:ascii="Times New Roman" w:hAnsi="Times New Roman"/>
          <w:sz w:val="24"/>
          <w:szCs w:val="24"/>
          <w:lang w:val="en-GB"/>
        </w:rPr>
        <w:t>.</w:t>
      </w:r>
      <w:r w:rsidR="00535FBF" w:rsidRPr="00D564FB">
        <w:rPr>
          <w:rFonts w:ascii="Times New Roman" w:hAnsi="Times New Roman"/>
          <w:i/>
          <w:sz w:val="24"/>
          <w:szCs w:val="24"/>
          <w:lang w:val="en-GB"/>
        </w:rPr>
        <w:t xml:space="preserve"> g</w:t>
      </w:r>
      <w:r w:rsidR="00535FBF" w:rsidRPr="00D564FB">
        <w:rPr>
          <w:rFonts w:ascii="Times New Roman" w:hAnsi="Times New Roman"/>
          <w:sz w:val="24"/>
          <w:szCs w:val="24"/>
          <w:lang w:val="en-GB"/>
        </w:rPr>
        <w:t>.</w:t>
      </w:r>
      <w:r w:rsidR="00535FBF" w:rsidRPr="00D564FB">
        <w:rPr>
          <w:rFonts w:ascii="Times New Roman" w:hAnsi="Times New Roman"/>
          <w:i/>
          <w:sz w:val="24"/>
          <w:szCs w:val="24"/>
          <w:lang w:val="en-GB"/>
        </w:rPr>
        <w:t xml:space="preserve"> guereza</w:t>
      </w:r>
      <w:r w:rsidR="00535FBF" w:rsidRPr="00D564FB">
        <w:rPr>
          <w:rFonts w:ascii="Times New Roman" w:hAnsi="Times New Roman"/>
          <w:sz w:val="24"/>
          <w:szCs w:val="24"/>
          <w:lang w:val="en-GB"/>
        </w:rPr>
        <w:t xml:space="preserve"> </w:t>
      </w:r>
      <w:r w:rsidR="00535FBF" w:rsidRPr="00D564FB">
        <w:rPr>
          <w:rStyle w:val="HTMLTypewriter"/>
          <w:rFonts w:ascii="Times New Roman" w:hAnsi="Times New Roman" w:cs="Times New Roman"/>
          <w:sz w:val="24"/>
          <w:szCs w:val="24"/>
          <w:lang w:val="en-GB"/>
        </w:rPr>
        <w:t xml:space="preserve">at Wof-Washa Natural State Forest in central Ethiopia (Yazezew et al., 2022), Borena-Sayint National Park, northern Ethiopia (Ibrahim et al., 2017) and Bole Valley, central Ethiopia (Dunbar, 1987). These differences in the densities between various </w:t>
      </w:r>
      <w:r w:rsidR="00535FBF">
        <w:rPr>
          <w:rStyle w:val="HTMLTypewriter"/>
          <w:rFonts w:ascii="Times New Roman" w:hAnsi="Times New Roman" w:cs="Times New Roman"/>
          <w:sz w:val="24"/>
          <w:szCs w:val="24"/>
          <w:lang w:val="en-GB"/>
        </w:rPr>
        <w:t xml:space="preserve">parts could </w:t>
      </w:r>
      <w:r w:rsidR="00535FBF" w:rsidRPr="00D564FB">
        <w:rPr>
          <w:rStyle w:val="HTMLTypewriter"/>
          <w:rFonts w:ascii="Times New Roman" w:hAnsi="Times New Roman" w:cs="Times New Roman"/>
          <w:sz w:val="24"/>
          <w:szCs w:val="24"/>
          <w:lang w:val="en-GB"/>
        </w:rPr>
        <w:t xml:space="preserve">depend on the quality of the habitat (Dunbar &amp; Dunbar, 1974), which might be associated with forest cover and </w:t>
      </w:r>
      <w:r w:rsidR="00535FBF" w:rsidRPr="0001469E">
        <w:rPr>
          <w:rStyle w:val="HTMLTypewriter"/>
          <w:rFonts w:ascii="Times New Roman" w:hAnsi="Times New Roman" w:cs="Times New Roman"/>
          <w:sz w:val="24"/>
          <w:szCs w:val="24"/>
          <w:lang w:val="en-GB"/>
        </w:rPr>
        <w:t xml:space="preserve">preferred food trees. </w:t>
      </w:r>
      <w:r w:rsidR="0001469E" w:rsidRPr="0001469E">
        <w:rPr>
          <w:rStyle w:val="HTMLTypewriter"/>
          <w:rFonts w:ascii="Times New Roman" w:hAnsi="Times New Roman" w:cs="Times New Roman"/>
          <w:sz w:val="24"/>
          <w:szCs w:val="24"/>
          <w:lang w:val="en-GB"/>
        </w:rPr>
        <w:t>However</w:t>
      </w:r>
      <w:r w:rsidR="00C03750" w:rsidRPr="0001469E">
        <w:rPr>
          <w:rStyle w:val="HTMLTypewriter"/>
          <w:rFonts w:ascii="Times New Roman" w:hAnsi="Times New Roman" w:cs="Times New Roman"/>
          <w:sz w:val="24"/>
          <w:szCs w:val="24"/>
          <w:lang w:val="en-GB"/>
        </w:rPr>
        <w:t xml:space="preserve">, population densities of </w:t>
      </w:r>
      <w:r w:rsidR="0001469E" w:rsidRPr="0001469E">
        <w:rPr>
          <w:rStyle w:val="HTMLTypewriter"/>
          <w:rFonts w:ascii="Times New Roman" w:hAnsi="Times New Roman" w:cs="Times New Roman"/>
          <w:sz w:val="24"/>
          <w:szCs w:val="24"/>
          <w:lang w:val="en-GB"/>
        </w:rPr>
        <w:t xml:space="preserve">the </w:t>
      </w:r>
      <w:r w:rsidR="00C03750" w:rsidRPr="0001469E">
        <w:rPr>
          <w:rStyle w:val="HTMLTypewriter"/>
          <w:rFonts w:ascii="Times New Roman" w:hAnsi="Times New Roman" w:cs="Times New Roman"/>
          <w:sz w:val="24"/>
          <w:szCs w:val="24"/>
          <w:lang w:val="en-GB"/>
        </w:rPr>
        <w:t xml:space="preserve">Djaffa Mountains guereza </w:t>
      </w:r>
      <w:r w:rsidR="0001469E" w:rsidRPr="0001469E">
        <w:rPr>
          <w:rStyle w:val="HTMLTypewriter"/>
          <w:rFonts w:ascii="Times New Roman" w:hAnsi="Times New Roman" w:cs="Times New Roman"/>
          <w:sz w:val="24"/>
          <w:szCs w:val="24"/>
          <w:lang w:val="en-GB"/>
        </w:rPr>
        <w:t>estimated for Ahmar Mountains (</w:t>
      </w:r>
      <w:r w:rsidR="0001469E" w:rsidRPr="0001469E">
        <w:rPr>
          <w:rFonts w:ascii="Times New Roman" w:hAnsi="Times New Roman"/>
          <w:sz w:val="24"/>
          <w:szCs w:val="24"/>
          <w:lang w:val="en-GB"/>
        </w:rPr>
        <w:t>83.1</w:t>
      </w:r>
      <w:r w:rsidR="0001469E">
        <w:rPr>
          <w:rFonts w:ascii="Times New Roman" w:hAnsi="Times New Roman"/>
          <w:sz w:val="24"/>
          <w:szCs w:val="24"/>
          <w:lang w:val="en-GB"/>
        </w:rPr>
        <w:t xml:space="preserve"> </w:t>
      </w:r>
      <w:r w:rsidR="0001469E" w:rsidRPr="0001469E">
        <w:rPr>
          <w:rFonts w:ascii="Times New Roman" w:hAnsi="Times New Roman"/>
          <w:sz w:val="24"/>
          <w:szCs w:val="24"/>
          <w:lang w:val="en-GB"/>
        </w:rPr>
        <w:t>ind./km</w:t>
      </w:r>
      <w:r w:rsidR="0001469E" w:rsidRPr="0001469E">
        <w:rPr>
          <w:rFonts w:ascii="Times New Roman" w:hAnsi="Times New Roman"/>
          <w:sz w:val="24"/>
          <w:szCs w:val="24"/>
          <w:vertAlign w:val="superscript"/>
          <w:lang w:val="en-GB"/>
        </w:rPr>
        <w:t>2</w:t>
      </w:r>
      <w:r w:rsidR="0001469E" w:rsidRPr="0001469E">
        <w:rPr>
          <w:rFonts w:ascii="Times New Roman" w:hAnsi="Times New Roman"/>
          <w:sz w:val="24"/>
          <w:szCs w:val="24"/>
          <w:lang w:val="en-GB"/>
        </w:rPr>
        <w:t>; 95%</w:t>
      </w:r>
      <w:r w:rsidR="0001469E">
        <w:rPr>
          <w:rFonts w:ascii="Times New Roman" w:hAnsi="Times New Roman"/>
          <w:sz w:val="24"/>
          <w:szCs w:val="24"/>
          <w:lang w:val="en-GB"/>
        </w:rPr>
        <w:t xml:space="preserve"> </w:t>
      </w:r>
      <w:r w:rsidR="0001469E" w:rsidRPr="0001469E">
        <w:rPr>
          <w:rFonts w:ascii="Times New Roman" w:hAnsi="Times New Roman"/>
          <w:sz w:val="24"/>
          <w:szCs w:val="24"/>
          <w:lang w:val="en-GB"/>
        </w:rPr>
        <w:t>CI</w:t>
      </w:r>
      <w:r w:rsidR="0001469E">
        <w:rPr>
          <w:rFonts w:ascii="Times New Roman" w:hAnsi="Times New Roman"/>
          <w:sz w:val="24"/>
          <w:szCs w:val="24"/>
          <w:lang w:val="en-GB"/>
        </w:rPr>
        <w:t xml:space="preserve"> </w:t>
      </w:r>
      <w:r w:rsidR="0001469E" w:rsidRPr="0001469E">
        <w:rPr>
          <w:rFonts w:ascii="Times New Roman" w:hAnsi="Times New Roman"/>
          <w:sz w:val="24"/>
          <w:szCs w:val="24"/>
          <w:lang w:val="en-GB"/>
        </w:rPr>
        <w:t>: 50.7</w:t>
      </w:r>
      <w:r w:rsidR="0001469E" w:rsidRPr="0001469E">
        <w:rPr>
          <w:rStyle w:val="HTMLTypewriter"/>
          <w:rFonts w:ascii="Times New Roman" w:hAnsi="Times New Roman" w:cs="Times New Roman"/>
          <w:sz w:val="24"/>
          <w:szCs w:val="24"/>
          <w:lang w:val="en-GB"/>
        </w:rPr>
        <w:t>–</w:t>
      </w:r>
      <w:r w:rsidR="0001469E" w:rsidRPr="0001469E">
        <w:rPr>
          <w:rFonts w:ascii="Times New Roman" w:hAnsi="Times New Roman"/>
          <w:sz w:val="24"/>
          <w:szCs w:val="24"/>
          <w:lang w:val="en-GB"/>
        </w:rPr>
        <w:t xml:space="preserve">121.1) are also higher than black-and-white colobus densities in other regions in Africa (Thomas 1991; </w:t>
      </w:r>
      <w:proofErr w:type="spellStart"/>
      <w:r w:rsidR="0001469E" w:rsidRPr="0001469E">
        <w:rPr>
          <w:rFonts w:ascii="Times New Roman" w:hAnsi="Times New Roman"/>
          <w:sz w:val="24"/>
          <w:szCs w:val="24"/>
          <w:lang w:val="en-GB"/>
        </w:rPr>
        <w:t>Brugière</w:t>
      </w:r>
      <w:proofErr w:type="spellEnd"/>
      <w:r w:rsidR="0001469E" w:rsidRPr="0001469E">
        <w:rPr>
          <w:rFonts w:ascii="Times New Roman" w:hAnsi="Times New Roman"/>
          <w:sz w:val="24"/>
          <w:szCs w:val="24"/>
          <w:lang w:val="en-GB"/>
        </w:rPr>
        <w:t xml:space="preserve"> 1998; Chapman &amp; Lambert 2000; Poulsen et al. 2001; </w:t>
      </w:r>
      <w:proofErr w:type="spellStart"/>
      <w:r w:rsidR="0001469E" w:rsidRPr="0001469E">
        <w:rPr>
          <w:rFonts w:ascii="Times New Roman" w:hAnsi="Times New Roman"/>
          <w:sz w:val="24"/>
          <w:szCs w:val="24"/>
          <w:lang w:val="en-GB"/>
        </w:rPr>
        <w:t>Hobaiter</w:t>
      </w:r>
      <w:proofErr w:type="spellEnd"/>
      <w:r w:rsidR="0001469E" w:rsidRPr="0001469E">
        <w:rPr>
          <w:rFonts w:ascii="Times New Roman" w:hAnsi="Times New Roman"/>
          <w:sz w:val="24"/>
          <w:szCs w:val="24"/>
          <w:lang w:val="en-GB"/>
        </w:rPr>
        <w:t xml:space="preserve"> et al. 2017).</w:t>
      </w:r>
      <w:r w:rsidR="0001469E">
        <w:rPr>
          <w:rFonts w:ascii="Times New Roman" w:hAnsi="Times New Roman"/>
          <w:sz w:val="20"/>
          <w:szCs w:val="20"/>
          <w:lang w:val="en-GB"/>
        </w:rPr>
        <w:t xml:space="preserve"> </w:t>
      </w:r>
    </w:p>
    <w:p w14:paraId="007A147B" w14:textId="77777777" w:rsidR="00E07CAE" w:rsidRPr="00D564FB" w:rsidRDefault="00E07CAE" w:rsidP="00E07CAE">
      <w:pPr>
        <w:tabs>
          <w:tab w:val="left" w:pos="3330"/>
        </w:tabs>
        <w:spacing w:after="0" w:line="360" w:lineRule="auto"/>
        <w:ind w:firstLine="567"/>
        <w:jc w:val="both"/>
        <w:rPr>
          <w:rFonts w:ascii="Times New Roman" w:hAnsi="Times New Roman"/>
          <w:sz w:val="24"/>
          <w:szCs w:val="24"/>
          <w:lang w:val="en-GB"/>
        </w:rPr>
      </w:pPr>
    </w:p>
    <w:p w14:paraId="6E52CBCD" w14:textId="7E83BC44" w:rsidR="002A54F0" w:rsidRPr="00EB5F9B" w:rsidRDefault="002A54F0" w:rsidP="00E07CAE">
      <w:pPr>
        <w:spacing w:after="0" w:line="240" w:lineRule="auto"/>
        <w:rPr>
          <w:rFonts w:ascii="Times New Roman" w:hAnsi="Times New Roman"/>
          <w:sz w:val="24"/>
          <w:szCs w:val="24"/>
          <w:lang w:val="en-GB"/>
        </w:rPr>
      </w:pPr>
      <w:r w:rsidRPr="00EB5F9B">
        <w:rPr>
          <w:rFonts w:ascii="Times New Roman" w:hAnsi="Times New Roman"/>
          <w:b/>
          <w:sz w:val="24"/>
          <w:szCs w:val="24"/>
          <w:lang w:val="en-GB"/>
        </w:rPr>
        <w:t xml:space="preserve">Table </w:t>
      </w:r>
      <w:r w:rsidR="00E521F5">
        <w:rPr>
          <w:rFonts w:ascii="Times New Roman" w:hAnsi="Times New Roman"/>
          <w:b/>
          <w:sz w:val="24"/>
          <w:szCs w:val="24"/>
          <w:lang w:val="en-GB"/>
        </w:rPr>
        <w:t>5</w:t>
      </w:r>
      <w:r w:rsidR="00E521F5" w:rsidRPr="00EB5F9B">
        <w:rPr>
          <w:rFonts w:ascii="Times New Roman" w:hAnsi="Times New Roman"/>
          <w:sz w:val="24"/>
          <w:szCs w:val="24"/>
          <w:lang w:val="en-GB"/>
        </w:rPr>
        <w:t xml:space="preserve"> </w:t>
      </w:r>
      <w:r w:rsidR="00B0690A">
        <w:rPr>
          <w:rFonts w:ascii="Times New Roman" w:hAnsi="Times New Roman"/>
          <w:sz w:val="24"/>
          <w:szCs w:val="24"/>
          <w:lang w:val="en-GB"/>
        </w:rPr>
        <w:t>P</w:t>
      </w:r>
      <w:r w:rsidRPr="00EB5F9B">
        <w:rPr>
          <w:rFonts w:ascii="Times New Roman" w:hAnsi="Times New Roman"/>
          <w:sz w:val="24"/>
          <w:szCs w:val="24"/>
          <w:lang w:val="en-GB"/>
        </w:rPr>
        <w:t xml:space="preserve">opulation </w:t>
      </w:r>
      <w:r w:rsidR="00B0690A">
        <w:rPr>
          <w:rFonts w:ascii="Times New Roman" w:hAnsi="Times New Roman"/>
          <w:sz w:val="24"/>
          <w:szCs w:val="24"/>
          <w:lang w:val="en-GB"/>
        </w:rPr>
        <w:t>parameters of</w:t>
      </w:r>
      <w:r w:rsidRPr="00EB5F9B">
        <w:rPr>
          <w:rFonts w:ascii="Times New Roman" w:hAnsi="Times New Roman"/>
          <w:sz w:val="24"/>
          <w:szCs w:val="24"/>
          <w:lang w:val="en-GB"/>
        </w:rPr>
        <w:t xml:space="preserve"> African black-and-white colobus </w:t>
      </w:r>
    </w:p>
    <w:tbl>
      <w:tblPr>
        <w:tblStyle w:val="TableGrid"/>
        <w:tblW w:w="9723" w:type="dxa"/>
        <w:tblLayout w:type="fixed"/>
        <w:tblLook w:val="04A0" w:firstRow="1" w:lastRow="0" w:firstColumn="1" w:lastColumn="0" w:noHBand="0" w:noVBand="1"/>
      </w:tblPr>
      <w:tblGrid>
        <w:gridCol w:w="1491"/>
        <w:gridCol w:w="1815"/>
        <w:gridCol w:w="1180"/>
        <w:gridCol w:w="1300"/>
        <w:gridCol w:w="1227"/>
        <w:gridCol w:w="1172"/>
        <w:gridCol w:w="1538"/>
      </w:tblGrid>
      <w:tr w:rsidR="00E37BA9" w:rsidRPr="00D564FB" w14:paraId="14BEFD4F" w14:textId="77777777" w:rsidTr="003A08F4">
        <w:trPr>
          <w:trHeight w:val="20"/>
        </w:trPr>
        <w:tc>
          <w:tcPr>
            <w:tcW w:w="1491" w:type="dxa"/>
          </w:tcPr>
          <w:p w14:paraId="281F9D4A" w14:textId="77777777" w:rsidR="002A54F0" w:rsidRPr="003A08F4" w:rsidRDefault="002A54F0" w:rsidP="00B0690A">
            <w:pPr>
              <w:tabs>
                <w:tab w:val="left" w:pos="3330"/>
              </w:tabs>
              <w:spacing w:after="0" w:line="240" w:lineRule="auto"/>
              <w:rPr>
                <w:rFonts w:ascii="Times New Roman" w:hAnsi="Times New Roman"/>
                <w:b/>
                <w:sz w:val="20"/>
                <w:szCs w:val="20"/>
                <w:lang w:val="en-GB"/>
              </w:rPr>
            </w:pPr>
            <w:r w:rsidRPr="003A08F4">
              <w:rPr>
                <w:rFonts w:ascii="Times New Roman" w:hAnsi="Times New Roman"/>
                <w:b/>
                <w:sz w:val="20"/>
                <w:szCs w:val="20"/>
                <w:lang w:val="en-GB"/>
              </w:rPr>
              <w:t>Taxon</w:t>
            </w:r>
          </w:p>
        </w:tc>
        <w:tc>
          <w:tcPr>
            <w:tcW w:w="1815" w:type="dxa"/>
          </w:tcPr>
          <w:p w14:paraId="5FE1F2D4" w14:textId="77777777" w:rsidR="002A54F0" w:rsidRPr="003A08F4" w:rsidRDefault="002A54F0" w:rsidP="00B0690A">
            <w:pPr>
              <w:tabs>
                <w:tab w:val="left" w:pos="3330"/>
              </w:tabs>
              <w:spacing w:after="0" w:line="240" w:lineRule="auto"/>
              <w:rPr>
                <w:rFonts w:ascii="Times New Roman" w:hAnsi="Times New Roman"/>
                <w:b/>
                <w:sz w:val="20"/>
                <w:szCs w:val="20"/>
                <w:lang w:val="en-GB"/>
              </w:rPr>
            </w:pPr>
            <w:r w:rsidRPr="003A08F4">
              <w:rPr>
                <w:rFonts w:ascii="Times New Roman" w:hAnsi="Times New Roman"/>
                <w:b/>
                <w:sz w:val="20"/>
                <w:szCs w:val="20"/>
                <w:lang w:val="en-GB"/>
              </w:rPr>
              <w:t>site</w:t>
            </w:r>
          </w:p>
        </w:tc>
        <w:tc>
          <w:tcPr>
            <w:tcW w:w="1180" w:type="dxa"/>
          </w:tcPr>
          <w:p w14:paraId="7A2D8BC6" w14:textId="2C170BE5" w:rsidR="002A54F0" w:rsidRPr="003A08F4" w:rsidRDefault="002A54F0" w:rsidP="00B0690A">
            <w:pPr>
              <w:tabs>
                <w:tab w:val="left" w:pos="3330"/>
              </w:tabs>
              <w:spacing w:after="0" w:line="240" w:lineRule="auto"/>
              <w:jc w:val="center"/>
              <w:rPr>
                <w:rFonts w:ascii="Times New Roman" w:hAnsi="Times New Roman"/>
                <w:b/>
                <w:sz w:val="20"/>
                <w:szCs w:val="20"/>
                <w:lang w:val="en-GB"/>
              </w:rPr>
            </w:pPr>
            <w:r w:rsidRPr="003A08F4">
              <w:rPr>
                <w:rFonts w:ascii="Times New Roman" w:hAnsi="Times New Roman"/>
                <w:b/>
                <w:sz w:val="20"/>
                <w:szCs w:val="20"/>
                <w:lang w:val="en-GB"/>
              </w:rPr>
              <w:t>forest area km</w:t>
            </w:r>
            <w:r w:rsidRPr="003A08F4">
              <w:rPr>
                <w:rFonts w:ascii="Times New Roman" w:hAnsi="Times New Roman"/>
                <w:b/>
                <w:sz w:val="20"/>
                <w:szCs w:val="20"/>
                <w:vertAlign w:val="superscript"/>
                <w:lang w:val="en-GB"/>
              </w:rPr>
              <w:t>2</w:t>
            </w:r>
          </w:p>
        </w:tc>
        <w:tc>
          <w:tcPr>
            <w:tcW w:w="1300" w:type="dxa"/>
          </w:tcPr>
          <w:p w14:paraId="40582630" w14:textId="1EF0E5F8" w:rsidR="002A54F0" w:rsidRPr="003A08F4" w:rsidRDefault="001C51A2" w:rsidP="00B0690A">
            <w:pPr>
              <w:tabs>
                <w:tab w:val="left" w:pos="3330"/>
              </w:tabs>
              <w:spacing w:after="0" w:line="240" w:lineRule="auto"/>
              <w:jc w:val="center"/>
              <w:rPr>
                <w:rFonts w:ascii="Times New Roman" w:hAnsi="Times New Roman"/>
                <w:b/>
                <w:sz w:val="20"/>
                <w:szCs w:val="20"/>
                <w:lang w:val="en-GB"/>
              </w:rPr>
            </w:pPr>
            <w:r w:rsidRPr="003A08F4">
              <w:rPr>
                <w:rFonts w:ascii="Times New Roman" w:hAnsi="Times New Roman"/>
                <w:b/>
                <w:sz w:val="20"/>
                <w:szCs w:val="20"/>
                <w:lang w:val="en-GB"/>
              </w:rPr>
              <w:t xml:space="preserve">cluster </w:t>
            </w:r>
            <w:r w:rsidR="002A54F0" w:rsidRPr="003A08F4">
              <w:rPr>
                <w:rFonts w:ascii="Times New Roman" w:hAnsi="Times New Roman"/>
                <w:b/>
                <w:sz w:val="20"/>
                <w:szCs w:val="20"/>
                <w:lang w:val="en-GB"/>
              </w:rPr>
              <w:t>density/km</w:t>
            </w:r>
            <w:r w:rsidR="002A54F0" w:rsidRPr="003A08F4">
              <w:rPr>
                <w:rFonts w:ascii="Times New Roman" w:hAnsi="Times New Roman"/>
                <w:b/>
                <w:sz w:val="20"/>
                <w:szCs w:val="20"/>
                <w:vertAlign w:val="superscript"/>
                <w:lang w:val="en-GB"/>
              </w:rPr>
              <w:t>2</w:t>
            </w:r>
          </w:p>
        </w:tc>
        <w:tc>
          <w:tcPr>
            <w:tcW w:w="1227" w:type="dxa"/>
          </w:tcPr>
          <w:p w14:paraId="10BDD1A3" w14:textId="77777777" w:rsidR="002A54F0" w:rsidRPr="003A08F4" w:rsidRDefault="002A54F0" w:rsidP="00B0690A">
            <w:pPr>
              <w:tabs>
                <w:tab w:val="left" w:pos="3330"/>
              </w:tabs>
              <w:spacing w:after="0" w:line="240" w:lineRule="auto"/>
              <w:jc w:val="center"/>
              <w:rPr>
                <w:rFonts w:ascii="Times New Roman" w:hAnsi="Times New Roman"/>
                <w:b/>
                <w:sz w:val="20"/>
                <w:szCs w:val="20"/>
                <w:lang w:val="en-GB"/>
              </w:rPr>
            </w:pPr>
            <w:r w:rsidRPr="003A08F4">
              <w:rPr>
                <w:rFonts w:ascii="Times New Roman" w:hAnsi="Times New Roman"/>
                <w:b/>
                <w:sz w:val="20"/>
                <w:szCs w:val="20"/>
                <w:lang w:val="en-GB"/>
              </w:rPr>
              <w:t>individual density/km</w:t>
            </w:r>
            <w:r w:rsidRPr="003A08F4">
              <w:rPr>
                <w:rFonts w:ascii="Times New Roman" w:hAnsi="Times New Roman"/>
                <w:b/>
                <w:sz w:val="20"/>
                <w:szCs w:val="20"/>
                <w:vertAlign w:val="superscript"/>
                <w:lang w:val="en-GB"/>
              </w:rPr>
              <w:t>2</w:t>
            </w:r>
          </w:p>
        </w:tc>
        <w:tc>
          <w:tcPr>
            <w:tcW w:w="1172" w:type="dxa"/>
          </w:tcPr>
          <w:p w14:paraId="5D2017A8" w14:textId="77777777" w:rsidR="002A54F0" w:rsidRPr="003A08F4" w:rsidRDefault="002A54F0" w:rsidP="00B0690A">
            <w:pPr>
              <w:tabs>
                <w:tab w:val="left" w:pos="3330"/>
              </w:tabs>
              <w:spacing w:after="0" w:line="240" w:lineRule="auto"/>
              <w:jc w:val="center"/>
              <w:rPr>
                <w:rFonts w:ascii="Times New Roman" w:hAnsi="Times New Roman"/>
                <w:b/>
                <w:sz w:val="20"/>
                <w:szCs w:val="20"/>
                <w:lang w:val="en-GB"/>
              </w:rPr>
            </w:pPr>
            <w:r w:rsidRPr="003A08F4">
              <w:rPr>
                <w:rFonts w:ascii="Times New Roman" w:hAnsi="Times New Roman"/>
                <w:b/>
                <w:sz w:val="20"/>
                <w:szCs w:val="20"/>
                <w:lang w:val="en-GB"/>
              </w:rPr>
              <w:t>abundance</w:t>
            </w:r>
          </w:p>
        </w:tc>
        <w:tc>
          <w:tcPr>
            <w:tcW w:w="1538" w:type="dxa"/>
          </w:tcPr>
          <w:p w14:paraId="33385FC6" w14:textId="77777777" w:rsidR="002A54F0" w:rsidRPr="003A08F4" w:rsidRDefault="002A54F0" w:rsidP="008E1126">
            <w:pPr>
              <w:tabs>
                <w:tab w:val="left" w:pos="3330"/>
              </w:tabs>
              <w:spacing w:after="0" w:line="240" w:lineRule="auto"/>
              <w:rPr>
                <w:rFonts w:ascii="Times New Roman" w:hAnsi="Times New Roman"/>
                <w:b/>
                <w:sz w:val="20"/>
                <w:szCs w:val="20"/>
                <w:lang w:val="en-GB"/>
              </w:rPr>
            </w:pPr>
            <w:r w:rsidRPr="003A08F4">
              <w:rPr>
                <w:rFonts w:ascii="Times New Roman" w:hAnsi="Times New Roman"/>
                <w:b/>
                <w:sz w:val="20"/>
                <w:szCs w:val="20"/>
                <w:lang w:val="en-GB"/>
              </w:rPr>
              <w:t>reference</w:t>
            </w:r>
          </w:p>
        </w:tc>
      </w:tr>
      <w:tr w:rsidR="00E37BA9" w:rsidRPr="00D564FB" w14:paraId="0825C9A9" w14:textId="77777777" w:rsidTr="003A08F4">
        <w:trPr>
          <w:trHeight w:val="20"/>
        </w:trPr>
        <w:tc>
          <w:tcPr>
            <w:tcW w:w="1491" w:type="dxa"/>
          </w:tcPr>
          <w:p w14:paraId="7E087306" w14:textId="77777777" w:rsidR="002A54F0" w:rsidRPr="00D564FB" w:rsidRDefault="002A54F0" w:rsidP="00B0690A">
            <w:pPr>
              <w:tabs>
                <w:tab w:val="left" w:pos="3330"/>
              </w:tabs>
              <w:spacing w:after="0" w:line="240" w:lineRule="auto"/>
              <w:rPr>
                <w:rFonts w:ascii="Times New Roman" w:hAnsi="Times New Roman"/>
                <w:i/>
                <w:sz w:val="20"/>
                <w:szCs w:val="20"/>
                <w:lang w:val="en-GB"/>
              </w:rPr>
            </w:pPr>
            <w:r w:rsidRPr="00D564FB">
              <w:rPr>
                <w:rFonts w:ascii="Times New Roman" w:hAnsi="Times New Roman"/>
                <w:i/>
                <w:sz w:val="20"/>
                <w:szCs w:val="20"/>
                <w:lang w:val="en-GB"/>
              </w:rPr>
              <w:t>C. g. gallarum</w:t>
            </w:r>
          </w:p>
        </w:tc>
        <w:tc>
          <w:tcPr>
            <w:tcW w:w="1815" w:type="dxa"/>
          </w:tcPr>
          <w:p w14:paraId="25319748" w14:textId="77777777" w:rsidR="002A54F0" w:rsidRPr="00D564FB" w:rsidRDefault="002A54F0" w:rsidP="00B0690A">
            <w:pPr>
              <w:tabs>
                <w:tab w:val="left" w:pos="3330"/>
              </w:tabs>
              <w:spacing w:after="0" w:line="240" w:lineRule="auto"/>
              <w:rPr>
                <w:rFonts w:ascii="Times New Roman" w:hAnsi="Times New Roman"/>
                <w:sz w:val="20"/>
                <w:szCs w:val="20"/>
                <w:lang w:val="en-GB"/>
              </w:rPr>
            </w:pPr>
            <w:r w:rsidRPr="00D564FB">
              <w:rPr>
                <w:rFonts w:ascii="Times New Roman" w:hAnsi="Times New Roman"/>
                <w:sz w:val="20"/>
                <w:szCs w:val="20"/>
                <w:lang w:val="en-GB"/>
              </w:rPr>
              <w:t>Ahmar Mountains, Ethiopia</w:t>
            </w:r>
          </w:p>
        </w:tc>
        <w:tc>
          <w:tcPr>
            <w:tcW w:w="1180" w:type="dxa"/>
          </w:tcPr>
          <w:p w14:paraId="7A85606C" w14:textId="77777777" w:rsidR="002A54F0" w:rsidRPr="00D564FB" w:rsidRDefault="002A54F0" w:rsidP="00B0690A">
            <w:pPr>
              <w:tabs>
                <w:tab w:val="left" w:pos="3330"/>
              </w:tabs>
              <w:spacing w:after="0" w:line="240" w:lineRule="auto"/>
              <w:jc w:val="center"/>
              <w:rPr>
                <w:rFonts w:ascii="Times New Roman" w:hAnsi="Times New Roman"/>
                <w:sz w:val="20"/>
                <w:szCs w:val="20"/>
                <w:lang w:val="en-GB"/>
              </w:rPr>
            </w:pPr>
            <w:r w:rsidRPr="00D564FB">
              <w:rPr>
                <w:rFonts w:ascii="Times New Roman" w:hAnsi="Times New Roman"/>
                <w:sz w:val="20"/>
                <w:szCs w:val="20"/>
                <w:lang w:val="en-GB"/>
              </w:rPr>
              <w:t>183</w:t>
            </w:r>
          </w:p>
        </w:tc>
        <w:tc>
          <w:tcPr>
            <w:tcW w:w="1300" w:type="dxa"/>
          </w:tcPr>
          <w:p w14:paraId="69D10312" w14:textId="5961710D" w:rsidR="002A54F0" w:rsidRPr="00D564FB" w:rsidRDefault="002A54F0" w:rsidP="00B0690A">
            <w:pPr>
              <w:tabs>
                <w:tab w:val="left" w:pos="3330"/>
              </w:tabs>
              <w:spacing w:after="0" w:line="240" w:lineRule="auto"/>
              <w:jc w:val="center"/>
              <w:rPr>
                <w:rFonts w:ascii="Times New Roman" w:hAnsi="Times New Roman"/>
                <w:sz w:val="20"/>
                <w:szCs w:val="20"/>
                <w:lang w:val="en-GB"/>
              </w:rPr>
            </w:pPr>
            <w:r w:rsidRPr="00D564FB">
              <w:rPr>
                <w:rFonts w:ascii="Times New Roman" w:hAnsi="Times New Roman"/>
                <w:sz w:val="20"/>
                <w:szCs w:val="20"/>
                <w:lang w:val="en-GB"/>
              </w:rPr>
              <w:t>16.5</w:t>
            </w:r>
          </w:p>
        </w:tc>
        <w:tc>
          <w:tcPr>
            <w:tcW w:w="1227" w:type="dxa"/>
          </w:tcPr>
          <w:p w14:paraId="126FC2DA" w14:textId="77777777" w:rsidR="002A54F0" w:rsidRPr="00D564FB" w:rsidRDefault="002A54F0" w:rsidP="00B0690A">
            <w:pPr>
              <w:tabs>
                <w:tab w:val="left" w:pos="3330"/>
              </w:tabs>
              <w:spacing w:after="0" w:line="240" w:lineRule="auto"/>
              <w:jc w:val="center"/>
              <w:rPr>
                <w:rFonts w:ascii="Times New Roman" w:hAnsi="Times New Roman"/>
                <w:sz w:val="20"/>
                <w:szCs w:val="20"/>
                <w:lang w:val="en-GB"/>
              </w:rPr>
            </w:pPr>
            <w:r w:rsidRPr="00D564FB">
              <w:rPr>
                <w:rFonts w:ascii="Times New Roman" w:hAnsi="Times New Roman"/>
                <w:sz w:val="20"/>
                <w:szCs w:val="20"/>
                <w:lang w:val="en-GB"/>
              </w:rPr>
              <w:t>83.1</w:t>
            </w:r>
          </w:p>
        </w:tc>
        <w:tc>
          <w:tcPr>
            <w:tcW w:w="1172" w:type="dxa"/>
          </w:tcPr>
          <w:p w14:paraId="6492DB97" w14:textId="724A5AD2" w:rsidR="002A54F0" w:rsidRPr="00D564FB" w:rsidRDefault="002A54F0" w:rsidP="00B0690A">
            <w:pPr>
              <w:tabs>
                <w:tab w:val="left" w:pos="3330"/>
              </w:tabs>
              <w:spacing w:after="0" w:line="240" w:lineRule="auto"/>
              <w:jc w:val="center"/>
              <w:rPr>
                <w:rFonts w:ascii="Times New Roman" w:hAnsi="Times New Roman"/>
                <w:sz w:val="20"/>
                <w:szCs w:val="20"/>
                <w:lang w:val="en-GB"/>
              </w:rPr>
            </w:pPr>
            <w:r w:rsidRPr="00D564FB">
              <w:rPr>
                <w:rFonts w:ascii="Times New Roman" w:hAnsi="Times New Roman"/>
                <w:sz w:val="20"/>
                <w:szCs w:val="20"/>
                <w:lang w:val="en-GB"/>
              </w:rPr>
              <w:t>15,205</w:t>
            </w:r>
          </w:p>
        </w:tc>
        <w:tc>
          <w:tcPr>
            <w:tcW w:w="1538" w:type="dxa"/>
          </w:tcPr>
          <w:p w14:paraId="70FF2B1C" w14:textId="292FF0D3" w:rsidR="002A54F0" w:rsidRPr="00D564FB" w:rsidRDefault="002A54F0" w:rsidP="008E1126">
            <w:pPr>
              <w:tabs>
                <w:tab w:val="left" w:pos="3330"/>
              </w:tabs>
              <w:spacing w:after="0" w:line="240" w:lineRule="auto"/>
              <w:rPr>
                <w:rFonts w:ascii="Times New Roman" w:hAnsi="Times New Roman"/>
                <w:sz w:val="20"/>
                <w:szCs w:val="20"/>
                <w:lang w:val="en-GB"/>
              </w:rPr>
            </w:pPr>
            <w:r w:rsidRPr="00D564FB">
              <w:rPr>
                <w:rFonts w:ascii="Times New Roman" w:hAnsi="Times New Roman"/>
                <w:sz w:val="20"/>
                <w:szCs w:val="20"/>
                <w:lang w:val="en-GB"/>
              </w:rPr>
              <w:t>this study</w:t>
            </w:r>
          </w:p>
        </w:tc>
      </w:tr>
      <w:tr w:rsidR="00E37BA9" w:rsidRPr="00D564FB" w14:paraId="137BFCB3" w14:textId="77777777" w:rsidTr="003A08F4">
        <w:trPr>
          <w:trHeight w:val="20"/>
        </w:trPr>
        <w:tc>
          <w:tcPr>
            <w:tcW w:w="1491" w:type="dxa"/>
          </w:tcPr>
          <w:p w14:paraId="2CB60EDE" w14:textId="77777777" w:rsidR="002A54F0" w:rsidRPr="00D564FB" w:rsidRDefault="002A54F0" w:rsidP="00B0690A">
            <w:pPr>
              <w:tabs>
                <w:tab w:val="left" w:pos="3330"/>
              </w:tabs>
              <w:spacing w:after="0" w:line="240" w:lineRule="auto"/>
              <w:rPr>
                <w:rFonts w:ascii="Times New Roman" w:hAnsi="Times New Roman"/>
                <w:i/>
                <w:sz w:val="20"/>
                <w:szCs w:val="20"/>
                <w:lang w:val="en-GB"/>
              </w:rPr>
            </w:pPr>
            <w:r w:rsidRPr="00D564FB">
              <w:rPr>
                <w:rFonts w:ascii="Times New Roman" w:hAnsi="Times New Roman"/>
                <w:i/>
                <w:sz w:val="20"/>
                <w:szCs w:val="20"/>
                <w:lang w:val="en-GB"/>
              </w:rPr>
              <w:t>C. g. guereza</w:t>
            </w:r>
          </w:p>
        </w:tc>
        <w:tc>
          <w:tcPr>
            <w:tcW w:w="1815" w:type="dxa"/>
          </w:tcPr>
          <w:p w14:paraId="5F653682" w14:textId="1904B097" w:rsidR="002A54F0" w:rsidRPr="00D564FB" w:rsidRDefault="002A54F0" w:rsidP="00B0690A">
            <w:pPr>
              <w:tabs>
                <w:tab w:val="left" w:pos="3330"/>
              </w:tabs>
              <w:spacing w:after="0" w:line="240" w:lineRule="auto"/>
              <w:rPr>
                <w:rFonts w:ascii="Times New Roman" w:hAnsi="Times New Roman"/>
                <w:sz w:val="20"/>
                <w:szCs w:val="20"/>
                <w:lang w:val="en-GB"/>
              </w:rPr>
            </w:pPr>
            <w:r w:rsidRPr="00D564FB">
              <w:rPr>
                <w:rFonts w:ascii="Times New Roman" w:hAnsi="Times New Roman"/>
                <w:sz w:val="20"/>
                <w:szCs w:val="20"/>
                <w:lang w:val="en-GB"/>
              </w:rPr>
              <w:t>Wof-Washa Forest, Ethiopia</w:t>
            </w:r>
          </w:p>
        </w:tc>
        <w:tc>
          <w:tcPr>
            <w:tcW w:w="1180" w:type="dxa"/>
          </w:tcPr>
          <w:p w14:paraId="48E90D97" w14:textId="77777777" w:rsidR="002A54F0" w:rsidRPr="00D564FB" w:rsidRDefault="002A54F0" w:rsidP="00B0690A">
            <w:pPr>
              <w:tabs>
                <w:tab w:val="left" w:pos="3330"/>
              </w:tabs>
              <w:spacing w:after="0" w:line="240" w:lineRule="auto"/>
              <w:jc w:val="center"/>
              <w:rPr>
                <w:rFonts w:ascii="Times New Roman" w:hAnsi="Times New Roman"/>
                <w:sz w:val="20"/>
                <w:szCs w:val="20"/>
                <w:lang w:val="en-GB"/>
              </w:rPr>
            </w:pPr>
            <w:r w:rsidRPr="00D564FB">
              <w:rPr>
                <w:rFonts w:ascii="Times New Roman" w:hAnsi="Times New Roman"/>
                <w:sz w:val="20"/>
                <w:szCs w:val="20"/>
                <w:lang w:val="en-GB"/>
              </w:rPr>
              <w:t>25.6</w:t>
            </w:r>
          </w:p>
        </w:tc>
        <w:tc>
          <w:tcPr>
            <w:tcW w:w="1300" w:type="dxa"/>
          </w:tcPr>
          <w:p w14:paraId="2FBB3711" w14:textId="77777777" w:rsidR="002A54F0" w:rsidRPr="00D564FB" w:rsidRDefault="002A54F0" w:rsidP="00B0690A">
            <w:pPr>
              <w:tabs>
                <w:tab w:val="left" w:pos="3330"/>
              </w:tabs>
              <w:spacing w:after="0" w:line="240" w:lineRule="auto"/>
              <w:jc w:val="center"/>
              <w:rPr>
                <w:rFonts w:ascii="Times New Roman" w:hAnsi="Times New Roman"/>
                <w:sz w:val="20"/>
                <w:szCs w:val="20"/>
                <w:lang w:val="en-GB"/>
              </w:rPr>
            </w:pPr>
            <w:r w:rsidRPr="00D564FB">
              <w:rPr>
                <w:rFonts w:ascii="Times New Roman" w:hAnsi="Times New Roman"/>
                <w:sz w:val="20"/>
                <w:szCs w:val="20"/>
                <w:lang w:val="en-GB"/>
              </w:rPr>
              <w:t>14.3</w:t>
            </w:r>
          </w:p>
        </w:tc>
        <w:tc>
          <w:tcPr>
            <w:tcW w:w="1227" w:type="dxa"/>
          </w:tcPr>
          <w:p w14:paraId="3C3C5F84" w14:textId="03920FB3" w:rsidR="002A54F0" w:rsidRPr="00D564FB" w:rsidRDefault="002A54F0" w:rsidP="00B0690A">
            <w:pPr>
              <w:tabs>
                <w:tab w:val="left" w:pos="3330"/>
              </w:tabs>
              <w:spacing w:after="0" w:line="240" w:lineRule="auto"/>
              <w:jc w:val="center"/>
              <w:rPr>
                <w:rFonts w:ascii="Times New Roman" w:hAnsi="Times New Roman"/>
                <w:sz w:val="20"/>
                <w:szCs w:val="20"/>
                <w:lang w:val="en-GB"/>
              </w:rPr>
            </w:pPr>
            <w:r w:rsidRPr="00D564FB">
              <w:rPr>
                <w:rFonts w:ascii="Times New Roman" w:hAnsi="Times New Roman"/>
                <w:sz w:val="20"/>
                <w:szCs w:val="20"/>
                <w:lang w:val="en-GB"/>
              </w:rPr>
              <w:t>94.4</w:t>
            </w:r>
          </w:p>
        </w:tc>
        <w:tc>
          <w:tcPr>
            <w:tcW w:w="1172" w:type="dxa"/>
          </w:tcPr>
          <w:p w14:paraId="73292AB5" w14:textId="77777777" w:rsidR="002A54F0" w:rsidRPr="00D564FB" w:rsidRDefault="002A54F0" w:rsidP="00B0690A">
            <w:pPr>
              <w:tabs>
                <w:tab w:val="left" w:pos="3330"/>
              </w:tabs>
              <w:spacing w:after="0" w:line="240" w:lineRule="auto"/>
              <w:jc w:val="center"/>
              <w:rPr>
                <w:rFonts w:ascii="Times New Roman" w:hAnsi="Times New Roman"/>
                <w:sz w:val="20"/>
                <w:szCs w:val="20"/>
                <w:lang w:val="en-GB"/>
              </w:rPr>
            </w:pPr>
            <w:r w:rsidRPr="00D564FB">
              <w:rPr>
                <w:rFonts w:ascii="Times New Roman" w:hAnsi="Times New Roman"/>
                <w:sz w:val="20"/>
                <w:szCs w:val="20"/>
                <w:lang w:val="en-GB"/>
              </w:rPr>
              <w:t>2549</w:t>
            </w:r>
          </w:p>
        </w:tc>
        <w:tc>
          <w:tcPr>
            <w:tcW w:w="1538" w:type="dxa"/>
          </w:tcPr>
          <w:p w14:paraId="0D586734" w14:textId="5BC8BF87" w:rsidR="002A54F0" w:rsidRPr="00D564FB" w:rsidRDefault="002A54F0" w:rsidP="008E1126">
            <w:pPr>
              <w:tabs>
                <w:tab w:val="left" w:pos="3330"/>
              </w:tabs>
              <w:spacing w:after="0" w:line="240" w:lineRule="auto"/>
              <w:rPr>
                <w:rFonts w:ascii="Times New Roman" w:hAnsi="Times New Roman"/>
                <w:sz w:val="20"/>
                <w:szCs w:val="20"/>
                <w:lang w:val="en-GB"/>
              </w:rPr>
            </w:pPr>
            <w:r w:rsidRPr="00D564FB">
              <w:rPr>
                <w:rFonts w:ascii="Times New Roman" w:hAnsi="Times New Roman"/>
                <w:sz w:val="20"/>
                <w:szCs w:val="20"/>
                <w:lang w:val="en-GB"/>
              </w:rPr>
              <w:t>Yazezew et al. 2022</w:t>
            </w:r>
          </w:p>
        </w:tc>
      </w:tr>
      <w:tr w:rsidR="00E37BA9" w:rsidRPr="00D564FB" w14:paraId="4D2D7088" w14:textId="77777777" w:rsidTr="003A08F4">
        <w:trPr>
          <w:trHeight w:val="20"/>
        </w:trPr>
        <w:tc>
          <w:tcPr>
            <w:tcW w:w="1491" w:type="dxa"/>
          </w:tcPr>
          <w:p w14:paraId="169A2B75" w14:textId="77777777" w:rsidR="002A54F0" w:rsidRPr="00D564FB" w:rsidRDefault="002A54F0" w:rsidP="00B0690A">
            <w:pPr>
              <w:tabs>
                <w:tab w:val="left" w:pos="3330"/>
              </w:tabs>
              <w:spacing w:after="0" w:line="240" w:lineRule="auto"/>
              <w:rPr>
                <w:rFonts w:ascii="Times New Roman" w:hAnsi="Times New Roman"/>
                <w:i/>
                <w:sz w:val="20"/>
                <w:szCs w:val="20"/>
                <w:lang w:val="en-GB"/>
              </w:rPr>
            </w:pPr>
          </w:p>
        </w:tc>
        <w:tc>
          <w:tcPr>
            <w:tcW w:w="1815" w:type="dxa"/>
          </w:tcPr>
          <w:p w14:paraId="3381E578" w14:textId="23103F81" w:rsidR="002A54F0" w:rsidRPr="00D564FB" w:rsidRDefault="002A54F0" w:rsidP="00B0690A">
            <w:pPr>
              <w:tabs>
                <w:tab w:val="left" w:pos="3330"/>
              </w:tabs>
              <w:spacing w:after="0" w:line="240" w:lineRule="auto"/>
              <w:rPr>
                <w:rFonts w:ascii="Times New Roman" w:hAnsi="Times New Roman"/>
                <w:sz w:val="20"/>
                <w:szCs w:val="20"/>
                <w:lang w:val="en-GB"/>
              </w:rPr>
            </w:pPr>
            <w:r w:rsidRPr="00D564FB">
              <w:rPr>
                <w:rFonts w:ascii="Times New Roman" w:hAnsi="Times New Roman"/>
                <w:sz w:val="20"/>
                <w:szCs w:val="20"/>
                <w:lang w:val="en-GB"/>
              </w:rPr>
              <w:t xml:space="preserve">Borena-Sayint </w:t>
            </w:r>
            <w:r w:rsidR="00B0690A">
              <w:rPr>
                <w:rFonts w:ascii="Times New Roman" w:hAnsi="Times New Roman"/>
                <w:sz w:val="20"/>
                <w:szCs w:val="20"/>
                <w:lang w:val="en-GB"/>
              </w:rPr>
              <w:t>NP</w:t>
            </w:r>
            <w:r w:rsidRPr="00D564FB">
              <w:rPr>
                <w:rFonts w:ascii="Times New Roman" w:hAnsi="Times New Roman"/>
                <w:sz w:val="20"/>
                <w:szCs w:val="20"/>
                <w:lang w:val="en-GB"/>
              </w:rPr>
              <w:t>, Ethiopia</w:t>
            </w:r>
          </w:p>
        </w:tc>
        <w:tc>
          <w:tcPr>
            <w:tcW w:w="1180" w:type="dxa"/>
          </w:tcPr>
          <w:p w14:paraId="194D0EC1" w14:textId="77777777" w:rsidR="002A54F0" w:rsidRPr="00D564FB" w:rsidRDefault="002A54F0" w:rsidP="00B0690A">
            <w:pPr>
              <w:tabs>
                <w:tab w:val="left" w:pos="3330"/>
              </w:tabs>
              <w:spacing w:after="0" w:line="240" w:lineRule="auto"/>
              <w:jc w:val="center"/>
              <w:rPr>
                <w:rFonts w:ascii="Times New Roman" w:hAnsi="Times New Roman"/>
                <w:sz w:val="20"/>
                <w:szCs w:val="20"/>
                <w:lang w:val="en-GB"/>
              </w:rPr>
            </w:pPr>
            <w:r w:rsidRPr="00D564FB">
              <w:rPr>
                <w:rFonts w:ascii="Times New Roman" w:hAnsi="Times New Roman"/>
                <w:sz w:val="20"/>
                <w:szCs w:val="20"/>
                <w:lang w:val="en-GB"/>
              </w:rPr>
              <w:t>19</w:t>
            </w:r>
          </w:p>
        </w:tc>
        <w:tc>
          <w:tcPr>
            <w:tcW w:w="1300" w:type="dxa"/>
          </w:tcPr>
          <w:p w14:paraId="3C3BB3A4" w14:textId="77777777" w:rsidR="002A54F0" w:rsidRPr="00D564FB" w:rsidRDefault="002A54F0" w:rsidP="00B0690A">
            <w:pPr>
              <w:tabs>
                <w:tab w:val="left" w:pos="3330"/>
              </w:tabs>
              <w:spacing w:after="0" w:line="240" w:lineRule="auto"/>
              <w:jc w:val="center"/>
              <w:rPr>
                <w:rFonts w:ascii="Times New Roman" w:hAnsi="Times New Roman"/>
                <w:sz w:val="20"/>
                <w:szCs w:val="20"/>
                <w:lang w:val="en-GB"/>
              </w:rPr>
            </w:pPr>
            <w:r w:rsidRPr="00D564FB">
              <w:rPr>
                <w:rFonts w:ascii="Times New Roman" w:hAnsi="Times New Roman"/>
                <w:sz w:val="20"/>
                <w:szCs w:val="20"/>
                <w:lang w:val="en-GB"/>
              </w:rPr>
              <w:t>14.8</w:t>
            </w:r>
          </w:p>
        </w:tc>
        <w:tc>
          <w:tcPr>
            <w:tcW w:w="1227" w:type="dxa"/>
          </w:tcPr>
          <w:p w14:paraId="596776E3" w14:textId="77777777" w:rsidR="002A54F0" w:rsidRPr="00D564FB" w:rsidRDefault="002A54F0" w:rsidP="00B0690A">
            <w:pPr>
              <w:tabs>
                <w:tab w:val="left" w:pos="3330"/>
              </w:tabs>
              <w:spacing w:after="0" w:line="240" w:lineRule="auto"/>
              <w:jc w:val="center"/>
              <w:rPr>
                <w:rFonts w:ascii="Times New Roman" w:hAnsi="Times New Roman"/>
                <w:sz w:val="20"/>
                <w:szCs w:val="20"/>
                <w:lang w:val="en-GB"/>
              </w:rPr>
            </w:pPr>
            <w:r w:rsidRPr="00D564FB">
              <w:rPr>
                <w:rFonts w:ascii="Times New Roman" w:hAnsi="Times New Roman"/>
                <w:sz w:val="20"/>
                <w:szCs w:val="20"/>
                <w:lang w:val="en-GB"/>
              </w:rPr>
              <w:t>114.2</w:t>
            </w:r>
          </w:p>
        </w:tc>
        <w:tc>
          <w:tcPr>
            <w:tcW w:w="1172" w:type="dxa"/>
          </w:tcPr>
          <w:p w14:paraId="7148DA46" w14:textId="77777777" w:rsidR="002A54F0" w:rsidRPr="00D564FB" w:rsidRDefault="002A54F0" w:rsidP="00B0690A">
            <w:pPr>
              <w:tabs>
                <w:tab w:val="left" w:pos="3330"/>
              </w:tabs>
              <w:spacing w:after="0" w:line="240" w:lineRule="auto"/>
              <w:jc w:val="center"/>
              <w:rPr>
                <w:rFonts w:ascii="Times New Roman" w:hAnsi="Times New Roman"/>
                <w:sz w:val="20"/>
                <w:szCs w:val="20"/>
                <w:lang w:val="en-GB"/>
              </w:rPr>
            </w:pPr>
            <w:r w:rsidRPr="00D564FB">
              <w:rPr>
                <w:rFonts w:ascii="Times New Roman" w:hAnsi="Times New Roman"/>
                <w:sz w:val="20"/>
                <w:szCs w:val="20"/>
                <w:lang w:val="en-GB"/>
              </w:rPr>
              <w:t>2170</w:t>
            </w:r>
          </w:p>
        </w:tc>
        <w:tc>
          <w:tcPr>
            <w:tcW w:w="1538" w:type="dxa"/>
          </w:tcPr>
          <w:p w14:paraId="12EA9A48" w14:textId="258F8D7E" w:rsidR="002A54F0" w:rsidRPr="00D564FB" w:rsidRDefault="002A54F0" w:rsidP="008E1126">
            <w:pPr>
              <w:tabs>
                <w:tab w:val="left" w:pos="3330"/>
              </w:tabs>
              <w:spacing w:after="0" w:line="240" w:lineRule="auto"/>
              <w:rPr>
                <w:rFonts w:ascii="Times New Roman" w:hAnsi="Times New Roman"/>
                <w:sz w:val="20"/>
                <w:szCs w:val="20"/>
                <w:lang w:val="en-GB"/>
              </w:rPr>
            </w:pPr>
            <w:r w:rsidRPr="00D564FB">
              <w:rPr>
                <w:rFonts w:ascii="Times New Roman" w:hAnsi="Times New Roman"/>
                <w:sz w:val="20"/>
                <w:szCs w:val="20"/>
                <w:lang w:val="en-GB"/>
              </w:rPr>
              <w:t>Ibrahim et al. 2017</w:t>
            </w:r>
          </w:p>
        </w:tc>
      </w:tr>
      <w:tr w:rsidR="00E37BA9" w:rsidRPr="00D564FB" w14:paraId="5F7B6EE1" w14:textId="77777777" w:rsidTr="003A08F4">
        <w:trPr>
          <w:trHeight w:val="20"/>
        </w:trPr>
        <w:tc>
          <w:tcPr>
            <w:tcW w:w="1491" w:type="dxa"/>
          </w:tcPr>
          <w:p w14:paraId="6342E9F8" w14:textId="77777777" w:rsidR="002A54F0" w:rsidRPr="00D564FB" w:rsidRDefault="002A54F0" w:rsidP="00B0690A">
            <w:pPr>
              <w:tabs>
                <w:tab w:val="left" w:pos="3330"/>
              </w:tabs>
              <w:spacing w:after="0" w:line="240" w:lineRule="auto"/>
              <w:rPr>
                <w:rFonts w:ascii="Times New Roman" w:hAnsi="Times New Roman"/>
                <w:i/>
                <w:sz w:val="20"/>
                <w:szCs w:val="20"/>
                <w:lang w:val="en-GB"/>
              </w:rPr>
            </w:pPr>
          </w:p>
        </w:tc>
        <w:tc>
          <w:tcPr>
            <w:tcW w:w="1815" w:type="dxa"/>
          </w:tcPr>
          <w:p w14:paraId="1916C3C3" w14:textId="77777777" w:rsidR="002A54F0" w:rsidRPr="00D564FB" w:rsidRDefault="002A54F0" w:rsidP="00B0690A">
            <w:pPr>
              <w:tabs>
                <w:tab w:val="left" w:pos="3330"/>
              </w:tabs>
              <w:spacing w:after="0" w:line="240" w:lineRule="auto"/>
              <w:rPr>
                <w:rFonts w:ascii="Times New Roman" w:hAnsi="Times New Roman"/>
                <w:sz w:val="20"/>
                <w:szCs w:val="20"/>
                <w:lang w:val="en-GB"/>
              </w:rPr>
            </w:pPr>
            <w:r w:rsidRPr="00D564FB">
              <w:rPr>
                <w:rFonts w:ascii="Times New Roman" w:hAnsi="Times New Roman"/>
                <w:sz w:val="20"/>
                <w:szCs w:val="20"/>
                <w:lang w:val="en-GB"/>
              </w:rPr>
              <w:t>Bole Valley, Ethiopia</w:t>
            </w:r>
          </w:p>
        </w:tc>
        <w:tc>
          <w:tcPr>
            <w:tcW w:w="1180" w:type="dxa"/>
          </w:tcPr>
          <w:p w14:paraId="1960BC33" w14:textId="77777777" w:rsidR="002A54F0" w:rsidRPr="00D564FB" w:rsidRDefault="002A54F0" w:rsidP="00B0690A">
            <w:pPr>
              <w:tabs>
                <w:tab w:val="left" w:pos="3330"/>
              </w:tabs>
              <w:spacing w:after="0" w:line="240" w:lineRule="auto"/>
              <w:jc w:val="center"/>
              <w:rPr>
                <w:rFonts w:ascii="Times New Roman" w:hAnsi="Times New Roman"/>
                <w:sz w:val="20"/>
                <w:szCs w:val="20"/>
                <w:lang w:val="en-GB"/>
              </w:rPr>
            </w:pPr>
            <w:r w:rsidRPr="00D564FB">
              <w:rPr>
                <w:rFonts w:ascii="Times New Roman" w:hAnsi="Times New Roman"/>
                <w:sz w:val="20"/>
                <w:szCs w:val="20"/>
                <w:lang w:val="en-GB"/>
              </w:rPr>
              <w:t>0.1</w:t>
            </w:r>
          </w:p>
        </w:tc>
        <w:tc>
          <w:tcPr>
            <w:tcW w:w="1300" w:type="dxa"/>
          </w:tcPr>
          <w:p w14:paraId="2F20B863" w14:textId="77777777" w:rsidR="002A54F0" w:rsidRPr="00D564FB" w:rsidRDefault="002A54F0" w:rsidP="00B0690A">
            <w:pPr>
              <w:tabs>
                <w:tab w:val="left" w:pos="3330"/>
              </w:tabs>
              <w:spacing w:after="0" w:line="240" w:lineRule="auto"/>
              <w:jc w:val="center"/>
              <w:rPr>
                <w:rFonts w:ascii="Times New Roman" w:hAnsi="Times New Roman"/>
                <w:sz w:val="20"/>
                <w:szCs w:val="20"/>
                <w:lang w:val="en-GB"/>
              </w:rPr>
            </w:pPr>
            <w:r w:rsidRPr="00D564FB">
              <w:rPr>
                <w:rFonts w:ascii="Times New Roman" w:hAnsi="Times New Roman"/>
                <w:sz w:val="20"/>
                <w:szCs w:val="20"/>
                <w:lang w:val="en-GB"/>
              </w:rPr>
              <w:t>-</w:t>
            </w:r>
          </w:p>
        </w:tc>
        <w:tc>
          <w:tcPr>
            <w:tcW w:w="1227" w:type="dxa"/>
          </w:tcPr>
          <w:p w14:paraId="154E68DD" w14:textId="77777777" w:rsidR="002A54F0" w:rsidRPr="00D564FB" w:rsidRDefault="002A54F0" w:rsidP="00B0690A">
            <w:pPr>
              <w:tabs>
                <w:tab w:val="left" w:pos="3330"/>
              </w:tabs>
              <w:spacing w:after="0" w:line="240" w:lineRule="auto"/>
              <w:jc w:val="center"/>
              <w:rPr>
                <w:rFonts w:ascii="Times New Roman" w:hAnsi="Times New Roman"/>
                <w:sz w:val="20"/>
                <w:szCs w:val="20"/>
                <w:lang w:val="en-GB"/>
              </w:rPr>
            </w:pPr>
            <w:r w:rsidRPr="00D564FB">
              <w:rPr>
                <w:rFonts w:ascii="Times New Roman" w:hAnsi="Times New Roman"/>
                <w:sz w:val="20"/>
                <w:szCs w:val="20"/>
                <w:lang w:val="en-GB"/>
              </w:rPr>
              <w:t>315</w:t>
            </w:r>
          </w:p>
        </w:tc>
        <w:tc>
          <w:tcPr>
            <w:tcW w:w="1172" w:type="dxa"/>
          </w:tcPr>
          <w:p w14:paraId="7C1990EB" w14:textId="00DCD243" w:rsidR="002A54F0" w:rsidRPr="00D564FB" w:rsidRDefault="002A54F0" w:rsidP="00B0690A">
            <w:pPr>
              <w:tabs>
                <w:tab w:val="left" w:pos="3330"/>
              </w:tabs>
              <w:spacing w:after="0" w:line="240" w:lineRule="auto"/>
              <w:jc w:val="center"/>
              <w:rPr>
                <w:rFonts w:ascii="Times New Roman" w:hAnsi="Times New Roman"/>
                <w:sz w:val="20"/>
                <w:szCs w:val="20"/>
                <w:lang w:val="en-GB"/>
              </w:rPr>
            </w:pPr>
            <w:r w:rsidRPr="00D564FB">
              <w:rPr>
                <w:rFonts w:ascii="Times New Roman" w:hAnsi="Times New Roman"/>
                <w:sz w:val="20"/>
                <w:szCs w:val="20"/>
                <w:lang w:val="en-GB"/>
              </w:rPr>
              <w:t>3</w:t>
            </w:r>
            <w:r w:rsidR="00B11538" w:rsidRPr="00D564FB">
              <w:rPr>
                <w:rFonts w:ascii="Times New Roman" w:hAnsi="Times New Roman"/>
                <w:sz w:val="20"/>
                <w:szCs w:val="20"/>
                <w:lang w:val="en-GB"/>
              </w:rPr>
              <w:t>,</w:t>
            </w:r>
            <w:r w:rsidRPr="00D564FB">
              <w:rPr>
                <w:rFonts w:ascii="Times New Roman" w:hAnsi="Times New Roman"/>
                <w:sz w:val="20"/>
                <w:szCs w:val="20"/>
                <w:lang w:val="en-GB"/>
              </w:rPr>
              <w:t>221</w:t>
            </w:r>
          </w:p>
        </w:tc>
        <w:tc>
          <w:tcPr>
            <w:tcW w:w="1538" w:type="dxa"/>
          </w:tcPr>
          <w:p w14:paraId="7BD96EC5" w14:textId="21339D83" w:rsidR="002A54F0" w:rsidRPr="00D564FB" w:rsidRDefault="002A54F0" w:rsidP="008E1126">
            <w:pPr>
              <w:tabs>
                <w:tab w:val="left" w:pos="3330"/>
              </w:tabs>
              <w:spacing w:after="0" w:line="240" w:lineRule="auto"/>
              <w:rPr>
                <w:rFonts w:ascii="Times New Roman" w:hAnsi="Times New Roman"/>
                <w:sz w:val="20"/>
                <w:szCs w:val="20"/>
                <w:lang w:val="en-GB"/>
              </w:rPr>
            </w:pPr>
            <w:r w:rsidRPr="00D564FB">
              <w:rPr>
                <w:rFonts w:ascii="Times New Roman" w:hAnsi="Times New Roman"/>
                <w:sz w:val="20"/>
                <w:szCs w:val="20"/>
                <w:lang w:val="en-GB"/>
              </w:rPr>
              <w:t>Dunbar 1987</w:t>
            </w:r>
          </w:p>
        </w:tc>
      </w:tr>
      <w:tr w:rsidR="00E37BA9" w:rsidRPr="00D564FB" w14:paraId="63A1C016" w14:textId="77777777" w:rsidTr="003A08F4">
        <w:trPr>
          <w:trHeight w:val="20"/>
        </w:trPr>
        <w:tc>
          <w:tcPr>
            <w:tcW w:w="1491" w:type="dxa"/>
          </w:tcPr>
          <w:p w14:paraId="78CB0F05" w14:textId="77777777" w:rsidR="002A54F0" w:rsidRPr="00D564FB" w:rsidRDefault="002A54F0" w:rsidP="00B0690A">
            <w:pPr>
              <w:tabs>
                <w:tab w:val="left" w:pos="3330"/>
              </w:tabs>
              <w:spacing w:after="0" w:line="240" w:lineRule="auto"/>
              <w:rPr>
                <w:rFonts w:ascii="Times New Roman" w:hAnsi="Times New Roman"/>
                <w:i/>
                <w:sz w:val="20"/>
                <w:szCs w:val="20"/>
                <w:lang w:val="en-GB"/>
              </w:rPr>
            </w:pPr>
            <w:r w:rsidRPr="00D564FB">
              <w:rPr>
                <w:rFonts w:ascii="Times New Roman" w:hAnsi="Times New Roman"/>
                <w:i/>
                <w:sz w:val="20"/>
                <w:szCs w:val="20"/>
                <w:lang w:val="en-GB"/>
              </w:rPr>
              <w:t>C. guereza</w:t>
            </w:r>
          </w:p>
        </w:tc>
        <w:tc>
          <w:tcPr>
            <w:tcW w:w="1815" w:type="dxa"/>
          </w:tcPr>
          <w:p w14:paraId="210C2815" w14:textId="41610CFB" w:rsidR="002A54F0" w:rsidRPr="00D564FB" w:rsidRDefault="002A54F0" w:rsidP="00B0690A">
            <w:pPr>
              <w:tabs>
                <w:tab w:val="left" w:pos="3330"/>
              </w:tabs>
              <w:spacing w:after="0" w:line="240" w:lineRule="auto"/>
              <w:rPr>
                <w:rFonts w:ascii="Times New Roman" w:hAnsi="Times New Roman"/>
                <w:sz w:val="20"/>
                <w:szCs w:val="20"/>
                <w:lang w:val="en-GB"/>
              </w:rPr>
            </w:pPr>
            <w:r w:rsidRPr="00D564FB">
              <w:rPr>
                <w:rFonts w:ascii="Times New Roman" w:hAnsi="Times New Roman"/>
                <w:sz w:val="20"/>
                <w:szCs w:val="20"/>
                <w:lang w:val="en-GB"/>
              </w:rPr>
              <w:t xml:space="preserve">Kibale </w:t>
            </w:r>
            <w:r w:rsidR="00B0690A">
              <w:rPr>
                <w:rFonts w:ascii="Times New Roman" w:hAnsi="Times New Roman"/>
                <w:sz w:val="20"/>
                <w:szCs w:val="20"/>
                <w:lang w:val="en-GB"/>
              </w:rPr>
              <w:t>NP</w:t>
            </w:r>
            <w:r w:rsidRPr="00D564FB">
              <w:rPr>
                <w:rFonts w:ascii="Times New Roman" w:hAnsi="Times New Roman"/>
                <w:sz w:val="20"/>
                <w:szCs w:val="20"/>
                <w:lang w:val="en-GB"/>
              </w:rPr>
              <w:t>, Uganda</w:t>
            </w:r>
          </w:p>
        </w:tc>
        <w:tc>
          <w:tcPr>
            <w:tcW w:w="1180" w:type="dxa"/>
          </w:tcPr>
          <w:p w14:paraId="6A6A6B71" w14:textId="77777777" w:rsidR="002A54F0" w:rsidRPr="00D564FB" w:rsidRDefault="002A54F0" w:rsidP="00B0690A">
            <w:pPr>
              <w:tabs>
                <w:tab w:val="left" w:pos="3330"/>
              </w:tabs>
              <w:spacing w:after="0" w:line="240" w:lineRule="auto"/>
              <w:jc w:val="center"/>
              <w:rPr>
                <w:rFonts w:ascii="Times New Roman" w:hAnsi="Times New Roman"/>
                <w:sz w:val="20"/>
                <w:szCs w:val="20"/>
                <w:lang w:val="en-GB"/>
              </w:rPr>
            </w:pPr>
            <w:r w:rsidRPr="00D564FB">
              <w:rPr>
                <w:rFonts w:ascii="Times New Roman" w:hAnsi="Times New Roman"/>
                <w:sz w:val="20"/>
                <w:szCs w:val="20"/>
                <w:lang w:val="en-GB"/>
              </w:rPr>
              <w:t>766</w:t>
            </w:r>
          </w:p>
        </w:tc>
        <w:tc>
          <w:tcPr>
            <w:tcW w:w="1300" w:type="dxa"/>
          </w:tcPr>
          <w:p w14:paraId="0FA8C8A3" w14:textId="77777777" w:rsidR="002A54F0" w:rsidRPr="00D564FB" w:rsidRDefault="002A54F0" w:rsidP="00B0690A">
            <w:pPr>
              <w:tabs>
                <w:tab w:val="left" w:pos="3330"/>
              </w:tabs>
              <w:spacing w:after="0" w:line="240" w:lineRule="auto"/>
              <w:jc w:val="center"/>
              <w:rPr>
                <w:rFonts w:ascii="Times New Roman" w:hAnsi="Times New Roman"/>
                <w:sz w:val="20"/>
                <w:szCs w:val="20"/>
                <w:lang w:val="en-GB"/>
              </w:rPr>
            </w:pPr>
            <w:r w:rsidRPr="00D564FB">
              <w:rPr>
                <w:rFonts w:ascii="Times New Roman" w:hAnsi="Times New Roman"/>
                <w:sz w:val="20"/>
                <w:szCs w:val="20"/>
                <w:lang w:val="en-GB"/>
              </w:rPr>
              <w:t>0.8-9.1</w:t>
            </w:r>
          </w:p>
        </w:tc>
        <w:tc>
          <w:tcPr>
            <w:tcW w:w="1227" w:type="dxa"/>
          </w:tcPr>
          <w:p w14:paraId="5925CEFC" w14:textId="69348A7D" w:rsidR="002A54F0" w:rsidRPr="00D564FB" w:rsidRDefault="002A54F0" w:rsidP="00B0690A">
            <w:pPr>
              <w:tabs>
                <w:tab w:val="left" w:pos="3330"/>
              </w:tabs>
              <w:spacing w:after="0" w:line="240" w:lineRule="auto"/>
              <w:jc w:val="center"/>
              <w:rPr>
                <w:rFonts w:ascii="Times New Roman" w:hAnsi="Times New Roman"/>
                <w:sz w:val="20"/>
                <w:szCs w:val="20"/>
                <w:lang w:val="en-GB"/>
              </w:rPr>
            </w:pPr>
            <w:r w:rsidRPr="00D564FB">
              <w:rPr>
                <w:rFonts w:ascii="Times New Roman" w:hAnsi="Times New Roman"/>
                <w:sz w:val="20"/>
                <w:szCs w:val="20"/>
                <w:lang w:val="en-GB"/>
              </w:rPr>
              <w:t>26</w:t>
            </w:r>
          </w:p>
        </w:tc>
        <w:tc>
          <w:tcPr>
            <w:tcW w:w="1172" w:type="dxa"/>
          </w:tcPr>
          <w:p w14:paraId="1A82751D" w14:textId="08840C29" w:rsidR="002A54F0" w:rsidRPr="00D564FB" w:rsidRDefault="002A54F0" w:rsidP="00B0690A">
            <w:pPr>
              <w:tabs>
                <w:tab w:val="left" w:pos="3330"/>
              </w:tabs>
              <w:spacing w:after="0" w:line="240" w:lineRule="auto"/>
              <w:jc w:val="center"/>
              <w:rPr>
                <w:rFonts w:ascii="Times New Roman" w:hAnsi="Times New Roman"/>
                <w:sz w:val="20"/>
                <w:szCs w:val="20"/>
                <w:lang w:val="en-GB"/>
              </w:rPr>
            </w:pPr>
            <w:r w:rsidRPr="00D564FB">
              <w:rPr>
                <w:rFonts w:ascii="Times New Roman" w:hAnsi="Times New Roman"/>
                <w:sz w:val="20"/>
                <w:szCs w:val="20"/>
                <w:lang w:val="en-GB"/>
              </w:rPr>
              <w:t>13,228</w:t>
            </w:r>
          </w:p>
        </w:tc>
        <w:tc>
          <w:tcPr>
            <w:tcW w:w="1538" w:type="dxa"/>
          </w:tcPr>
          <w:p w14:paraId="19D38BAA" w14:textId="77777777" w:rsidR="002A54F0" w:rsidRPr="00D564FB" w:rsidRDefault="002A54F0" w:rsidP="008E1126">
            <w:pPr>
              <w:tabs>
                <w:tab w:val="left" w:pos="3330"/>
              </w:tabs>
              <w:spacing w:after="0" w:line="240" w:lineRule="auto"/>
              <w:rPr>
                <w:rFonts w:ascii="Times New Roman" w:hAnsi="Times New Roman"/>
                <w:sz w:val="20"/>
                <w:szCs w:val="20"/>
                <w:lang w:val="en-GB"/>
              </w:rPr>
            </w:pPr>
            <w:r w:rsidRPr="00D564FB">
              <w:rPr>
                <w:rFonts w:ascii="Times New Roman" w:hAnsi="Times New Roman"/>
                <w:sz w:val="20"/>
                <w:szCs w:val="20"/>
                <w:lang w:val="en-GB"/>
              </w:rPr>
              <w:t>Chapman &amp; Lambert 2000</w:t>
            </w:r>
          </w:p>
        </w:tc>
      </w:tr>
      <w:tr w:rsidR="00E37BA9" w:rsidRPr="00D564FB" w14:paraId="7A49DAC1" w14:textId="77777777" w:rsidTr="003A08F4">
        <w:trPr>
          <w:trHeight w:val="20"/>
        </w:trPr>
        <w:tc>
          <w:tcPr>
            <w:tcW w:w="1491" w:type="dxa"/>
          </w:tcPr>
          <w:p w14:paraId="1D599C8F" w14:textId="77777777" w:rsidR="002A54F0" w:rsidRPr="00D564FB" w:rsidRDefault="002A54F0" w:rsidP="00B0690A">
            <w:pPr>
              <w:tabs>
                <w:tab w:val="left" w:pos="3330"/>
              </w:tabs>
              <w:spacing w:after="0" w:line="240" w:lineRule="auto"/>
              <w:rPr>
                <w:rFonts w:ascii="Times New Roman" w:hAnsi="Times New Roman"/>
                <w:i/>
                <w:sz w:val="20"/>
                <w:szCs w:val="20"/>
                <w:lang w:val="en-GB"/>
              </w:rPr>
            </w:pPr>
            <w:r w:rsidRPr="00D564FB">
              <w:rPr>
                <w:rFonts w:ascii="Times New Roman" w:hAnsi="Times New Roman"/>
                <w:i/>
                <w:sz w:val="20"/>
                <w:szCs w:val="20"/>
                <w:lang w:val="en-GB"/>
              </w:rPr>
              <w:t>C. g. occidentalis</w:t>
            </w:r>
          </w:p>
        </w:tc>
        <w:tc>
          <w:tcPr>
            <w:tcW w:w="1815" w:type="dxa"/>
          </w:tcPr>
          <w:p w14:paraId="11D7E63B" w14:textId="2A7B7758" w:rsidR="002A54F0" w:rsidRPr="00D564FB" w:rsidRDefault="002A54F0" w:rsidP="00B0690A">
            <w:pPr>
              <w:tabs>
                <w:tab w:val="left" w:pos="3330"/>
              </w:tabs>
              <w:spacing w:after="0" w:line="240" w:lineRule="auto"/>
              <w:rPr>
                <w:rFonts w:ascii="Times New Roman" w:hAnsi="Times New Roman"/>
                <w:sz w:val="20"/>
                <w:szCs w:val="20"/>
                <w:lang w:val="en-GB"/>
              </w:rPr>
            </w:pPr>
            <w:proofErr w:type="spellStart"/>
            <w:r w:rsidRPr="00D564FB">
              <w:rPr>
                <w:rFonts w:ascii="Times New Roman" w:hAnsi="Times New Roman"/>
                <w:sz w:val="20"/>
                <w:szCs w:val="20"/>
                <w:lang w:val="en-GB"/>
              </w:rPr>
              <w:t>Budongo</w:t>
            </w:r>
            <w:proofErr w:type="spellEnd"/>
            <w:r w:rsidRPr="00D564FB">
              <w:rPr>
                <w:rFonts w:ascii="Times New Roman" w:hAnsi="Times New Roman"/>
                <w:sz w:val="20"/>
                <w:szCs w:val="20"/>
                <w:lang w:val="en-GB"/>
              </w:rPr>
              <w:t xml:space="preserve"> Forest, Uganda</w:t>
            </w:r>
          </w:p>
        </w:tc>
        <w:tc>
          <w:tcPr>
            <w:tcW w:w="1180" w:type="dxa"/>
          </w:tcPr>
          <w:p w14:paraId="22A81577" w14:textId="77777777" w:rsidR="002A54F0" w:rsidRPr="00D564FB" w:rsidRDefault="002A54F0" w:rsidP="00B0690A">
            <w:pPr>
              <w:tabs>
                <w:tab w:val="left" w:pos="3330"/>
              </w:tabs>
              <w:spacing w:after="0" w:line="240" w:lineRule="auto"/>
              <w:jc w:val="center"/>
              <w:rPr>
                <w:rFonts w:ascii="Times New Roman" w:hAnsi="Times New Roman"/>
                <w:sz w:val="20"/>
                <w:szCs w:val="20"/>
                <w:lang w:val="en-GB"/>
              </w:rPr>
            </w:pPr>
            <w:r w:rsidRPr="00D564FB">
              <w:rPr>
                <w:rFonts w:ascii="Times New Roman" w:hAnsi="Times New Roman"/>
                <w:sz w:val="20"/>
                <w:szCs w:val="20"/>
                <w:lang w:val="en-GB"/>
              </w:rPr>
              <w:t>428</w:t>
            </w:r>
          </w:p>
        </w:tc>
        <w:tc>
          <w:tcPr>
            <w:tcW w:w="1300" w:type="dxa"/>
          </w:tcPr>
          <w:p w14:paraId="254C3A44" w14:textId="77777777" w:rsidR="002A54F0" w:rsidRPr="00D564FB" w:rsidRDefault="002A54F0" w:rsidP="00B0690A">
            <w:pPr>
              <w:tabs>
                <w:tab w:val="left" w:pos="3330"/>
              </w:tabs>
              <w:spacing w:after="0" w:line="240" w:lineRule="auto"/>
              <w:jc w:val="center"/>
              <w:rPr>
                <w:rFonts w:ascii="Times New Roman" w:hAnsi="Times New Roman"/>
                <w:sz w:val="20"/>
                <w:szCs w:val="20"/>
                <w:lang w:val="en-GB"/>
              </w:rPr>
            </w:pPr>
            <w:r w:rsidRPr="00D564FB">
              <w:rPr>
                <w:rFonts w:ascii="Times New Roman" w:hAnsi="Times New Roman"/>
                <w:sz w:val="20"/>
                <w:szCs w:val="20"/>
                <w:lang w:val="en-GB"/>
              </w:rPr>
              <w:t>39.3</w:t>
            </w:r>
          </w:p>
        </w:tc>
        <w:tc>
          <w:tcPr>
            <w:tcW w:w="1227" w:type="dxa"/>
          </w:tcPr>
          <w:p w14:paraId="786419D7" w14:textId="77777777" w:rsidR="002A54F0" w:rsidRPr="00D564FB" w:rsidRDefault="002A54F0" w:rsidP="00B0690A">
            <w:pPr>
              <w:tabs>
                <w:tab w:val="left" w:pos="3330"/>
              </w:tabs>
              <w:spacing w:after="0" w:line="240" w:lineRule="auto"/>
              <w:jc w:val="center"/>
              <w:rPr>
                <w:rFonts w:ascii="Times New Roman" w:hAnsi="Times New Roman"/>
                <w:sz w:val="20"/>
                <w:szCs w:val="20"/>
                <w:lang w:val="en-GB"/>
              </w:rPr>
            </w:pPr>
            <w:r w:rsidRPr="00D564FB">
              <w:rPr>
                <w:rFonts w:ascii="Times New Roman" w:hAnsi="Times New Roman"/>
                <w:sz w:val="20"/>
                <w:szCs w:val="20"/>
                <w:lang w:val="en-GB"/>
              </w:rPr>
              <w:t>-</w:t>
            </w:r>
          </w:p>
        </w:tc>
        <w:tc>
          <w:tcPr>
            <w:tcW w:w="1172" w:type="dxa"/>
          </w:tcPr>
          <w:p w14:paraId="334056D3" w14:textId="77777777" w:rsidR="002A54F0" w:rsidRPr="00D564FB" w:rsidRDefault="002A54F0" w:rsidP="00B0690A">
            <w:pPr>
              <w:tabs>
                <w:tab w:val="left" w:pos="3330"/>
              </w:tabs>
              <w:spacing w:after="0" w:line="240" w:lineRule="auto"/>
              <w:jc w:val="center"/>
              <w:rPr>
                <w:rFonts w:ascii="Times New Roman" w:hAnsi="Times New Roman"/>
                <w:sz w:val="20"/>
                <w:szCs w:val="20"/>
                <w:lang w:val="en-GB"/>
              </w:rPr>
            </w:pPr>
            <w:r w:rsidRPr="00D564FB">
              <w:rPr>
                <w:rFonts w:ascii="Times New Roman" w:hAnsi="Times New Roman"/>
                <w:sz w:val="20"/>
                <w:szCs w:val="20"/>
                <w:lang w:val="en-GB"/>
              </w:rPr>
              <w:t>-</w:t>
            </w:r>
          </w:p>
        </w:tc>
        <w:tc>
          <w:tcPr>
            <w:tcW w:w="1538" w:type="dxa"/>
          </w:tcPr>
          <w:p w14:paraId="464FB119" w14:textId="41C6FD2A" w:rsidR="002A54F0" w:rsidRPr="00D564FB" w:rsidRDefault="002A54F0" w:rsidP="008E1126">
            <w:pPr>
              <w:tabs>
                <w:tab w:val="left" w:pos="3330"/>
              </w:tabs>
              <w:spacing w:after="0" w:line="240" w:lineRule="auto"/>
              <w:rPr>
                <w:rFonts w:ascii="Times New Roman" w:hAnsi="Times New Roman"/>
                <w:sz w:val="20"/>
                <w:szCs w:val="20"/>
                <w:lang w:val="en-GB"/>
              </w:rPr>
            </w:pPr>
            <w:r w:rsidRPr="00D564FB">
              <w:rPr>
                <w:rFonts w:ascii="Times New Roman" w:hAnsi="Times New Roman"/>
                <w:sz w:val="20"/>
                <w:szCs w:val="20"/>
                <w:lang w:val="en-GB"/>
              </w:rPr>
              <w:t>Plumptre &amp; Reynolds 1994</w:t>
            </w:r>
          </w:p>
        </w:tc>
      </w:tr>
      <w:tr w:rsidR="00E37BA9" w:rsidRPr="00D564FB" w14:paraId="48F8C108" w14:textId="77777777" w:rsidTr="003A08F4">
        <w:trPr>
          <w:trHeight w:val="20"/>
        </w:trPr>
        <w:tc>
          <w:tcPr>
            <w:tcW w:w="1491" w:type="dxa"/>
          </w:tcPr>
          <w:p w14:paraId="7E5A13AC" w14:textId="77777777" w:rsidR="002A54F0" w:rsidRPr="00D564FB" w:rsidRDefault="002A54F0" w:rsidP="00B0690A">
            <w:pPr>
              <w:tabs>
                <w:tab w:val="left" w:pos="3330"/>
              </w:tabs>
              <w:spacing w:after="0" w:line="240" w:lineRule="auto"/>
              <w:rPr>
                <w:rFonts w:ascii="Times New Roman" w:hAnsi="Times New Roman"/>
                <w:i/>
                <w:sz w:val="20"/>
                <w:szCs w:val="20"/>
                <w:lang w:val="en-GB"/>
              </w:rPr>
            </w:pPr>
          </w:p>
        </w:tc>
        <w:tc>
          <w:tcPr>
            <w:tcW w:w="1815" w:type="dxa"/>
          </w:tcPr>
          <w:p w14:paraId="60B1AD89" w14:textId="5D9E2E7A" w:rsidR="002A54F0" w:rsidRPr="00D564FB" w:rsidRDefault="002A54F0" w:rsidP="00B0690A">
            <w:pPr>
              <w:tabs>
                <w:tab w:val="left" w:pos="3330"/>
              </w:tabs>
              <w:spacing w:after="0" w:line="240" w:lineRule="auto"/>
              <w:rPr>
                <w:rFonts w:ascii="Times New Roman" w:hAnsi="Times New Roman"/>
                <w:sz w:val="20"/>
                <w:szCs w:val="20"/>
                <w:lang w:val="en-GB"/>
              </w:rPr>
            </w:pPr>
            <w:proofErr w:type="spellStart"/>
            <w:r w:rsidRPr="00D564FB">
              <w:rPr>
                <w:rFonts w:ascii="Times New Roman" w:hAnsi="Times New Roman"/>
                <w:sz w:val="20"/>
                <w:szCs w:val="20"/>
                <w:lang w:val="en-GB"/>
              </w:rPr>
              <w:t>Sonso</w:t>
            </w:r>
            <w:proofErr w:type="spellEnd"/>
            <w:r w:rsidRPr="00D564FB">
              <w:rPr>
                <w:rFonts w:ascii="Times New Roman" w:hAnsi="Times New Roman"/>
                <w:sz w:val="20"/>
                <w:szCs w:val="20"/>
                <w:lang w:val="en-GB"/>
              </w:rPr>
              <w:t xml:space="preserve">, </w:t>
            </w:r>
            <w:proofErr w:type="spellStart"/>
            <w:r w:rsidRPr="00D564FB">
              <w:rPr>
                <w:rFonts w:ascii="Times New Roman" w:hAnsi="Times New Roman"/>
                <w:sz w:val="20"/>
                <w:szCs w:val="20"/>
                <w:lang w:val="en-GB"/>
              </w:rPr>
              <w:t>Budongo</w:t>
            </w:r>
            <w:proofErr w:type="spellEnd"/>
            <w:r w:rsidRPr="00D564FB">
              <w:rPr>
                <w:rFonts w:ascii="Times New Roman" w:hAnsi="Times New Roman"/>
                <w:sz w:val="20"/>
                <w:szCs w:val="20"/>
                <w:lang w:val="en-GB"/>
              </w:rPr>
              <w:t xml:space="preserve"> </w:t>
            </w:r>
            <w:r w:rsidR="00B0690A">
              <w:rPr>
                <w:rFonts w:ascii="Times New Roman" w:hAnsi="Times New Roman"/>
                <w:sz w:val="20"/>
                <w:szCs w:val="20"/>
                <w:lang w:val="en-GB"/>
              </w:rPr>
              <w:t>F</w:t>
            </w:r>
            <w:r w:rsidR="00B0690A" w:rsidRPr="00D564FB">
              <w:rPr>
                <w:rFonts w:ascii="Times New Roman" w:hAnsi="Times New Roman"/>
                <w:sz w:val="20"/>
                <w:szCs w:val="20"/>
                <w:lang w:val="en-GB"/>
              </w:rPr>
              <w:t>orest</w:t>
            </w:r>
            <w:r w:rsidRPr="00D564FB">
              <w:rPr>
                <w:rFonts w:ascii="Times New Roman" w:hAnsi="Times New Roman"/>
                <w:sz w:val="20"/>
                <w:szCs w:val="20"/>
                <w:lang w:val="en-GB"/>
              </w:rPr>
              <w:t>, Uganda</w:t>
            </w:r>
          </w:p>
        </w:tc>
        <w:tc>
          <w:tcPr>
            <w:tcW w:w="1180" w:type="dxa"/>
          </w:tcPr>
          <w:p w14:paraId="1B5B4AF2" w14:textId="77777777" w:rsidR="002A54F0" w:rsidRPr="00D564FB" w:rsidRDefault="002A54F0" w:rsidP="00B0690A">
            <w:pPr>
              <w:tabs>
                <w:tab w:val="left" w:pos="3330"/>
              </w:tabs>
              <w:spacing w:after="0" w:line="240" w:lineRule="auto"/>
              <w:jc w:val="center"/>
              <w:rPr>
                <w:rFonts w:ascii="Times New Roman" w:hAnsi="Times New Roman"/>
                <w:sz w:val="20"/>
                <w:szCs w:val="20"/>
                <w:lang w:val="en-GB"/>
              </w:rPr>
            </w:pPr>
            <w:r w:rsidRPr="00D564FB">
              <w:rPr>
                <w:rFonts w:ascii="Times New Roman" w:hAnsi="Times New Roman"/>
                <w:sz w:val="20"/>
                <w:szCs w:val="20"/>
                <w:lang w:val="en-GB"/>
              </w:rPr>
              <w:t>793</w:t>
            </w:r>
          </w:p>
        </w:tc>
        <w:tc>
          <w:tcPr>
            <w:tcW w:w="1300" w:type="dxa"/>
          </w:tcPr>
          <w:p w14:paraId="1856E827" w14:textId="77777777" w:rsidR="002A54F0" w:rsidRPr="00D564FB" w:rsidRDefault="002A54F0" w:rsidP="00B0690A">
            <w:pPr>
              <w:tabs>
                <w:tab w:val="left" w:pos="3330"/>
              </w:tabs>
              <w:spacing w:after="0" w:line="240" w:lineRule="auto"/>
              <w:jc w:val="center"/>
              <w:rPr>
                <w:rFonts w:ascii="Times New Roman" w:hAnsi="Times New Roman"/>
                <w:sz w:val="20"/>
                <w:szCs w:val="20"/>
                <w:lang w:val="en-GB"/>
              </w:rPr>
            </w:pPr>
            <w:r w:rsidRPr="00D564FB">
              <w:rPr>
                <w:rFonts w:ascii="Times New Roman" w:hAnsi="Times New Roman"/>
                <w:sz w:val="20"/>
                <w:szCs w:val="20"/>
                <w:lang w:val="en-GB"/>
              </w:rPr>
              <w:t>15.0</w:t>
            </w:r>
          </w:p>
        </w:tc>
        <w:tc>
          <w:tcPr>
            <w:tcW w:w="1227" w:type="dxa"/>
          </w:tcPr>
          <w:p w14:paraId="5914E986" w14:textId="77777777" w:rsidR="002A54F0" w:rsidRPr="00D564FB" w:rsidRDefault="002A54F0" w:rsidP="00B0690A">
            <w:pPr>
              <w:tabs>
                <w:tab w:val="left" w:pos="3330"/>
              </w:tabs>
              <w:spacing w:after="0" w:line="240" w:lineRule="auto"/>
              <w:jc w:val="center"/>
              <w:rPr>
                <w:rFonts w:ascii="Times New Roman" w:hAnsi="Times New Roman"/>
                <w:sz w:val="20"/>
                <w:szCs w:val="20"/>
                <w:lang w:val="en-GB"/>
              </w:rPr>
            </w:pPr>
            <w:r w:rsidRPr="00D564FB">
              <w:rPr>
                <w:rFonts w:ascii="Times New Roman" w:hAnsi="Times New Roman"/>
                <w:sz w:val="20"/>
                <w:szCs w:val="20"/>
                <w:lang w:val="en-GB"/>
              </w:rPr>
              <w:t>56</w:t>
            </w:r>
          </w:p>
        </w:tc>
        <w:tc>
          <w:tcPr>
            <w:tcW w:w="1172" w:type="dxa"/>
          </w:tcPr>
          <w:p w14:paraId="124F8CDA" w14:textId="77777777" w:rsidR="002A54F0" w:rsidRPr="00D564FB" w:rsidRDefault="002A54F0" w:rsidP="00B0690A">
            <w:pPr>
              <w:tabs>
                <w:tab w:val="left" w:pos="3330"/>
              </w:tabs>
              <w:spacing w:after="0" w:line="240" w:lineRule="auto"/>
              <w:jc w:val="center"/>
              <w:rPr>
                <w:rFonts w:ascii="Times New Roman" w:hAnsi="Times New Roman"/>
                <w:sz w:val="20"/>
                <w:szCs w:val="20"/>
                <w:lang w:val="en-GB"/>
              </w:rPr>
            </w:pPr>
            <w:r w:rsidRPr="00D564FB">
              <w:rPr>
                <w:rFonts w:ascii="Times New Roman" w:hAnsi="Times New Roman"/>
                <w:sz w:val="20"/>
                <w:szCs w:val="20"/>
                <w:lang w:val="en-GB"/>
              </w:rPr>
              <w:t>-</w:t>
            </w:r>
          </w:p>
        </w:tc>
        <w:tc>
          <w:tcPr>
            <w:tcW w:w="1538" w:type="dxa"/>
          </w:tcPr>
          <w:p w14:paraId="10DB5280" w14:textId="1CD3FD55" w:rsidR="002A54F0" w:rsidRPr="00D564FB" w:rsidRDefault="002A54F0" w:rsidP="008E1126">
            <w:pPr>
              <w:tabs>
                <w:tab w:val="left" w:pos="3330"/>
              </w:tabs>
              <w:spacing w:after="0" w:line="240" w:lineRule="auto"/>
              <w:rPr>
                <w:rFonts w:ascii="Times New Roman" w:hAnsi="Times New Roman"/>
                <w:sz w:val="20"/>
                <w:szCs w:val="20"/>
                <w:lang w:val="en-GB"/>
              </w:rPr>
            </w:pPr>
            <w:proofErr w:type="spellStart"/>
            <w:r w:rsidRPr="00D564FB">
              <w:rPr>
                <w:rFonts w:ascii="Times New Roman" w:hAnsi="Times New Roman"/>
                <w:sz w:val="20"/>
                <w:szCs w:val="20"/>
                <w:lang w:val="en-GB"/>
              </w:rPr>
              <w:t>Hobaiter</w:t>
            </w:r>
            <w:proofErr w:type="spellEnd"/>
            <w:r w:rsidRPr="00D564FB">
              <w:rPr>
                <w:rFonts w:ascii="Times New Roman" w:hAnsi="Times New Roman"/>
                <w:sz w:val="20"/>
                <w:szCs w:val="20"/>
                <w:lang w:val="en-GB"/>
              </w:rPr>
              <w:t xml:space="preserve"> et al. 2017</w:t>
            </w:r>
          </w:p>
        </w:tc>
      </w:tr>
      <w:tr w:rsidR="00E37BA9" w:rsidRPr="00D564FB" w14:paraId="780CF15B" w14:textId="77777777" w:rsidTr="003A08F4">
        <w:trPr>
          <w:trHeight w:val="20"/>
        </w:trPr>
        <w:tc>
          <w:tcPr>
            <w:tcW w:w="1491" w:type="dxa"/>
          </w:tcPr>
          <w:p w14:paraId="0A122328" w14:textId="77777777" w:rsidR="002A54F0" w:rsidRPr="00D564FB" w:rsidRDefault="002A54F0" w:rsidP="00B0690A">
            <w:pPr>
              <w:tabs>
                <w:tab w:val="left" w:pos="3330"/>
              </w:tabs>
              <w:spacing w:after="0" w:line="240" w:lineRule="auto"/>
              <w:rPr>
                <w:rFonts w:ascii="Times New Roman" w:hAnsi="Times New Roman"/>
                <w:i/>
                <w:sz w:val="20"/>
                <w:szCs w:val="20"/>
                <w:lang w:val="en-GB"/>
              </w:rPr>
            </w:pPr>
          </w:p>
        </w:tc>
        <w:tc>
          <w:tcPr>
            <w:tcW w:w="1815" w:type="dxa"/>
          </w:tcPr>
          <w:p w14:paraId="74DB6170" w14:textId="77777777" w:rsidR="002A54F0" w:rsidRPr="00D564FB" w:rsidRDefault="002A54F0" w:rsidP="00B0690A">
            <w:pPr>
              <w:tabs>
                <w:tab w:val="left" w:pos="3330"/>
              </w:tabs>
              <w:spacing w:after="0" w:line="240" w:lineRule="auto"/>
              <w:rPr>
                <w:rFonts w:ascii="Times New Roman" w:hAnsi="Times New Roman"/>
                <w:sz w:val="20"/>
                <w:szCs w:val="20"/>
                <w:lang w:val="en-GB"/>
              </w:rPr>
            </w:pPr>
            <w:proofErr w:type="spellStart"/>
            <w:r w:rsidRPr="00D564FB">
              <w:rPr>
                <w:rFonts w:ascii="Times New Roman" w:hAnsi="Times New Roman"/>
                <w:sz w:val="20"/>
                <w:szCs w:val="20"/>
                <w:lang w:val="en-GB"/>
              </w:rPr>
              <w:t>Dja</w:t>
            </w:r>
            <w:proofErr w:type="spellEnd"/>
            <w:r w:rsidRPr="00D564FB">
              <w:rPr>
                <w:rFonts w:ascii="Times New Roman" w:hAnsi="Times New Roman"/>
                <w:sz w:val="20"/>
                <w:szCs w:val="20"/>
                <w:lang w:val="en-GB"/>
              </w:rPr>
              <w:t xml:space="preserve"> Reserve, Cameroon</w:t>
            </w:r>
          </w:p>
        </w:tc>
        <w:tc>
          <w:tcPr>
            <w:tcW w:w="1180" w:type="dxa"/>
          </w:tcPr>
          <w:p w14:paraId="1F35F076" w14:textId="77777777" w:rsidR="002A54F0" w:rsidRPr="00D564FB" w:rsidRDefault="002A54F0" w:rsidP="00B0690A">
            <w:pPr>
              <w:tabs>
                <w:tab w:val="left" w:pos="3330"/>
              </w:tabs>
              <w:spacing w:after="0" w:line="240" w:lineRule="auto"/>
              <w:jc w:val="center"/>
              <w:rPr>
                <w:rFonts w:ascii="Times New Roman" w:hAnsi="Times New Roman"/>
                <w:sz w:val="20"/>
                <w:szCs w:val="20"/>
                <w:lang w:val="en-GB"/>
              </w:rPr>
            </w:pPr>
            <w:r w:rsidRPr="00D564FB">
              <w:rPr>
                <w:rFonts w:ascii="Times New Roman" w:hAnsi="Times New Roman"/>
                <w:sz w:val="20"/>
                <w:szCs w:val="20"/>
                <w:lang w:val="en-GB"/>
              </w:rPr>
              <w:t>526</w:t>
            </w:r>
          </w:p>
        </w:tc>
        <w:tc>
          <w:tcPr>
            <w:tcW w:w="1300" w:type="dxa"/>
          </w:tcPr>
          <w:p w14:paraId="7356B28F" w14:textId="77777777" w:rsidR="002A54F0" w:rsidRPr="00D564FB" w:rsidRDefault="002A54F0" w:rsidP="00B0690A">
            <w:pPr>
              <w:tabs>
                <w:tab w:val="left" w:pos="3330"/>
              </w:tabs>
              <w:spacing w:after="0" w:line="240" w:lineRule="auto"/>
              <w:jc w:val="center"/>
              <w:rPr>
                <w:rFonts w:ascii="Times New Roman" w:hAnsi="Times New Roman"/>
                <w:sz w:val="20"/>
                <w:szCs w:val="20"/>
                <w:lang w:val="en-GB"/>
              </w:rPr>
            </w:pPr>
            <w:r w:rsidRPr="00D564FB">
              <w:rPr>
                <w:rFonts w:ascii="Times New Roman" w:hAnsi="Times New Roman"/>
                <w:sz w:val="20"/>
                <w:szCs w:val="20"/>
                <w:lang w:val="en-GB"/>
              </w:rPr>
              <w:t>-</w:t>
            </w:r>
          </w:p>
        </w:tc>
        <w:tc>
          <w:tcPr>
            <w:tcW w:w="1227" w:type="dxa"/>
          </w:tcPr>
          <w:p w14:paraId="600D1407" w14:textId="1FB1CCE8" w:rsidR="002A54F0" w:rsidRPr="00D564FB" w:rsidRDefault="002A54F0" w:rsidP="00B0690A">
            <w:pPr>
              <w:tabs>
                <w:tab w:val="left" w:pos="3330"/>
              </w:tabs>
              <w:spacing w:after="0" w:line="240" w:lineRule="auto"/>
              <w:jc w:val="center"/>
              <w:rPr>
                <w:rFonts w:ascii="Times New Roman" w:hAnsi="Times New Roman"/>
                <w:sz w:val="20"/>
                <w:szCs w:val="20"/>
                <w:lang w:val="en-GB"/>
              </w:rPr>
            </w:pPr>
            <w:r w:rsidRPr="00D564FB">
              <w:rPr>
                <w:rFonts w:ascii="Times New Roman" w:hAnsi="Times New Roman"/>
                <w:sz w:val="20"/>
                <w:szCs w:val="20"/>
                <w:lang w:val="en-GB"/>
              </w:rPr>
              <w:t>4.9</w:t>
            </w:r>
          </w:p>
        </w:tc>
        <w:tc>
          <w:tcPr>
            <w:tcW w:w="1172" w:type="dxa"/>
          </w:tcPr>
          <w:p w14:paraId="70C648F3" w14:textId="77777777" w:rsidR="002A54F0" w:rsidRPr="00D564FB" w:rsidRDefault="002A54F0" w:rsidP="00B0690A">
            <w:pPr>
              <w:tabs>
                <w:tab w:val="left" w:pos="3330"/>
              </w:tabs>
              <w:spacing w:after="0" w:line="240" w:lineRule="auto"/>
              <w:jc w:val="center"/>
              <w:rPr>
                <w:rFonts w:ascii="Times New Roman" w:hAnsi="Times New Roman"/>
                <w:sz w:val="20"/>
                <w:szCs w:val="20"/>
                <w:lang w:val="en-GB"/>
              </w:rPr>
            </w:pPr>
            <w:r w:rsidRPr="00D564FB">
              <w:rPr>
                <w:rFonts w:ascii="Times New Roman" w:hAnsi="Times New Roman"/>
                <w:sz w:val="20"/>
                <w:szCs w:val="20"/>
                <w:lang w:val="en-GB"/>
              </w:rPr>
              <w:t>55.9</w:t>
            </w:r>
          </w:p>
        </w:tc>
        <w:tc>
          <w:tcPr>
            <w:tcW w:w="1538" w:type="dxa"/>
          </w:tcPr>
          <w:p w14:paraId="01E98E83" w14:textId="13C1C11C" w:rsidR="002A54F0" w:rsidRPr="00D564FB" w:rsidRDefault="002A54F0" w:rsidP="008E1126">
            <w:pPr>
              <w:tabs>
                <w:tab w:val="left" w:pos="3330"/>
              </w:tabs>
              <w:spacing w:after="0" w:line="240" w:lineRule="auto"/>
              <w:rPr>
                <w:rFonts w:ascii="Times New Roman" w:hAnsi="Times New Roman"/>
                <w:sz w:val="20"/>
                <w:szCs w:val="20"/>
                <w:lang w:val="en-GB"/>
              </w:rPr>
            </w:pPr>
            <w:r w:rsidRPr="00D564FB">
              <w:rPr>
                <w:rFonts w:ascii="Times New Roman" w:hAnsi="Times New Roman"/>
                <w:sz w:val="20"/>
                <w:szCs w:val="20"/>
                <w:lang w:val="en-GB"/>
              </w:rPr>
              <w:t>Poulsen et al. 2001</w:t>
            </w:r>
          </w:p>
        </w:tc>
      </w:tr>
      <w:tr w:rsidR="00E37BA9" w:rsidRPr="00D564FB" w14:paraId="5C07A77C" w14:textId="77777777" w:rsidTr="003A08F4">
        <w:trPr>
          <w:trHeight w:val="20"/>
        </w:trPr>
        <w:tc>
          <w:tcPr>
            <w:tcW w:w="1491" w:type="dxa"/>
          </w:tcPr>
          <w:p w14:paraId="3A75583A" w14:textId="308927F2" w:rsidR="002A54F0" w:rsidRPr="00D564FB" w:rsidRDefault="002A54F0" w:rsidP="00B0690A">
            <w:pPr>
              <w:tabs>
                <w:tab w:val="left" w:pos="3330"/>
              </w:tabs>
              <w:spacing w:after="0" w:line="240" w:lineRule="auto"/>
              <w:rPr>
                <w:rFonts w:ascii="Times New Roman" w:hAnsi="Times New Roman"/>
                <w:i/>
                <w:sz w:val="20"/>
                <w:szCs w:val="20"/>
                <w:lang w:val="en-GB"/>
              </w:rPr>
            </w:pPr>
            <w:r w:rsidRPr="00D564FB">
              <w:rPr>
                <w:rFonts w:ascii="Times New Roman" w:hAnsi="Times New Roman"/>
                <w:i/>
                <w:sz w:val="20"/>
                <w:szCs w:val="20"/>
                <w:lang w:val="en-GB"/>
              </w:rPr>
              <w:t>C. angolensis</w:t>
            </w:r>
            <w:r w:rsidR="00B0690A">
              <w:rPr>
                <w:rFonts w:ascii="Times New Roman" w:hAnsi="Times New Roman"/>
                <w:i/>
                <w:sz w:val="20"/>
                <w:szCs w:val="20"/>
                <w:lang w:val="en-GB"/>
              </w:rPr>
              <w:br/>
            </w:r>
          </w:p>
        </w:tc>
        <w:tc>
          <w:tcPr>
            <w:tcW w:w="1815" w:type="dxa"/>
          </w:tcPr>
          <w:p w14:paraId="42C6860E" w14:textId="77777777" w:rsidR="002A54F0" w:rsidRPr="00D564FB" w:rsidRDefault="002A54F0" w:rsidP="00B0690A">
            <w:pPr>
              <w:tabs>
                <w:tab w:val="left" w:pos="3330"/>
              </w:tabs>
              <w:spacing w:after="0" w:line="240" w:lineRule="auto"/>
              <w:rPr>
                <w:rFonts w:ascii="Times New Roman" w:hAnsi="Times New Roman"/>
                <w:sz w:val="20"/>
                <w:szCs w:val="20"/>
                <w:lang w:val="en-GB"/>
              </w:rPr>
            </w:pPr>
            <w:r w:rsidRPr="00D564FB">
              <w:rPr>
                <w:rFonts w:ascii="Times New Roman" w:hAnsi="Times New Roman"/>
                <w:sz w:val="20"/>
                <w:szCs w:val="20"/>
                <w:lang w:val="en-GB"/>
              </w:rPr>
              <w:t>Ituri Forest, Zaire</w:t>
            </w:r>
          </w:p>
        </w:tc>
        <w:tc>
          <w:tcPr>
            <w:tcW w:w="1180" w:type="dxa"/>
          </w:tcPr>
          <w:p w14:paraId="5511B0E2" w14:textId="77777777" w:rsidR="002A54F0" w:rsidRPr="00D564FB" w:rsidRDefault="002A54F0" w:rsidP="00B0690A">
            <w:pPr>
              <w:tabs>
                <w:tab w:val="left" w:pos="3330"/>
              </w:tabs>
              <w:spacing w:after="0" w:line="240" w:lineRule="auto"/>
              <w:jc w:val="center"/>
              <w:rPr>
                <w:rFonts w:ascii="Times New Roman" w:hAnsi="Times New Roman"/>
                <w:sz w:val="20"/>
                <w:szCs w:val="20"/>
                <w:lang w:val="en-GB"/>
              </w:rPr>
            </w:pPr>
            <w:r w:rsidRPr="00D564FB">
              <w:rPr>
                <w:rFonts w:ascii="Times New Roman" w:hAnsi="Times New Roman"/>
                <w:sz w:val="20"/>
                <w:szCs w:val="20"/>
                <w:lang w:val="en-GB"/>
              </w:rPr>
              <w:t>-</w:t>
            </w:r>
          </w:p>
        </w:tc>
        <w:tc>
          <w:tcPr>
            <w:tcW w:w="1300" w:type="dxa"/>
          </w:tcPr>
          <w:p w14:paraId="22BBBA3A" w14:textId="77777777" w:rsidR="002A54F0" w:rsidRPr="00D564FB" w:rsidRDefault="002A54F0" w:rsidP="00B0690A">
            <w:pPr>
              <w:tabs>
                <w:tab w:val="left" w:pos="3330"/>
              </w:tabs>
              <w:spacing w:after="0" w:line="240" w:lineRule="auto"/>
              <w:jc w:val="center"/>
              <w:rPr>
                <w:rFonts w:ascii="Times New Roman" w:hAnsi="Times New Roman"/>
                <w:sz w:val="20"/>
                <w:szCs w:val="20"/>
                <w:lang w:val="en-GB"/>
              </w:rPr>
            </w:pPr>
            <w:r w:rsidRPr="00D564FB">
              <w:rPr>
                <w:rFonts w:ascii="Times New Roman" w:hAnsi="Times New Roman"/>
                <w:sz w:val="20"/>
                <w:szCs w:val="20"/>
                <w:lang w:val="en-GB"/>
              </w:rPr>
              <w:t>1.2</w:t>
            </w:r>
          </w:p>
        </w:tc>
        <w:tc>
          <w:tcPr>
            <w:tcW w:w="1227" w:type="dxa"/>
          </w:tcPr>
          <w:p w14:paraId="16E3FAAC" w14:textId="77777777" w:rsidR="002A54F0" w:rsidRPr="00D564FB" w:rsidRDefault="002A54F0" w:rsidP="00B0690A">
            <w:pPr>
              <w:tabs>
                <w:tab w:val="left" w:pos="3330"/>
              </w:tabs>
              <w:spacing w:after="0" w:line="240" w:lineRule="auto"/>
              <w:jc w:val="center"/>
              <w:rPr>
                <w:rFonts w:ascii="Times New Roman" w:hAnsi="Times New Roman"/>
                <w:sz w:val="20"/>
                <w:szCs w:val="20"/>
                <w:lang w:val="en-GB"/>
              </w:rPr>
            </w:pPr>
            <w:r w:rsidRPr="00D564FB">
              <w:rPr>
                <w:rFonts w:ascii="Times New Roman" w:hAnsi="Times New Roman"/>
                <w:sz w:val="20"/>
                <w:szCs w:val="20"/>
                <w:lang w:val="en-GB"/>
              </w:rPr>
              <w:t>7.7</w:t>
            </w:r>
          </w:p>
        </w:tc>
        <w:tc>
          <w:tcPr>
            <w:tcW w:w="1172" w:type="dxa"/>
          </w:tcPr>
          <w:p w14:paraId="4314436B" w14:textId="77777777" w:rsidR="002A54F0" w:rsidRPr="00D564FB" w:rsidRDefault="002A54F0" w:rsidP="00B0690A">
            <w:pPr>
              <w:tabs>
                <w:tab w:val="left" w:pos="3330"/>
              </w:tabs>
              <w:spacing w:after="0" w:line="240" w:lineRule="auto"/>
              <w:jc w:val="center"/>
              <w:rPr>
                <w:rFonts w:ascii="Times New Roman" w:hAnsi="Times New Roman"/>
                <w:sz w:val="20"/>
                <w:szCs w:val="20"/>
                <w:lang w:val="en-GB"/>
              </w:rPr>
            </w:pPr>
            <w:r w:rsidRPr="00D564FB">
              <w:rPr>
                <w:rFonts w:ascii="Times New Roman" w:hAnsi="Times New Roman"/>
                <w:sz w:val="20"/>
                <w:szCs w:val="20"/>
                <w:lang w:val="en-GB"/>
              </w:rPr>
              <w:t>76.2</w:t>
            </w:r>
          </w:p>
        </w:tc>
        <w:tc>
          <w:tcPr>
            <w:tcW w:w="1538" w:type="dxa"/>
          </w:tcPr>
          <w:p w14:paraId="7B6B3CC7" w14:textId="3F518EC3" w:rsidR="002A54F0" w:rsidRPr="00D564FB" w:rsidRDefault="002A54F0" w:rsidP="008E1126">
            <w:pPr>
              <w:tabs>
                <w:tab w:val="left" w:pos="3330"/>
              </w:tabs>
              <w:spacing w:after="0" w:line="240" w:lineRule="auto"/>
              <w:rPr>
                <w:rFonts w:ascii="Times New Roman" w:hAnsi="Times New Roman"/>
                <w:sz w:val="20"/>
                <w:szCs w:val="20"/>
                <w:lang w:val="en-GB"/>
              </w:rPr>
            </w:pPr>
            <w:r w:rsidRPr="00D564FB">
              <w:rPr>
                <w:rFonts w:ascii="Times New Roman" w:hAnsi="Times New Roman"/>
                <w:sz w:val="20"/>
                <w:szCs w:val="20"/>
                <w:lang w:val="en-GB"/>
              </w:rPr>
              <w:t>Thomas 1991</w:t>
            </w:r>
          </w:p>
        </w:tc>
      </w:tr>
      <w:tr w:rsidR="00E37BA9" w:rsidRPr="00EB5F9B" w14:paraId="6E52FEF5" w14:textId="77777777" w:rsidTr="003A08F4">
        <w:trPr>
          <w:trHeight w:val="20"/>
        </w:trPr>
        <w:tc>
          <w:tcPr>
            <w:tcW w:w="1491" w:type="dxa"/>
          </w:tcPr>
          <w:p w14:paraId="2CB1305E" w14:textId="77777777" w:rsidR="002A54F0" w:rsidRPr="00D564FB" w:rsidRDefault="002A54F0" w:rsidP="00B0690A">
            <w:pPr>
              <w:tabs>
                <w:tab w:val="left" w:pos="3330"/>
              </w:tabs>
              <w:spacing w:after="0" w:line="240" w:lineRule="auto"/>
              <w:rPr>
                <w:rFonts w:ascii="Times New Roman" w:hAnsi="Times New Roman"/>
                <w:i/>
                <w:sz w:val="20"/>
                <w:szCs w:val="20"/>
                <w:lang w:val="en-GB"/>
              </w:rPr>
            </w:pPr>
            <w:r w:rsidRPr="00D564FB">
              <w:rPr>
                <w:rFonts w:ascii="Times New Roman" w:hAnsi="Times New Roman"/>
                <w:i/>
                <w:sz w:val="20"/>
                <w:szCs w:val="20"/>
                <w:lang w:val="en-GB"/>
              </w:rPr>
              <w:t>C. satanas</w:t>
            </w:r>
          </w:p>
        </w:tc>
        <w:tc>
          <w:tcPr>
            <w:tcW w:w="1815" w:type="dxa"/>
          </w:tcPr>
          <w:p w14:paraId="24994457" w14:textId="797632DA" w:rsidR="002A54F0" w:rsidRPr="00D564FB" w:rsidRDefault="002A54F0" w:rsidP="00B0690A">
            <w:pPr>
              <w:tabs>
                <w:tab w:val="left" w:pos="3330"/>
              </w:tabs>
              <w:spacing w:after="0" w:line="240" w:lineRule="auto"/>
              <w:rPr>
                <w:rFonts w:ascii="Times New Roman" w:hAnsi="Times New Roman"/>
                <w:sz w:val="20"/>
                <w:szCs w:val="20"/>
                <w:lang w:val="en-GB"/>
              </w:rPr>
            </w:pPr>
            <w:r w:rsidRPr="00D564FB">
              <w:rPr>
                <w:rFonts w:ascii="Times New Roman" w:hAnsi="Times New Roman"/>
                <w:sz w:val="20"/>
                <w:szCs w:val="20"/>
                <w:lang w:val="en-GB"/>
              </w:rPr>
              <w:t>Lope Reserve, Gabon</w:t>
            </w:r>
          </w:p>
        </w:tc>
        <w:tc>
          <w:tcPr>
            <w:tcW w:w="1180" w:type="dxa"/>
          </w:tcPr>
          <w:p w14:paraId="26DF8E4E" w14:textId="3361CD2F" w:rsidR="002A54F0" w:rsidRPr="00D564FB" w:rsidRDefault="002A54F0" w:rsidP="00B0690A">
            <w:pPr>
              <w:tabs>
                <w:tab w:val="left" w:pos="3330"/>
              </w:tabs>
              <w:spacing w:after="0" w:line="240" w:lineRule="auto"/>
              <w:jc w:val="center"/>
              <w:rPr>
                <w:rFonts w:ascii="Times New Roman" w:hAnsi="Times New Roman"/>
                <w:sz w:val="20"/>
                <w:szCs w:val="20"/>
                <w:lang w:val="en-GB"/>
              </w:rPr>
            </w:pPr>
            <w:r w:rsidRPr="00D564FB">
              <w:rPr>
                <w:rFonts w:ascii="Times New Roman" w:hAnsi="Times New Roman"/>
                <w:sz w:val="20"/>
                <w:szCs w:val="20"/>
                <w:lang w:val="en-GB"/>
              </w:rPr>
              <w:t>536</w:t>
            </w:r>
            <w:r w:rsidR="00742ABD" w:rsidRPr="00D564FB">
              <w:rPr>
                <w:rFonts w:ascii="Times New Roman" w:hAnsi="Times New Roman"/>
                <w:sz w:val="20"/>
                <w:szCs w:val="20"/>
                <w:lang w:val="en-GB"/>
              </w:rPr>
              <w:t>0</w:t>
            </w:r>
          </w:p>
        </w:tc>
        <w:tc>
          <w:tcPr>
            <w:tcW w:w="1300" w:type="dxa"/>
          </w:tcPr>
          <w:p w14:paraId="696311DD" w14:textId="222E6D09" w:rsidR="002A54F0" w:rsidRPr="00D564FB" w:rsidRDefault="002A54F0" w:rsidP="00B0690A">
            <w:pPr>
              <w:tabs>
                <w:tab w:val="left" w:pos="3330"/>
              </w:tabs>
              <w:spacing w:after="0" w:line="240" w:lineRule="auto"/>
              <w:jc w:val="center"/>
              <w:rPr>
                <w:rFonts w:ascii="Times New Roman" w:hAnsi="Times New Roman"/>
                <w:sz w:val="20"/>
                <w:szCs w:val="20"/>
                <w:lang w:val="en-GB"/>
              </w:rPr>
            </w:pPr>
            <w:r w:rsidRPr="00D564FB">
              <w:rPr>
                <w:rFonts w:ascii="Times New Roman" w:hAnsi="Times New Roman"/>
                <w:sz w:val="20"/>
                <w:szCs w:val="20"/>
                <w:lang w:val="en-GB"/>
              </w:rPr>
              <w:t>0.7</w:t>
            </w:r>
            <w:r w:rsidR="00742ABD" w:rsidRPr="00D564FB">
              <w:rPr>
                <w:rFonts w:ascii="Times New Roman" w:hAnsi="Times New Roman"/>
                <w:sz w:val="20"/>
                <w:szCs w:val="20"/>
                <w:lang w:val="en-GB"/>
              </w:rPr>
              <w:t>5</w:t>
            </w:r>
          </w:p>
        </w:tc>
        <w:tc>
          <w:tcPr>
            <w:tcW w:w="1227" w:type="dxa"/>
          </w:tcPr>
          <w:p w14:paraId="18B128B9" w14:textId="030E9E8D" w:rsidR="002A54F0" w:rsidRPr="00D564FB" w:rsidRDefault="002A54F0" w:rsidP="00B0690A">
            <w:pPr>
              <w:tabs>
                <w:tab w:val="left" w:pos="3330"/>
              </w:tabs>
              <w:spacing w:after="0" w:line="240" w:lineRule="auto"/>
              <w:jc w:val="center"/>
              <w:rPr>
                <w:rFonts w:ascii="Times New Roman" w:hAnsi="Times New Roman"/>
                <w:sz w:val="20"/>
                <w:szCs w:val="20"/>
                <w:lang w:val="en-GB"/>
              </w:rPr>
            </w:pPr>
            <w:r w:rsidRPr="00D564FB">
              <w:rPr>
                <w:rFonts w:ascii="Times New Roman" w:hAnsi="Times New Roman"/>
                <w:sz w:val="20"/>
                <w:szCs w:val="20"/>
                <w:lang w:val="en-GB"/>
              </w:rPr>
              <w:t>11.3</w:t>
            </w:r>
          </w:p>
        </w:tc>
        <w:tc>
          <w:tcPr>
            <w:tcW w:w="1172" w:type="dxa"/>
          </w:tcPr>
          <w:p w14:paraId="5F740816" w14:textId="5A62338B" w:rsidR="002A54F0" w:rsidRPr="00D564FB" w:rsidRDefault="002A54F0" w:rsidP="00B0690A">
            <w:pPr>
              <w:tabs>
                <w:tab w:val="left" w:pos="3330"/>
              </w:tabs>
              <w:spacing w:after="0" w:line="240" w:lineRule="auto"/>
              <w:jc w:val="center"/>
              <w:rPr>
                <w:rFonts w:ascii="Times New Roman" w:hAnsi="Times New Roman"/>
                <w:sz w:val="20"/>
                <w:szCs w:val="20"/>
                <w:lang w:val="en-GB"/>
              </w:rPr>
            </w:pPr>
            <w:r w:rsidRPr="00D564FB">
              <w:rPr>
                <w:rFonts w:ascii="Times New Roman" w:hAnsi="Times New Roman"/>
                <w:sz w:val="20"/>
                <w:szCs w:val="20"/>
                <w:lang w:val="en-GB"/>
              </w:rPr>
              <w:t>55,</w:t>
            </w:r>
            <w:r w:rsidR="00742ABD" w:rsidRPr="00D564FB">
              <w:rPr>
                <w:rFonts w:ascii="Times New Roman" w:hAnsi="Times New Roman"/>
                <w:sz w:val="20"/>
                <w:szCs w:val="20"/>
                <w:lang w:val="en-GB"/>
              </w:rPr>
              <w:t>948</w:t>
            </w:r>
          </w:p>
        </w:tc>
        <w:tc>
          <w:tcPr>
            <w:tcW w:w="1538" w:type="dxa"/>
          </w:tcPr>
          <w:p w14:paraId="01672DC1" w14:textId="23131956" w:rsidR="002A54F0" w:rsidRPr="00EB5F9B" w:rsidRDefault="002A54F0" w:rsidP="008E1126">
            <w:pPr>
              <w:tabs>
                <w:tab w:val="left" w:pos="3330"/>
              </w:tabs>
              <w:spacing w:after="0" w:line="240" w:lineRule="auto"/>
              <w:rPr>
                <w:rFonts w:ascii="Times New Roman" w:hAnsi="Times New Roman"/>
                <w:sz w:val="20"/>
                <w:szCs w:val="20"/>
                <w:lang w:val="en-GB"/>
              </w:rPr>
            </w:pPr>
            <w:proofErr w:type="spellStart"/>
            <w:r w:rsidRPr="00D564FB">
              <w:rPr>
                <w:rFonts w:ascii="Times New Roman" w:hAnsi="Times New Roman"/>
                <w:sz w:val="20"/>
                <w:szCs w:val="20"/>
                <w:lang w:val="en-GB"/>
              </w:rPr>
              <w:t>Brugière</w:t>
            </w:r>
            <w:proofErr w:type="spellEnd"/>
            <w:r w:rsidRPr="00D564FB">
              <w:rPr>
                <w:rFonts w:ascii="Times New Roman" w:hAnsi="Times New Roman"/>
                <w:sz w:val="20"/>
                <w:szCs w:val="20"/>
                <w:lang w:val="en-GB"/>
              </w:rPr>
              <w:t xml:space="preserve"> 1998</w:t>
            </w:r>
          </w:p>
        </w:tc>
      </w:tr>
    </w:tbl>
    <w:p w14:paraId="2E8EF296" w14:textId="77777777" w:rsidR="002A54F0" w:rsidRPr="00EB5F9B" w:rsidRDefault="002A54F0" w:rsidP="008E1126">
      <w:pPr>
        <w:tabs>
          <w:tab w:val="left" w:pos="3330"/>
          <w:tab w:val="left" w:pos="3780"/>
        </w:tabs>
        <w:spacing w:after="0" w:line="360" w:lineRule="auto"/>
        <w:jc w:val="both"/>
        <w:rPr>
          <w:rFonts w:ascii="Times New Roman" w:hAnsi="Times New Roman"/>
          <w:sz w:val="24"/>
          <w:szCs w:val="24"/>
          <w:lang w:val="en-GB"/>
        </w:rPr>
      </w:pPr>
    </w:p>
    <w:p w14:paraId="0FD12E1A" w14:textId="408E2CA6" w:rsidR="00BA7662" w:rsidRDefault="00BA7662" w:rsidP="00BA7662">
      <w:pPr>
        <w:tabs>
          <w:tab w:val="left" w:pos="3330"/>
        </w:tabs>
        <w:spacing w:after="0" w:line="360" w:lineRule="auto"/>
        <w:ind w:firstLine="567"/>
        <w:jc w:val="both"/>
        <w:rPr>
          <w:rFonts w:ascii="Times New Roman" w:hAnsi="Times New Roman"/>
          <w:sz w:val="24"/>
          <w:szCs w:val="24"/>
          <w:lang w:val="en-GB"/>
        </w:rPr>
      </w:pPr>
      <w:r w:rsidRPr="00223900">
        <w:rPr>
          <w:rFonts w:ascii="Times New Roman" w:hAnsi="Times New Roman"/>
          <w:sz w:val="24"/>
          <w:szCs w:val="24"/>
          <w:lang w:val="en-GB"/>
        </w:rPr>
        <w:t xml:space="preserve">About fifty years ago, the number of </w:t>
      </w:r>
      <w:r w:rsidRPr="00223900">
        <w:rPr>
          <w:rFonts w:ascii="Times New Roman" w:hAnsi="Times New Roman"/>
          <w:i/>
          <w:sz w:val="24"/>
          <w:szCs w:val="24"/>
          <w:lang w:val="en-GB"/>
        </w:rPr>
        <w:t>C</w:t>
      </w:r>
      <w:r w:rsidRPr="00223900">
        <w:rPr>
          <w:rFonts w:ascii="Times New Roman" w:hAnsi="Times New Roman"/>
          <w:sz w:val="24"/>
          <w:szCs w:val="24"/>
          <w:lang w:val="en-GB"/>
        </w:rPr>
        <w:t>.</w:t>
      </w:r>
      <w:r w:rsidRPr="00223900">
        <w:rPr>
          <w:rFonts w:ascii="Times New Roman" w:hAnsi="Times New Roman"/>
          <w:i/>
          <w:sz w:val="24"/>
          <w:szCs w:val="24"/>
          <w:lang w:val="en-GB"/>
        </w:rPr>
        <w:t xml:space="preserve"> g</w:t>
      </w:r>
      <w:r w:rsidRPr="00223900">
        <w:rPr>
          <w:rFonts w:ascii="Times New Roman" w:hAnsi="Times New Roman"/>
          <w:sz w:val="24"/>
          <w:szCs w:val="24"/>
          <w:lang w:val="en-GB"/>
        </w:rPr>
        <w:t>.</w:t>
      </w:r>
      <w:r w:rsidRPr="00223900">
        <w:rPr>
          <w:rFonts w:ascii="Times New Roman" w:hAnsi="Times New Roman"/>
          <w:i/>
          <w:sz w:val="24"/>
          <w:szCs w:val="24"/>
          <w:lang w:val="en-GB"/>
        </w:rPr>
        <w:t xml:space="preserve"> guereza </w:t>
      </w:r>
      <w:r w:rsidRPr="00223900">
        <w:rPr>
          <w:rFonts w:ascii="Times New Roman" w:hAnsi="Times New Roman"/>
          <w:sz w:val="24"/>
          <w:szCs w:val="24"/>
          <w:lang w:val="en-GB"/>
        </w:rPr>
        <w:t>populations in southwestern Ethiopia was estimated at between 60,000 and 200,000 (Mittermeier, 1973). For the first time, we estimated that 9288</w:t>
      </w:r>
      <w:r w:rsidRPr="00223900">
        <w:rPr>
          <w:rStyle w:val="HTMLTypewriter"/>
          <w:rFonts w:ascii="Times New Roman" w:hAnsi="Times New Roman" w:cs="Times New Roman"/>
          <w:sz w:val="24"/>
          <w:szCs w:val="24"/>
          <w:lang w:val="en-GB"/>
        </w:rPr>
        <w:t>–</w:t>
      </w:r>
      <w:r w:rsidRPr="00223900">
        <w:rPr>
          <w:rFonts w:ascii="Times New Roman" w:hAnsi="Times New Roman"/>
          <w:sz w:val="24"/>
          <w:szCs w:val="24"/>
          <w:lang w:val="en-GB"/>
        </w:rPr>
        <w:t>22,163 Djaffa Mountains guereza remain in the studied forests across the Ahmar Mountains in eastern Ethiopia.</w:t>
      </w:r>
      <w:r w:rsidRPr="00D564FB">
        <w:rPr>
          <w:rFonts w:ascii="Times New Roman" w:hAnsi="Times New Roman"/>
          <w:sz w:val="24"/>
          <w:szCs w:val="24"/>
          <w:lang w:val="en-GB"/>
        </w:rPr>
        <w:t xml:space="preserve"> This number is </w:t>
      </w:r>
      <w:r>
        <w:rPr>
          <w:rFonts w:ascii="Times New Roman" w:hAnsi="Times New Roman"/>
          <w:sz w:val="24"/>
          <w:szCs w:val="24"/>
          <w:lang w:val="en-GB"/>
        </w:rPr>
        <w:t>comparable with</w:t>
      </w:r>
      <w:r w:rsidRPr="00D564FB">
        <w:rPr>
          <w:rFonts w:ascii="Times New Roman" w:hAnsi="Times New Roman"/>
          <w:sz w:val="24"/>
          <w:szCs w:val="24"/>
          <w:lang w:val="en-GB"/>
        </w:rPr>
        <w:t xml:space="preserve"> the estimated population of </w:t>
      </w:r>
      <w:r w:rsidRPr="00D564FB">
        <w:rPr>
          <w:rStyle w:val="Emphasis"/>
          <w:rFonts w:ascii="Times New Roman" w:hAnsi="Times New Roman"/>
          <w:sz w:val="24"/>
          <w:szCs w:val="24"/>
          <w:lang w:val="en-GB"/>
        </w:rPr>
        <w:t>C</w:t>
      </w:r>
      <w:r w:rsidRPr="00D564FB">
        <w:rPr>
          <w:rStyle w:val="Emphasis"/>
          <w:rFonts w:ascii="Times New Roman" w:hAnsi="Times New Roman"/>
          <w:i w:val="0"/>
          <w:sz w:val="24"/>
          <w:szCs w:val="24"/>
          <w:lang w:val="en-GB"/>
        </w:rPr>
        <w:t>.</w:t>
      </w:r>
      <w:r w:rsidRPr="00D564FB">
        <w:rPr>
          <w:rStyle w:val="Emphasis"/>
          <w:rFonts w:ascii="Times New Roman" w:hAnsi="Times New Roman"/>
          <w:sz w:val="24"/>
          <w:szCs w:val="24"/>
          <w:lang w:val="en-GB"/>
        </w:rPr>
        <w:t xml:space="preserve"> guereza</w:t>
      </w:r>
      <w:r w:rsidRPr="00D564FB">
        <w:rPr>
          <w:rFonts w:ascii="Times New Roman" w:hAnsi="Times New Roman"/>
          <w:sz w:val="24"/>
          <w:szCs w:val="24"/>
          <w:lang w:val="en-GB"/>
        </w:rPr>
        <w:t xml:space="preserve"> in Kibale National Park, </w:t>
      </w:r>
      <w:r w:rsidRPr="00D564FB">
        <w:rPr>
          <w:rStyle w:val="HTMLTypewriter"/>
          <w:rFonts w:ascii="Times New Roman" w:hAnsi="Times New Roman" w:cs="Times New Roman"/>
          <w:sz w:val="24"/>
          <w:szCs w:val="24"/>
          <w:lang w:val="en-GB"/>
        </w:rPr>
        <w:t>Uganda (Chapman &amp; Lambert, 2000)</w:t>
      </w:r>
      <w:r>
        <w:rPr>
          <w:rStyle w:val="HTMLTypewriter"/>
          <w:rFonts w:ascii="Times New Roman" w:hAnsi="Times New Roman" w:cs="Times New Roman"/>
          <w:sz w:val="24"/>
          <w:szCs w:val="24"/>
          <w:lang w:val="en-GB"/>
        </w:rPr>
        <w:t xml:space="preserve">. However, </w:t>
      </w:r>
      <w:r>
        <w:rPr>
          <w:rFonts w:ascii="Times New Roman" w:hAnsi="Times New Roman"/>
          <w:sz w:val="24"/>
          <w:szCs w:val="24"/>
          <w:lang w:val="en-GB"/>
        </w:rPr>
        <w:t>e</w:t>
      </w:r>
      <w:r w:rsidRPr="00D564FB">
        <w:rPr>
          <w:rFonts w:ascii="Times New Roman" w:hAnsi="Times New Roman"/>
          <w:sz w:val="24"/>
          <w:szCs w:val="24"/>
          <w:lang w:val="en-GB"/>
        </w:rPr>
        <w:t xml:space="preserve">xcept for </w:t>
      </w:r>
      <w:r w:rsidRPr="00D564FB">
        <w:rPr>
          <w:rStyle w:val="HTMLTypewriter"/>
          <w:rFonts w:ascii="Times New Roman" w:hAnsi="Times New Roman" w:cs="Times New Roman"/>
          <w:i/>
          <w:sz w:val="24"/>
          <w:szCs w:val="24"/>
          <w:lang w:val="en-GB"/>
        </w:rPr>
        <w:t>C</w:t>
      </w:r>
      <w:r w:rsidRPr="00D564FB">
        <w:rPr>
          <w:rStyle w:val="HTMLTypewriter"/>
          <w:rFonts w:ascii="Times New Roman" w:hAnsi="Times New Roman" w:cs="Times New Roman"/>
          <w:sz w:val="24"/>
          <w:szCs w:val="24"/>
          <w:lang w:val="en-GB"/>
        </w:rPr>
        <w:t>.</w:t>
      </w:r>
      <w:r w:rsidRPr="00D564FB">
        <w:rPr>
          <w:rStyle w:val="HTMLTypewriter"/>
          <w:rFonts w:ascii="Times New Roman" w:hAnsi="Times New Roman" w:cs="Times New Roman"/>
          <w:i/>
          <w:sz w:val="24"/>
          <w:szCs w:val="24"/>
          <w:lang w:val="en-GB"/>
        </w:rPr>
        <w:t xml:space="preserve"> satanas </w:t>
      </w:r>
      <w:r w:rsidRPr="00D564FB">
        <w:rPr>
          <w:rStyle w:val="HTMLTypewriter"/>
          <w:rFonts w:ascii="Times New Roman" w:hAnsi="Times New Roman" w:cs="Times New Roman"/>
          <w:sz w:val="24"/>
          <w:szCs w:val="24"/>
          <w:lang w:val="en-GB"/>
        </w:rPr>
        <w:t>populations (abundance = 55</w:t>
      </w:r>
      <w:r>
        <w:rPr>
          <w:rStyle w:val="HTMLTypewriter"/>
          <w:rFonts w:ascii="Times New Roman" w:hAnsi="Times New Roman" w:cs="Times New Roman"/>
          <w:sz w:val="24"/>
          <w:szCs w:val="24"/>
          <w:lang w:val="en-GB"/>
        </w:rPr>
        <w:t>,</w:t>
      </w:r>
      <w:r w:rsidRPr="00D564FB">
        <w:rPr>
          <w:rStyle w:val="HTMLTypewriter"/>
          <w:rFonts w:ascii="Times New Roman" w:hAnsi="Times New Roman" w:cs="Times New Roman"/>
          <w:sz w:val="24"/>
          <w:szCs w:val="24"/>
          <w:lang w:val="en-GB"/>
        </w:rPr>
        <w:t>948) in the Lope Reserve, Central Gabon (</w:t>
      </w:r>
      <w:proofErr w:type="spellStart"/>
      <w:r w:rsidRPr="00D564FB">
        <w:rPr>
          <w:rStyle w:val="HTMLTypewriter"/>
          <w:rFonts w:ascii="Times New Roman" w:hAnsi="Times New Roman" w:cs="Times New Roman"/>
          <w:sz w:val="24"/>
          <w:szCs w:val="24"/>
          <w:lang w:val="en-GB"/>
        </w:rPr>
        <w:t>Brugière</w:t>
      </w:r>
      <w:proofErr w:type="spellEnd"/>
      <w:r w:rsidRPr="00D564FB">
        <w:rPr>
          <w:rStyle w:val="HTMLTypewriter"/>
          <w:rFonts w:ascii="Times New Roman" w:hAnsi="Times New Roman" w:cs="Times New Roman"/>
          <w:sz w:val="24"/>
          <w:szCs w:val="24"/>
          <w:lang w:val="en-GB"/>
        </w:rPr>
        <w:t xml:space="preserve">, 1998), the </w:t>
      </w:r>
      <w:r>
        <w:rPr>
          <w:rStyle w:val="HTMLTypewriter"/>
          <w:rFonts w:ascii="Times New Roman" w:hAnsi="Times New Roman" w:cs="Times New Roman"/>
          <w:sz w:val="24"/>
          <w:szCs w:val="24"/>
          <w:lang w:val="en-GB"/>
        </w:rPr>
        <w:t xml:space="preserve">estimated </w:t>
      </w:r>
      <w:r w:rsidRPr="00D564FB">
        <w:rPr>
          <w:rStyle w:val="HTMLTypewriter"/>
          <w:rFonts w:ascii="Times New Roman" w:hAnsi="Times New Roman" w:cs="Times New Roman"/>
          <w:sz w:val="24"/>
          <w:szCs w:val="24"/>
          <w:lang w:val="en-GB"/>
        </w:rPr>
        <w:t xml:space="preserve">abundance of </w:t>
      </w:r>
      <w:r w:rsidRPr="00D564FB">
        <w:rPr>
          <w:rStyle w:val="HTMLTypewriter"/>
          <w:rFonts w:ascii="Times New Roman" w:hAnsi="Times New Roman" w:cs="Times New Roman"/>
          <w:i/>
          <w:sz w:val="24"/>
          <w:szCs w:val="24"/>
          <w:lang w:val="en-GB"/>
        </w:rPr>
        <w:t>C</w:t>
      </w:r>
      <w:r w:rsidRPr="00D564FB">
        <w:rPr>
          <w:rStyle w:val="HTMLTypewriter"/>
          <w:rFonts w:ascii="Times New Roman" w:hAnsi="Times New Roman" w:cs="Times New Roman"/>
          <w:sz w:val="24"/>
          <w:szCs w:val="24"/>
          <w:lang w:val="en-GB"/>
        </w:rPr>
        <w:t>.</w:t>
      </w:r>
      <w:r w:rsidRPr="00D564FB">
        <w:rPr>
          <w:rStyle w:val="HTMLTypewriter"/>
          <w:rFonts w:ascii="Times New Roman" w:hAnsi="Times New Roman" w:cs="Times New Roman"/>
          <w:i/>
          <w:sz w:val="24"/>
          <w:szCs w:val="24"/>
          <w:lang w:val="en-GB"/>
        </w:rPr>
        <w:t xml:space="preserve"> g</w:t>
      </w:r>
      <w:r w:rsidRPr="00D564FB">
        <w:rPr>
          <w:rStyle w:val="HTMLTypewriter"/>
          <w:rFonts w:ascii="Times New Roman" w:hAnsi="Times New Roman" w:cs="Times New Roman"/>
          <w:sz w:val="24"/>
          <w:szCs w:val="24"/>
          <w:lang w:val="en-GB"/>
        </w:rPr>
        <w:t>.</w:t>
      </w:r>
      <w:r w:rsidRPr="00D564FB">
        <w:rPr>
          <w:rStyle w:val="HTMLTypewriter"/>
          <w:rFonts w:ascii="Times New Roman" w:hAnsi="Times New Roman" w:cs="Times New Roman"/>
          <w:i/>
          <w:sz w:val="24"/>
          <w:szCs w:val="24"/>
          <w:lang w:val="en-GB"/>
        </w:rPr>
        <w:t xml:space="preserve"> gallarum</w:t>
      </w:r>
      <w:r w:rsidRPr="00D564FB">
        <w:rPr>
          <w:rFonts w:ascii="Times New Roman" w:hAnsi="Times New Roman"/>
          <w:sz w:val="24"/>
          <w:szCs w:val="24"/>
          <w:lang w:val="en-GB"/>
        </w:rPr>
        <w:t xml:space="preserve"> was higher than other species and subspecies of the Colobus </w:t>
      </w:r>
      <w:r w:rsidRPr="00D564FB">
        <w:rPr>
          <w:rFonts w:ascii="Times New Roman" w:hAnsi="Times New Roman"/>
          <w:sz w:val="24"/>
          <w:szCs w:val="24"/>
          <w:lang w:val="en-GB"/>
        </w:rPr>
        <w:lastRenderedPageBreak/>
        <w:t xml:space="preserve">monkeys in Africa (Dunbar, 1987; Poulsen et al., 2001; Thomas, 1991; Yazezew et al., 2022). These difference in population size between Colobus monkeys in different localities might be attributed to the forest fragmentation due to logging (Plumptre &amp; Reynolds, 1994; </w:t>
      </w:r>
      <w:proofErr w:type="spellStart"/>
      <w:r w:rsidRPr="00D564FB">
        <w:rPr>
          <w:rFonts w:ascii="Times New Roman" w:hAnsi="Times New Roman"/>
          <w:sz w:val="24"/>
          <w:szCs w:val="24"/>
          <w:lang w:val="en-GB"/>
        </w:rPr>
        <w:t>Brugière</w:t>
      </w:r>
      <w:proofErr w:type="spellEnd"/>
      <w:r w:rsidRPr="00D564FB">
        <w:rPr>
          <w:rFonts w:ascii="Times New Roman" w:hAnsi="Times New Roman"/>
          <w:sz w:val="24"/>
          <w:szCs w:val="24"/>
          <w:lang w:val="en-GB"/>
        </w:rPr>
        <w:t xml:space="preserve">, 1998; Chapman et al., 2000; Chapman et al., 2002). However, the effects of logging of woody trees by OFWE at </w:t>
      </w:r>
      <w:proofErr w:type="spellStart"/>
      <w:r w:rsidRPr="00D564FB">
        <w:rPr>
          <w:rFonts w:ascii="Times New Roman" w:hAnsi="Times New Roman"/>
          <w:sz w:val="24"/>
          <w:szCs w:val="24"/>
          <w:lang w:val="en-GB"/>
        </w:rPr>
        <w:t>Hararghe</w:t>
      </w:r>
      <w:proofErr w:type="spellEnd"/>
      <w:r w:rsidRPr="00D564FB">
        <w:rPr>
          <w:rFonts w:ascii="Times New Roman" w:hAnsi="Times New Roman"/>
          <w:sz w:val="24"/>
          <w:szCs w:val="24"/>
          <w:lang w:val="en-GB"/>
        </w:rPr>
        <w:t xml:space="preserve"> district on the population biology</w:t>
      </w:r>
      <w:r w:rsidRPr="00EB5F9B">
        <w:rPr>
          <w:rFonts w:ascii="Times New Roman" w:hAnsi="Times New Roman"/>
          <w:sz w:val="24"/>
          <w:szCs w:val="24"/>
          <w:lang w:val="en-GB"/>
        </w:rPr>
        <w:t xml:space="preserve"> and ecology of the Djaffa Mountains guereza across the forests of Ahmar Mountains need further investigation. Thus, understanding the determinants of animal abundance is vital </w:t>
      </w:r>
      <w:r w:rsidR="00AA2335" w:rsidRPr="00EB5F9B">
        <w:rPr>
          <w:rFonts w:ascii="Times New Roman" w:hAnsi="Times New Roman"/>
          <w:sz w:val="24"/>
          <w:szCs w:val="24"/>
          <w:lang w:val="en-GB"/>
        </w:rPr>
        <w:t xml:space="preserve">for informed conservation </w:t>
      </w:r>
      <w:r w:rsidRPr="00EB5F9B">
        <w:rPr>
          <w:rFonts w:ascii="Times New Roman" w:hAnsi="Times New Roman"/>
          <w:sz w:val="24"/>
          <w:szCs w:val="24"/>
          <w:lang w:val="en-GB"/>
        </w:rPr>
        <w:t>(</w:t>
      </w:r>
      <w:r w:rsidRPr="00D564FB">
        <w:rPr>
          <w:rFonts w:ascii="Times New Roman" w:hAnsi="Times New Roman"/>
          <w:sz w:val="24"/>
          <w:szCs w:val="24"/>
          <w:lang w:val="en-GB"/>
        </w:rPr>
        <w:t>Chapman et al., 2004</w:t>
      </w:r>
      <w:r>
        <w:rPr>
          <w:rFonts w:ascii="Times New Roman" w:hAnsi="Times New Roman"/>
          <w:sz w:val="24"/>
          <w:szCs w:val="24"/>
          <w:lang w:val="en-GB"/>
        </w:rPr>
        <w:t>;</w:t>
      </w:r>
      <w:r w:rsidRPr="00E07CAE">
        <w:rPr>
          <w:rFonts w:ascii="Times New Roman" w:hAnsi="Times New Roman"/>
          <w:sz w:val="24"/>
          <w:szCs w:val="24"/>
          <w:lang w:eastAsia="de-DE"/>
        </w:rPr>
        <w:t xml:space="preserve"> </w:t>
      </w:r>
      <w:proofErr w:type="spellStart"/>
      <w:r w:rsidRPr="00E74D00">
        <w:rPr>
          <w:rFonts w:ascii="Times New Roman" w:hAnsi="Times New Roman"/>
          <w:sz w:val="24"/>
          <w:szCs w:val="24"/>
          <w:lang w:eastAsia="de-DE"/>
        </w:rPr>
        <w:t>Semel</w:t>
      </w:r>
      <w:proofErr w:type="spellEnd"/>
      <w:r w:rsidRPr="00E74D00">
        <w:rPr>
          <w:rFonts w:ascii="Times New Roman" w:hAnsi="Times New Roman"/>
          <w:sz w:val="24"/>
          <w:szCs w:val="24"/>
          <w:lang w:eastAsia="de-DE"/>
        </w:rPr>
        <w:t xml:space="preserve"> et al.</w:t>
      </w:r>
      <w:r>
        <w:rPr>
          <w:rFonts w:ascii="Times New Roman" w:hAnsi="Times New Roman"/>
          <w:sz w:val="24"/>
          <w:szCs w:val="24"/>
          <w:lang w:eastAsia="de-DE"/>
        </w:rPr>
        <w:t>,</w:t>
      </w:r>
      <w:r w:rsidRPr="00E74D00">
        <w:rPr>
          <w:rFonts w:ascii="Times New Roman" w:hAnsi="Times New Roman"/>
          <w:sz w:val="24"/>
          <w:szCs w:val="24"/>
          <w:lang w:eastAsia="de-DE"/>
        </w:rPr>
        <w:t xml:space="preserve"> 2022</w:t>
      </w:r>
      <w:r w:rsidRPr="00D564FB">
        <w:rPr>
          <w:rFonts w:ascii="Times New Roman" w:hAnsi="Times New Roman"/>
          <w:sz w:val="24"/>
          <w:szCs w:val="24"/>
          <w:lang w:val="en-GB"/>
        </w:rPr>
        <w:t>).</w:t>
      </w:r>
    </w:p>
    <w:p w14:paraId="3A4040B6" w14:textId="30135ED9" w:rsidR="006D529A" w:rsidRPr="00EB5F9B" w:rsidRDefault="00C5716E" w:rsidP="008E1126">
      <w:pPr>
        <w:tabs>
          <w:tab w:val="left" w:pos="3330"/>
        </w:tabs>
        <w:spacing w:after="0" w:line="360" w:lineRule="auto"/>
        <w:ind w:firstLine="567"/>
        <w:jc w:val="both"/>
        <w:rPr>
          <w:rFonts w:ascii="Times New Roman" w:hAnsi="Times New Roman"/>
          <w:sz w:val="24"/>
          <w:szCs w:val="24"/>
          <w:lang w:val="en-GB"/>
        </w:rPr>
      </w:pPr>
      <w:r w:rsidRPr="00D564FB">
        <w:rPr>
          <w:rFonts w:ascii="Times New Roman" w:hAnsi="Times New Roman"/>
          <w:sz w:val="24"/>
          <w:szCs w:val="24"/>
          <w:lang w:val="en-GB"/>
        </w:rPr>
        <w:t xml:space="preserve">Although experts disagree on the optimal population size for long-term survival, authorities think that populations of 500–5,000 individuals are the bare minimum necessary to sustain genetic diversity and prevent populations from </w:t>
      </w:r>
      <w:r w:rsidR="00DB7902" w:rsidRPr="00D564FB">
        <w:rPr>
          <w:rFonts w:ascii="Times New Roman" w:hAnsi="Times New Roman"/>
          <w:sz w:val="24"/>
          <w:szCs w:val="24"/>
          <w:lang w:val="en-GB"/>
        </w:rPr>
        <w:t xml:space="preserve">environmental stressors </w:t>
      </w:r>
      <w:r w:rsidRPr="00D564FB">
        <w:rPr>
          <w:rFonts w:ascii="Times New Roman" w:hAnsi="Times New Roman"/>
          <w:sz w:val="24"/>
          <w:szCs w:val="24"/>
          <w:lang w:val="en-GB"/>
        </w:rPr>
        <w:t xml:space="preserve">and demographic </w:t>
      </w:r>
      <w:r w:rsidR="003E7413" w:rsidRPr="00D564FB">
        <w:rPr>
          <w:rFonts w:ascii="Times New Roman" w:hAnsi="Times New Roman"/>
          <w:sz w:val="24"/>
          <w:szCs w:val="24"/>
          <w:lang w:val="en-GB"/>
        </w:rPr>
        <w:t>stochasticity (</w:t>
      </w:r>
      <w:proofErr w:type="spellStart"/>
      <w:r w:rsidR="003E7413" w:rsidRPr="00D564FB">
        <w:rPr>
          <w:rFonts w:ascii="Times New Roman" w:hAnsi="Times New Roman"/>
          <w:sz w:val="24"/>
          <w:szCs w:val="24"/>
          <w:lang w:val="en-GB"/>
        </w:rPr>
        <w:t>Chiarello</w:t>
      </w:r>
      <w:proofErr w:type="spellEnd"/>
      <w:r w:rsidR="003E7413" w:rsidRPr="00D564FB">
        <w:rPr>
          <w:rFonts w:ascii="Times New Roman" w:hAnsi="Times New Roman"/>
          <w:sz w:val="24"/>
          <w:szCs w:val="24"/>
          <w:lang w:val="en-GB"/>
        </w:rPr>
        <w:t xml:space="preserve"> &amp; Melo, 2001). </w:t>
      </w:r>
      <w:r w:rsidR="00BB050C" w:rsidRPr="00D564FB">
        <w:rPr>
          <w:rFonts w:ascii="Times New Roman" w:hAnsi="Times New Roman"/>
          <w:sz w:val="24"/>
          <w:szCs w:val="24"/>
          <w:lang w:val="en-GB"/>
        </w:rPr>
        <w:t xml:space="preserve">In our study, a total abundance of Djaffa Mountains </w:t>
      </w:r>
      <w:r w:rsidR="00963A46" w:rsidRPr="00D564FB">
        <w:rPr>
          <w:rFonts w:ascii="Times New Roman" w:hAnsi="Times New Roman"/>
          <w:sz w:val="24"/>
          <w:szCs w:val="24"/>
          <w:lang w:val="en-GB"/>
        </w:rPr>
        <w:t>g</w:t>
      </w:r>
      <w:r w:rsidR="00BB050C" w:rsidRPr="00D564FB">
        <w:rPr>
          <w:rFonts w:ascii="Times New Roman" w:hAnsi="Times New Roman"/>
          <w:sz w:val="24"/>
          <w:szCs w:val="24"/>
          <w:lang w:val="en-GB"/>
        </w:rPr>
        <w:t>uereza estimated across the</w:t>
      </w:r>
      <w:r w:rsidR="00DB7902" w:rsidRPr="00D564FB">
        <w:rPr>
          <w:rFonts w:ascii="Times New Roman" w:hAnsi="Times New Roman"/>
          <w:sz w:val="24"/>
          <w:szCs w:val="24"/>
          <w:lang w:val="en-GB"/>
        </w:rPr>
        <w:t xml:space="preserve"> selected</w:t>
      </w:r>
      <w:r w:rsidR="00BB050C" w:rsidRPr="00D564FB">
        <w:rPr>
          <w:rFonts w:ascii="Times New Roman" w:hAnsi="Times New Roman"/>
          <w:sz w:val="24"/>
          <w:szCs w:val="24"/>
          <w:lang w:val="en-GB"/>
        </w:rPr>
        <w:t xml:space="preserve"> forest fragments in the Ahmar Mountains was</w:t>
      </w:r>
      <w:r w:rsidR="00D117F5" w:rsidRPr="00D564FB">
        <w:rPr>
          <w:rFonts w:ascii="Times New Roman" w:hAnsi="Times New Roman"/>
          <w:sz w:val="24"/>
          <w:szCs w:val="24"/>
          <w:lang w:val="en-GB"/>
        </w:rPr>
        <w:t xml:space="preserve"> </w:t>
      </w:r>
      <w:r w:rsidR="009F269D" w:rsidRPr="00D564FB">
        <w:rPr>
          <w:rFonts w:ascii="Times New Roman" w:hAnsi="Times New Roman"/>
          <w:sz w:val="24"/>
          <w:szCs w:val="24"/>
          <w:lang w:val="en-GB"/>
        </w:rPr>
        <w:t>15</w:t>
      </w:r>
      <w:r w:rsidR="005519CD">
        <w:rPr>
          <w:rFonts w:ascii="Times New Roman" w:hAnsi="Times New Roman"/>
          <w:sz w:val="24"/>
          <w:szCs w:val="24"/>
          <w:lang w:val="en-GB"/>
        </w:rPr>
        <w:t>,</w:t>
      </w:r>
      <w:r w:rsidR="009F269D" w:rsidRPr="00D564FB">
        <w:rPr>
          <w:rFonts w:ascii="Times New Roman" w:hAnsi="Times New Roman"/>
          <w:sz w:val="24"/>
          <w:szCs w:val="24"/>
          <w:lang w:val="en-GB"/>
        </w:rPr>
        <w:t>205</w:t>
      </w:r>
      <w:r w:rsidR="00BB050C" w:rsidRPr="00D564FB">
        <w:rPr>
          <w:rFonts w:ascii="Times New Roman" w:hAnsi="Times New Roman"/>
          <w:sz w:val="24"/>
          <w:szCs w:val="24"/>
          <w:lang w:val="en-GB"/>
        </w:rPr>
        <w:t>.</w:t>
      </w:r>
      <w:r w:rsidR="00D117F5" w:rsidRPr="00D564FB">
        <w:rPr>
          <w:rFonts w:ascii="Times New Roman" w:hAnsi="Times New Roman"/>
          <w:sz w:val="24"/>
          <w:szCs w:val="24"/>
          <w:lang w:val="en-GB"/>
        </w:rPr>
        <w:t xml:space="preserve"> </w:t>
      </w:r>
      <w:r w:rsidR="00CD5067" w:rsidRPr="00D564FB">
        <w:rPr>
          <w:rFonts w:ascii="Times New Roman" w:hAnsi="Times New Roman"/>
          <w:sz w:val="24"/>
          <w:szCs w:val="24"/>
          <w:lang w:val="en-GB"/>
        </w:rPr>
        <w:t xml:space="preserve">Because of their limited geographic </w:t>
      </w:r>
      <w:r w:rsidR="003E7413" w:rsidRPr="00D564FB">
        <w:rPr>
          <w:rFonts w:ascii="Times New Roman" w:hAnsi="Times New Roman"/>
          <w:sz w:val="24"/>
          <w:szCs w:val="24"/>
          <w:lang w:val="en-GB"/>
        </w:rPr>
        <w:t>distribution (Kufa et al., 2022; Zinner et al., 2019) and sm</w:t>
      </w:r>
      <w:r w:rsidR="00D117F5" w:rsidRPr="00D564FB">
        <w:rPr>
          <w:rFonts w:ascii="Times New Roman" w:hAnsi="Times New Roman"/>
          <w:sz w:val="24"/>
          <w:szCs w:val="24"/>
          <w:lang w:val="en-GB"/>
        </w:rPr>
        <w:t xml:space="preserve">all </w:t>
      </w:r>
      <w:r w:rsidR="00CD5067" w:rsidRPr="00D564FB">
        <w:rPr>
          <w:rFonts w:ascii="Times New Roman" w:hAnsi="Times New Roman"/>
          <w:sz w:val="24"/>
          <w:szCs w:val="24"/>
          <w:lang w:val="en-GB"/>
        </w:rPr>
        <w:t>populations</w:t>
      </w:r>
      <w:r w:rsidR="004F2134" w:rsidRPr="00D564FB">
        <w:rPr>
          <w:rFonts w:ascii="Times New Roman" w:hAnsi="Times New Roman"/>
          <w:sz w:val="24"/>
          <w:szCs w:val="24"/>
          <w:lang w:val="en-GB"/>
        </w:rPr>
        <w:t>, th</w:t>
      </w:r>
      <w:r w:rsidR="00D117F5" w:rsidRPr="00D564FB">
        <w:rPr>
          <w:rFonts w:ascii="Times New Roman" w:hAnsi="Times New Roman"/>
          <w:sz w:val="24"/>
          <w:szCs w:val="24"/>
          <w:lang w:val="en-GB"/>
        </w:rPr>
        <w:t>e</w:t>
      </w:r>
      <w:r w:rsidR="00CD5067" w:rsidRPr="00D564FB">
        <w:rPr>
          <w:rFonts w:ascii="Times New Roman" w:hAnsi="Times New Roman"/>
          <w:sz w:val="24"/>
          <w:szCs w:val="24"/>
          <w:lang w:val="en-GB"/>
        </w:rPr>
        <w:t xml:space="preserve"> figure suggest</w:t>
      </w:r>
      <w:r w:rsidR="00D117F5" w:rsidRPr="00D564FB">
        <w:rPr>
          <w:rFonts w:ascii="Times New Roman" w:hAnsi="Times New Roman"/>
          <w:sz w:val="24"/>
          <w:szCs w:val="24"/>
          <w:lang w:val="en-GB"/>
        </w:rPr>
        <w:t>s</w:t>
      </w:r>
      <w:r w:rsidR="00CD5067" w:rsidRPr="00D564FB">
        <w:rPr>
          <w:rFonts w:ascii="Times New Roman" w:hAnsi="Times New Roman"/>
          <w:sz w:val="24"/>
          <w:szCs w:val="24"/>
          <w:lang w:val="en-GB"/>
        </w:rPr>
        <w:t xml:space="preserve"> that unless </w:t>
      </w:r>
      <w:r w:rsidR="00CD5067" w:rsidRPr="00D564FB">
        <w:rPr>
          <w:rFonts w:ascii="Times New Roman" w:hAnsi="Times New Roman"/>
          <w:i/>
          <w:sz w:val="24"/>
          <w:szCs w:val="24"/>
          <w:lang w:val="en-GB"/>
        </w:rPr>
        <w:t>C. g. gallarum</w:t>
      </w:r>
      <w:r w:rsidR="00CD5067" w:rsidRPr="00D564FB">
        <w:rPr>
          <w:rFonts w:ascii="Times New Roman" w:hAnsi="Times New Roman"/>
          <w:sz w:val="24"/>
          <w:szCs w:val="24"/>
          <w:lang w:val="en-GB"/>
        </w:rPr>
        <w:t xml:space="preserve"> is conserved in the</w:t>
      </w:r>
      <w:r w:rsidR="004F2134" w:rsidRPr="00D564FB">
        <w:rPr>
          <w:rFonts w:ascii="Times New Roman" w:hAnsi="Times New Roman"/>
          <w:sz w:val="24"/>
          <w:szCs w:val="24"/>
          <w:lang w:val="en-GB"/>
        </w:rPr>
        <w:t xml:space="preserve"> current research region, it might</w:t>
      </w:r>
      <w:r w:rsidR="00D117F5" w:rsidRPr="00D564FB">
        <w:rPr>
          <w:rFonts w:ascii="Times New Roman" w:hAnsi="Times New Roman"/>
          <w:sz w:val="24"/>
          <w:szCs w:val="24"/>
          <w:lang w:val="en-GB"/>
        </w:rPr>
        <w:t xml:space="preserve"> </w:t>
      </w:r>
      <w:r w:rsidR="004F2134" w:rsidRPr="00D564FB">
        <w:rPr>
          <w:rFonts w:ascii="Times New Roman" w:hAnsi="Times New Roman"/>
          <w:sz w:val="24"/>
          <w:szCs w:val="24"/>
          <w:lang w:val="en-GB"/>
        </w:rPr>
        <w:t xml:space="preserve">be </w:t>
      </w:r>
      <w:r w:rsidR="00CD5067" w:rsidRPr="00D564FB">
        <w:rPr>
          <w:rFonts w:ascii="Times New Roman" w:hAnsi="Times New Roman"/>
          <w:sz w:val="24"/>
          <w:szCs w:val="24"/>
          <w:lang w:val="en-GB"/>
        </w:rPr>
        <w:t xml:space="preserve">extinct </w:t>
      </w:r>
      <w:r w:rsidR="00705141" w:rsidRPr="00D564FB">
        <w:rPr>
          <w:rFonts w:ascii="Times New Roman" w:hAnsi="Times New Roman"/>
          <w:sz w:val="24"/>
          <w:szCs w:val="24"/>
          <w:lang w:val="en-GB"/>
        </w:rPr>
        <w:t>soon</w:t>
      </w:r>
      <w:r w:rsidR="00CD5067" w:rsidRPr="00D564FB">
        <w:rPr>
          <w:rFonts w:ascii="Times New Roman" w:hAnsi="Times New Roman"/>
          <w:sz w:val="24"/>
          <w:szCs w:val="24"/>
          <w:lang w:val="en-GB"/>
        </w:rPr>
        <w:t xml:space="preserve">. </w:t>
      </w:r>
      <w:r w:rsidRPr="00D564FB">
        <w:rPr>
          <w:rFonts w:ascii="Times New Roman" w:hAnsi="Times New Roman"/>
          <w:sz w:val="24"/>
          <w:szCs w:val="24"/>
          <w:lang w:val="en-GB"/>
        </w:rPr>
        <w:t xml:space="preserve">The Ethiopian Wildlife </w:t>
      </w:r>
      <w:r w:rsidR="008A3E51" w:rsidRPr="00D564FB">
        <w:rPr>
          <w:rFonts w:ascii="Times New Roman" w:hAnsi="Times New Roman"/>
          <w:sz w:val="24"/>
          <w:szCs w:val="24"/>
          <w:lang w:val="en-GB"/>
        </w:rPr>
        <w:t xml:space="preserve">Conservation </w:t>
      </w:r>
      <w:r w:rsidRPr="00D564FB">
        <w:rPr>
          <w:rFonts w:ascii="Times New Roman" w:hAnsi="Times New Roman"/>
          <w:sz w:val="24"/>
          <w:szCs w:val="24"/>
          <w:lang w:val="en-GB"/>
        </w:rPr>
        <w:t>Authority, established under proclamation number 575/2008, is in charge of ensuring that wildlife is properly conserved and developed for long-term use</w:t>
      </w:r>
      <w:r w:rsidR="0070187E" w:rsidRPr="00D564FB">
        <w:rPr>
          <w:rFonts w:ascii="Times New Roman" w:hAnsi="Times New Roman"/>
          <w:sz w:val="24"/>
          <w:szCs w:val="24"/>
          <w:lang w:val="en-GB"/>
        </w:rPr>
        <w:t xml:space="preserve"> in</w:t>
      </w:r>
      <w:r w:rsidR="005519CD">
        <w:rPr>
          <w:rFonts w:ascii="Times New Roman" w:hAnsi="Times New Roman"/>
          <w:sz w:val="24"/>
          <w:szCs w:val="24"/>
          <w:lang w:val="en-GB"/>
        </w:rPr>
        <w:t xml:space="preserve"> </w:t>
      </w:r>
      <w:r w:rsidR="0070187E" w:rsidRPr="00D564FB">
        <w:rPr>
          <w:rFonts w:ascii="Times New Roman" w:hAnsi="Times New Roman"/>
          <w:sz w:val="24"/>
          <w:szCs w:val="24"/>
          <w:lang w:val="en-GB"/>
        </w:rPr>
        <w:t xml:space="preserve">Protected area </w:t>
      </w:r>
      <w:r w:rsidR="005519CD">
        <w:rPr>
          <w:rFonts w:ascii="Times New Roman" w:hAnsi="Times New Roman"/>
          <w:sz w:val="24"/>
          <w:szCs w:val="24"/>
          <w:lang w:val="en-GB"/>
        </w:rPr>
        <w:t>established</w:t>
      </w:r>
      <w:r w:rsidR="005519CD" w:rsidRPr="00D564FB">
        <w:rPr>
          <w:rFonts w:ascii="Times New Roman" w:hAnsi="Times New Roman"/>
          <w:sz w:val="24"/>
          <w:szCs w:val="24"/>
          <w:lang w:val="en-GB"/>
        </w:rPr>
        <w:t xml:space="preserve"> </w:t>
      </w:r>
      <w:r w:rsidR="0070187E" w:rsidRPr="00D564FB">
        <w:rPr>
          <w:rFonts w:ascii="Times New Roman" w:hAnsi="Times New Roman"/>
          <w:sz w:val="24"/>
          <w:szCs w:val="24"/>
          <w:lang w:val="en-GB"/>
        </w:rPr>
        <w:t>such a</w:t>
      </w:r>
      <w:r w:rsidR="003E7413" w:rsidRPr="00D564FB">
        <w:rPr>
          <w:rFonts w:ascii="Times New Roman" w:hAnsi="Times New Roman"/>
          <w:sz w:val="24"/>
          <w:szCs w:val="24"/>
          <w:lang w:val="en-GB"/>
        </w:rPr>
        <w:t xml:space="preserve">s National Parks (FDRE Proclamation No. 575/2008). </w:t>
      </w:r>
      <w:r w:rsidR="00513076" w:rsidRPr="00EB5F9B">
        <w:rPr>
          <w:rFonts w:ascii="Times New Roman" w:hAnsi="Times New Roman"/>
          <w:sz w:val="24"/>
          <w:szCs w:val="24"/>
          <w:lang w:val="en-GB"/>
        </w:rPr>
        <w:t xml:space="preserve">However, </w:t>
      </w:r>
      <w:r w:rsidR="0070187E" w:rsidRPr="00EB5F9B">
        <w:rPr>
          <w:rFonts w:ascii="Times New Roman" w:hAnsi="Times New Roman"/>
          <w:sz w:val="24"/>
          <w:szCs w:val="24"/>
          <w:lang w:val="en-GB"/>
        </w:rPr>
        <w:t xml:space="preserve">the </w:t>
      </w:r>
      <w:r w:rsidR="00513076" w:rsidRPr="00EB5F9B">
        <w:rPr>
          <w:rFonts w:ascii="Times New Roman" w:hAnsi="Times New Roman"/>
          <w:sz w:val="24"/>
          <w:szCs w:val="24"/>
          <w:lang w:val="en-GB"/>
        </w:rPr>
        <w:t xml:space="preserve">establishment of a </w:t>
      </w:r>
      <w:r w:rsidR="00513076" w:rsidRPr="00EB5F9B">
        <w:rPr>
          <w:rStyle w:val="Emphasis"/>
          <w:rFonts w:ascii="Times New Roman" w:hAnsi="Times New Roman"/>
          <w:i w:val="0"/>
          <w:sz w:val="24"/>
          <w:szCs w:val="24"/>
          <w:lang w:val="en-GB"/>
        </w:rPr>
        <w:t>protected area</w:t>
      </w:r>
      <w:r w:rsidR="00513076" w:rsidRPr="00EB5F9B">
        <w:rPr>
          <w:rFonts w:ascii="Times New Roman" w:hAnsi="Times New Roman"/>
          <w:sz w:val="24"/>
          <w:szCs w:val="24"/>
          <w:lang w:val="en-GB"/>
        </w:rPr>
        <w:t xml:space="preserve"> does </w:t>
      </w:r>
      <w:r w:rsidR="00513076" w:rsidRPr="00EB5F9B">
        <w:rPr>
          <w:rStyle w:val="Emphasis"/>
          <w:rFonts w:ascii="Times New Roman" w:hAnsi="Times New Roman"/>
          <w:i w:val="0"/>
          <w:sz w:val="24"/>
          <w:szCs w:val="24"/>
          <w:lang w:val="en-GB"/>
        </w:rPr>
        <w:t>not</w:t>
      </w:r>
      <w:r w:rsidR="00513076" w:rsidRPr="00EB5F9B">
        <w:rPr>
          <w:rStyle w:val="Emphasis"/>
          <w:rFonts w:ascii="Times New Roman" w:hAnsi="Times New Roman"/>
          <w:sz w:val="24"/>
          <w:szCs w:val="24"/>
          <w:lang w:val="en-GB"/>
        </w:rPr>
        <w:t xml:space="preserve"> </w:t>
      </w:r>
      <w:r w:rsidR="00513076" w:rsidRPr="00EB5F9B">
        <w:rPr>
          <w:rFonts w:ascii="Times New Roman" w:hAnsi="Times New Roman"/>
          <w:sz w:val="24"/>
          <w:szCs w:val="24"/>
          <w:lang w:val="en-GB"/>
        </w:rPr>
        <w:t xml:space="preserve">necessarily </w:t>
      </w:r>
      <w:r w:rsidR="00513076" w:rsidRPr="00EB5F9B">
        <w:rPr>
          <w:rStyle w:val="Emphasis"/>
          <w:rFonts w:ascii="Times New Roman" w:hAnsi="Times New Roman"/>
          <w:i w:val="0"/>
          <w:sz w:val="24"/>
          <w:szCs w:val="24"/>
          <w:lang w:val="en-GB"/>
        </w:rPr>
        <w:t>guarantee protection</w:t>
      </w:r>
      <w:r w:rsidR="00513076" w:rsidRPr="00EB5F9B">
        <w:rPr>
          <w:rFonts w:ascii="Times New Roman" w:hAnsi="Times New Roman"/>
          <w:sz w:val="24"/>
          <w:szCs w:val="24"/>
          <w:lang w:val="en-GB"/>
        </w:rPr>
        <w:t xml:space="preserve"> for the biodiversity that it contains. </w:t>
      </w:r>
      <w:r w:rsidR="00743192" w:rsidRPr="00EB5F9B">
        <w:rPr>
          <w:rFonts w:ascii="Times New Roman" w:hAnsi="Times New Roman"/>
          <w:sz w:val="24"/>
          <w:szCs w:val="24"/>
          <w:lang w:val="en-GB"/>
        </w:rPr>
        <w:t>To</w:t>
      </w:r>
      <w:r w:rsidR="00513076" w:rsidRPr="00EB5F9B">
        <w:rPr>
          <w:rFonts w:ascii="Times New Roman" w:hAnsi="Times New Roman"/>
          <w:sz w:val="24"/>
          <w:szCs w:val="24"/>
          <w:lang w:val="en-GB"/>
        </w:rPr>
        <w:t>day anthropogenic activities</w:t>
      </w:r>
      <w:r w:rsidR="00364317">
        <w:rPr>
          <w:rFonts w:ascii="Times New Roman" w:hAnsi="Times New Roman"/>
          <w:sz w:val="24"/>
          <w:szCs w:val="24"/>
          <w:lang w:val="en-GB"/>
        </w:rPr>
        <w:t>, u</w:t>
      </w:r>
      <w:r w:rsidR="00364317" w:rsidRPr="00EB5F9B">
        <w:rPr>
          <w:rFonts w:ascii="Times New Roman" w:hAnsi="Times New Roman"/>
          <w:sz w:val="24"/>
          <w:szCs w:val="24"/>
          <w:lang w:val="en-GB"/>
        </w:rPr>
        <w:t xml:space="preserve">nsustainable resource utilization </w:t>
      </w:r>
      <w:r w:rsidR="00513076" w:rsidRPr="00EB5F9B">
        <w:rPr>
          <w:rFonts w:ascii="Times New Roman" w:hAnsi="Times New Roman"/>
          <w:sz w:val="24"/>
          <w:szCs w:val="24"/>
          <w:lang w:val="en-GB"/>
        </w:rPr>
        <w:t xml:space="preserve">and climate change </w:t>
      </w:r>
      <w:r w:rsidR="00605BF0" w:rsidRPr="00EB5F9B">
        <w:rPr>
          <w:rFonts w:ascii="Times New Roman" w:hAnsi="Times New Roman"/>
          <w:sz w:val="24"/>
          <w:szCs w:val="24"/>
          <w:lang w:val="en-GB"/>
        </w:rPr>
        <w:t xml:space="preserve">have </w:t>
      </w:r>
      <w:r w:rsidR="00513076" w:rsidRPr="00EB5F9B">
        <w:rPr>
          <w:rFonts w:ascii="Times New Roman" w:hAnsi="Times New Roman"/>
          <w:sz w:val="24"/>
          <w:szCs w:val="24"/>
          <w:lang w:val="en-GB"/>
        </w:rPr>
        <w:t>been exerting pressure on the protected areas</w:t>
      </w:r>
      <w:r w:rsidR="0070187E" w:rsidRPr="00EB5F9B">
        <w:rPr>
          <w:rFonts w:ascii="Times New Roman" w:hAnsi="Times New Roman"/>
          <w:sz w:val="24"/>
          <w:szCs w:val="24"/>
          <w:lang w:val="en-GB"/>
        </w:rPr>
        <w:t>'</w:t>
      </w:r>
      <w:r w:rsidR="00513076" w:rsidRPr="00EB5F9B">
        <w:rPr>
          <w:rFonts w:ascii="Times New Roman" w:hAnsi="Times New Roman"/>
          <w:sz w:val="24"/>
          <w:szCs w:val="24"/>
          <w:lang w:val="en-GB"/>
        </w:rPr>
        <w:t xml:space="preserve"> existence. As our observat</w:t>
      </w:r>
      <w:r w:rsidR="00B85A26" w:rsidRPr="00EB5F9B">
        <w:rPr>
          <w:rFonts w:ascii="Times New Roman" w:hAnsi="Times New Roman"/>
          <w:sz w:val="24"/>
          <w:szCs w:val="24"/>
          <w:lang w:val="en-GB"/>
        </w:rPr>
        <w:t>ion in the studied forest shows</w:t>
      </w:r>
      <w:r w:rsidR="00513076" w:rsidRPr="00EB5F9B">
        <w:rPr>
          <w:rFonts w:ascii="Times New Roman" w:hAnsi="Times New Roman"/>
          <w:sz w:val="24"/>
          <w:szCs w:val="24"/>
          <w:lang w:val="en-GB"/>
        </w:rPr>
        <w:t xml:space="preserve"> different pressures exerted </w:t>
      </w:r>
      <w:r w:rsidR="0070187E" w:rsidRPr="00EB5F9B">
        <w:rPr>
          <w:rFonts w:ascii="Times New Roman" w:hAnsi="Times New Roman"/>
          <w:sz w:val="24"/>
          <w:szCs w:val="24"/>
          <w:lang w:val="en-GB"/>
        </w:rPr>
        <w:t xml:space="preserve">occasionally </w:t>
      </w:r>
      <w:r w:rsidR="00513076" w:rsidRPr="00EB5F9B">
        <w:rPr>
          <w:rFonts w:ascii="Times New Roman" w:hAnsi="Times New Roman"/>
          <w:sz w:val="24"/>
          <w:szCs w:val="24"/>
          <w:lang w:val="en-GB"/>
        </w:rPr>
        <w:t>from the local communities proximate to the forests as well as the logging practice by the forest enterprise resulted in the fragmentation of the continuous forest and expansion of set</w:t>
      </w:r>
      <w:r w:rsidR="00B85A26" w:rsidRPr="00EB5F9B">
        <w:rPr>
          <w:rFonts w:ascii="Times New Roman" w:hAnsi="Times New Roman"/>
          <w:sz w:val="24"/>
          <w:szCs w:val="24"/>
          <w:lang w:val="en-GB"/>
        </w:rPr>
        <w:t xml:space="preserve">tlements at the edge of all </w:t>
      </w:r>
      <w:r w:rsidR="00513076" w:rsidRPr="00EB5F9B">
        <w:rPr>
          <w:rFonts w:ascii="Times New Roman" w:hAnsi="Times New Roman"/>
          <w:sz w:val="24"/>
          <w:szCs w:val="24"/>
          <w:lang w:val="en-GB"/>
        </w:rPr>
        <w:t>forests. Unless urgent actions are placed in the areas, the biodiversity found there</w:t>
      </w:r>
      <w:r w:rsidR="00743192" w:rsidRPr="00EB5F9B">
        <w:rPr>
          <w:rFonts w:ascii="Times New Roman" w:hAnsi="Times New Roman"/>
          <w:sz w:val="24"/>
          <w:szCs w:val="24"/>
          <w:lang w:val="en-GB"/>
        </w:rPr>
        <w:t xml:space="preserve"> will</w:t>
      </w:r>
      <w:r w:rsidR="00513076" w:rsidRPr="00EB5F9B">
        <w:rPr>
          <w:rFonts w:ascii="Times New Roman" w:hAnsi="Times New Roman"/>
          <w:sz w:val="24"/>
          <w:szCs w:val="24"/>
          <w:lang w:val="en-GB"/>
        </w:rPr>
        <w:t xml:space="preserve"> no longer exist because the global climate change worsen</w:t>
      </w:r>
      <w:r w:rsidR="0070187E" w:rsidRPr="00EB5F9B">
        <w:rPr>
          <w:rFonts w:ascii="Times New Roman" w:hAnsi="Times New Roman"/>
          <w:sz w:val="24"/>
          <w:szCs w:val="24"/>
          <w:lang w:val="en-GB"/>
        </w:rPr>
        <w:t>s</w:t>
      </w:r>
      <w:r w:rsidR="00513076" w:rsidRPr="00EB5F9B">
        <w:rPr>
          <w:rFonts w:ascii="Times New Roman" w:hAnsi="Times New Roman"/>
          <w:sz w:val="24"/>
          <w:szCs w:val="24"/>
          <w:lang w:val="en-GB"/>
        </w:rPr>
        <w:t xml:space="preserve"> the situation more rapidly than </w:t>
      </w:r>
      <w:r w:rsidR="0070187E" w:rsidRPr="00EB5F9B">
        <w:rPr>
          <w:rFonts w:ascii="Times New Roman" w:hAnsi="Times New Roman"/>
          <w:sz w:val="24"/>
          <w:szCs w:val="24"/>
          <w:lang w:val="en-GB"/>
        </w:rPr>
        <w:t xml:space="preserve">the pace of </w:t>
      </w:r>
      <w:r w:rsidR="00513076" w:rsidRPr="00EB5F9B">
        <w:rPr>
          <w:rFonts w:ascii="Times New Roman" w:hAnsi="Times New Roman"/>
          <w:sz w:val="24"/>
          <w:szCs w:val="24"/>
          <w:lang w:val="en-GB"/>
        </w:rPr>
        <w:t xml:space="preserve">human </w:t>
      </w:r>
      <w:r w:rsidR="0070187E" w:rsidRPr="00EB5F9B">
        <w:rPr>
          <w:rFonts w:ascii="Times New Roman" w:hAnsi="Times New Roman"/>
          <w:sz w:val="24"/>
          <w:szCs w:val="24"/>
          <w:lang w:val="en-GB"/>
        </w:rPr>
        <w:t xml:space="preserve">intervention </w:t>
      </w:r>
      <w:r w:rsidR="00513076" w:rsidRPr="00EB5F9B">
        <w:rPr>
          <w:rFonts w:ascii="Times New Roman" w:hAnsi="Times New Roman"/>
          <w:sz w:val="24"/>
          <w:szCs w:val="24"/>
          <w:lang w:val="en-GB"/>
        </w:rPr>
        <w:t>to revert its impacts.</w:t>
      </w:r>
      <w:r w:rsidR="00513076" w:rsidRPr="00EB5F9B">
        <w:rPr>
          <w:rFonts w:ascii="Times New Roman" w:hAnsi="Times New Roman"/>
          <w:lang w:val="en-GB"/>
        </w:rPr>
        <w:t xml:space="preserve">  </w:t>
      </w:r>
    </w:p>
    <w:p w14:paraId="4DFF6666" w14:textId="77777777" w:rsidR="00CD5067" w:rsidRPr="00326F75" w:rsidRDefault="00CD5067" w:rsidP="008E1126">
      <w:pPr>
        <w:tabs>
          <w:tab w:val="left" w:pos="3330"/>
        </w:tabs>
        <w:spacing w:after="0" w:line="360" w:lineRule="auto"/>
        <w:jc w:val="both"/>
        <w:rPr>
          <w:rFonts w:ascii="Times New Roman" w:hAnsi="Times New Roman"/>
          <w:sz w:val="24"/>
          <w:szCs w:val="24"/>
          <w:lang w:val="en-GB"/>
        </w:rPr>
      </w:pPr>
    </w:p>
    <w:p w14:paraId="5A08408D" w14:textId="5C9E99F2" w:rsidR="00D6482B" w:rsidRPr="007254D1" w:rsidRDefault="00FF531B" w:rsidP="008E1126">
      <w:pPr>
        <w:tabs>
          <w:tab w:val="left" w:pos="3330"/>
        </w:tabs>
        <w:spacing w:after="0" w:line="360" w:lineRule="auto"/>
        <w:jc w:val="both"/>
        <w:rPr>
          <w:rStyle w:val="HTMLTypewriter"/>
          <w:rFonts w:ascii="Times New Roman" w:hAnsi="Times New Roman" w:cs="Times New Roman"/>
          <w:b/>
          <w:sz w:val="24"/>
          <w:szCs w:val="24"/>
          <w:lang w:val="en-GB"/>
        </w:rPr>
      </w:pPr>
      <w:r w:rsidRPr="007254D1">
        <w:rPr>
          <w:rStyle w:val="HTMLTypewriter"/>
          <w:rFonts w:ascii="Times New Roman" w:hAnsi="Times New Roman" w:cs="Times New Roman"/>
          <w:b/>
          <w:sz w:val="24"/>
          <w:szCs w:val="24"/>
          <w:lang w:val="en-GB"/>
        </w:rPr>
        <w:t>CONCLUSIONS</w:t>
      </w:r>
    </w:p>
    <w:p w14:paraId="09A157D6" w14:textId="783DE7A7" w:rsidR="006D529A" w:rsidRDefault="005A53A9" w:rsidP="008E1126">
      <w:pPr>
        <w:tabs>
          <w:tab w:val="left" w:pos="3330"/>
        </w:tabs>
        <w:spacing w:after="0" w:line="360" w:lineRule="auto"/>
        <w:jc w:val="both"/>
        <w:rPr>
          <w:rFonts w:ascii="Times New Roman" w:hAnsi="Times New Roman"/>
          <w:sz w:val="24"/>
          <w:szCs w:val="24"/>
          <w:lang w:val="en-GB"/>
        </w:rPr>
      </w:pPr>
      <w:r w:rsidRPr="00EB5F9B">
        <w:rPr>
          <w:rFonts w:ascii="Times New Roman" w:hAnsi="Times New Roman"/>
          <w:sz w:val="24"/>
          <w:szCs w:val="24"/>
          <w:lang w:val="en-GB"/>
        </w:rPr>
        <w:t>As expected, t</w:t>
      </w:r>
      <w:r w:rsidRPr="00EB5F9B">
        <w:rPr>
          <w:rStyle w:val="HTMLTypewriter"/>
          <w:rFonts w:ascii="Times New Roman" w:hAnsi="Times New Roman" w:cs="Times New Roman"/>
          <w:sz w:val="24"/>
          <w:szCs w:val="24"/>
          <w:lang w:val="en-GB"/>
        </w:rPr>
        <w:t xml:space="preserve">he estimated densities of Djaffa Mountain guereza within the four forests and each season varied. </w:t>
      </w:r>
      <w:r w:rsidR="008C7EE8" w:rsidRPr="003E7413">
        <w:rPr>
          <w:rFonts w:ascii="Times New Roman" w:hAnsi="Times New Roman"/>
          <w:sz w:val="24"/>
          <w:szCs w:val="24"/>
          <w:lang w:val="en-GB"/>
        </w:rPr>
        <w:t xml:space="preserve">The results showed that </w:t>
      </w:r>
      <w:r w:rsidR="00705141" w:rsidRPr="003E7413">
        <w:rPr>
          <w:rFonts w:ascii="Times New Roman" w:hAnsi="Times New Roman"/>
          <w:sz w:val="24"/>
          <w:szCs w:val="24"/>
          <w:lang w:val="en-GB"/>
        </w:rPr>
        <w:t xml:space="preserve">the </w:t>
      </w:r>
      <w:r w:rsidR="001E520F" w:rsidRPr="003E7413">
        <w:rPr>
          <w:rFonts w:ascii="Times New Roman" w:hAnsi="Times New Roman"/>
          <w:sz w:val="24"/>
          <w:szCs w:val="24"/>
          <w:lang w:val="en-GB"/>
        </w:rPr>
        <w:t xml:space="preserve">population </w:t>
      </w:r>
      <w:r w:rsidR="008C7EE8" w:rsidRPr="003E7413">
        <w:rPr>
          <w:rFonts w:ascii="Times New Roman" w:hAnsi="Times New Roman"/>
          <w:sz w:val="24"/>
          <w:szCs w:val="24"/>
          <w:lang w:val="en-GB"/>
        </w:rPr>
        <w:t>density of a taxon</w:t>
      </w:r>
      <w:r w:rsidR="007B1DA7" w:rsidRPr="003E7413">
        <w:rPr>
          <w:rFonts w:ascii="Times New Roman" w:hAnsi="Times New Roman"/>
          <w:sz w:val="24"/>
          <w:szCs w:val="24"/>
          <w:lang w:val="en-GB"/>
        </w:rPr>
        <w:t xml:space="preserve"> across the fragmented forests</w:t>
      </w:r>
      <w:r w:rsidR="008C7EE8" w:rsidRPr="003E7413">
        <w:rPr>
          <w:rFonts w:ascii="Times New Roman" w:hAnsi="Times New Roman"/>
          <w:sz w:val="24"/>
          <w:szCs w:val="24"/>
          <w:lang w:val="en-GB"/>
        </w:rPr>
        <w:t xml:space="preserve"> in the Ahmar Mountains </w:t>
      </w:r>
      <w:r w:rsidR="003B7D4E">
        <w:rPr>
          <w:rFonts w:ascii="Times New Roman" w:hAnsi="Times New Roman"/>
          <w:sz w:val="24"/>
          <w:szCs w:val="24"/>
          <w:lang w:val="en-GB"/>
        </w:rPr>
        <w:t xml:space="preserve">was less than </w:t>
      </w:r>
      <w:r w:rsidR="003B7D4E" w:rsidRPr="00814BA9">
        <w:rPr>
          <w:rFonts w:ascii="Times New Roman" w:hAnsi="Times New Roman"/>
          <w:i/>
          <w:sz w:val="24"/>
          <w:szCs w:val="24"/>
          <w:lang w:val="en-GB"/>
        </w:rPr>
        <w:t>C</w:t>
      </w:r>
      <w:r w:rsidR="003B7D4E" w:rsidRPr="00814BA9">
        <w:rPr>
          <w:rFonts w:ascii="Times New Roman" w:hAnsi="Times New Roman"/>
          <w:sz w:val="24"/>
          <w:szCs w:val="24"/>
          <w:lang w:val="en-GB"/>
        </w:rPr>
        <w:t>.</w:t>
      </w:r>
      <w:r w:rsidR="003B7D4E" w:rsidRPr="00814BA9">
        <w:rPr>
          <w:rFonts w:ascii="Times New Roman" w:hAnsi="Times New Roman"/>
          <w:i/>
          <w:sz w:val="24"/>
          <w:szCs w:val="24"/>
          <w:lang w:val="en-GB"/>
        </w:rPr>
        <w:t xml:space="preserve"> g</w:t>
      </w:r>
      <w:r w:rsidR="003B7D4E" w:rsidRPr="00814BA9">
        <w:rPr>
          <w:rFonts w:ascii="Times New Roman" w:hAnsi="Times New Roman"/>
          <w:sz w:val="24"/>
          <w:szCs w:val="24"/>
          <w:lang w:val="en-GB"/>
        </w:rPr>
        <w:t>.</w:t>
      </w:r>
      <w:r w:rsidR="003B7D4E" w:rsidRPr="00814BA9">
        <w:rPr>
          <w:rFonts w:ascii="Times New Roman" w:hAnsi="Times New Roman"/>
          <w:i/>
          <w:sz w:val="24"/>
          <w:szCs w:val="24"/>
          <w:lang w:val="en-GB"/>
        </w:rPr>
        <w:t xml:space="preserve"> guereza</w:t>
      </w:r>
      <w:r w:rsidR="003B7D4E">
        <w:rPr>
          <w:rFonts w:ascii="Times New Roman" w:hAnsi="Times New Roman"/>
          <w:sz w:val="24"/>
          <w:szCs w:val="24"/>
          <w:lang w:val="en-GB"/>
        </w:rPr>
        <w:t xml:space="preserve"> in other parts of Ethiopia because of </w:t>
      </w:r>
      <w:r w:rsidR="003B7D4E" w:rsidRPr="00563AF0">
        <w:rPr>
          <w:rFonts w:ascii="Times New Roman" w:hAnsi="Times New Roman"/>
          <w:sz w:val="24"/>
          <w:szCs w:val="24"/>
          <w:lang w:val="en-GB"/>
        </w:rPr>
        <w:lastRenderedPageBreak/>
        <w:t xml:space="preserve">the number </w:t>
      </w:r>
      <w:r w:rsidR="00814BA9" w:rsidRPr="00563AF0">
        <w:rPr>
          <w:rFonts w:ascii="Times New Roman" w:hAnsi="Times New Roman"/>
          <w:sz w:val="24"/>
          <w:szCs w:val="24"/>
          <w:lang w:val="en-GB"/>
        </w:rPr>
        <w:t>of forests</w:t>
      </w:r>
      <w:r w:rsidR="003B7D4E" w:rsidRPr="00563AF0">
        <w:rPr>
          <w:rFonts w:ascii="Times New Roman" w:hAnsi="Times New Roman"/>
          <w:sz w:val="24"/>
          <w:szCs w:val="24"/>
          <w:lang w:val="en-GB"/>
        </w:rPr>
        <w:t xml:space="preserve"> has declines in the study region</w:t>
      </w:r>
      <w:r w:rsidR="008C7EE8" w:rsidRPr="00563AF0">
        <w:rPr>
          <w:rFonts w:ascii="Times New Roman" w:hAnsi="Times New Roman"/>
          <w:sz w:val="24"/>
          <w:szCs w:val="24"/>
          <w:lang w:val="en-GB"/>
        </w:rPr>
        <w:t xml:space="preserve">. </w:t>
      </w:r>
      <w:r w:rsidR="00563AF0" w:rsidRPr="00563AF0">
        <w:rPr>
          <w:rFonts w:ascii="Times New Roman" w:hAnsi="Times New Roman"/>
          <w:sz w:val="24"/>
          <w:szCs w:val="24"/>
          <w:lang w:val="en-GB"/>
        </w:rPr>
        <w:t>To provide more accurate</w:t>
      </w:r>
      <w:r w:rsidR="00563AF0" w:rsidRPr="00563AF0">
        <w:rPr>
          <w:rFonts w:ascii="Times New Roman" w:hAnsi="Times New Roman"/>
          <w:sz w:val="24"/>
          <w:szCs w:val="24"/>
        </w:rPr>
        <w:t xml:space="preserve"> estimates of the abundance of Djaffa Mountains guereza, we recommend dedicated surveys in their suitable habitats which is delineated with the Maxent models (</w:t>
      </w:r>
      <w:r w:rsidR="00563AF0" w:rsidRPr="00563AF0">
        <w:rPr>
          <w:rFonts w:ascii="Times New Roman" w:hAnsi="Times New Roman"/>
          <w:sz w:val="24"/>
          <w:szCs w:val="24"/>
          <w:lang w:val="en-GB"/>
        </w:rPr>
        <w:t>Kufa et al., 2022) and assess the number</w:t>
      </w:r>
      <w:r w:rsidR="00563AF0">
        <w:rPr>
          <w:rFonts w:ascii="Times New Roman" w:hAnsi="Times New Roman"/>
          <w:sz w:val="24"/>
          <w:szCs w:val="24"/>
          <w:lang w:val="en-GB"/>
        </w:rPr>
        <w:t xml:space="preserve"> of forests</w:t>
      </w:r>
      <w:r w:rsidR="00563AF0" w:rsidRPr="00563AF0">
        <w:rPr>
          <w:rFonts w:ascii="Times New Roman" w:hAnsi="Times New Roman"/>
          <w:sz w:val="24"/>
          <w:szCs w:val="24"/>
          <w:lang w:val="en-GB"/>
        </w:rPr>
        <w:t xml:space="preserve"> that</w:t>
      </w:r>
      <w:r w:rsidR="003B7D4E" w:rsidRPr="00563AF0">
        <w:rPr>
          <w:rFonts w:ascii="Times New Roman" w:hAnsi="Times New Roman"/>
          <w:sz w:val="24"/>
          <w:szCs w:val="24"/>
          <w:lang w:val="en-GB"/>
        </w:rPr>
        <w:t xml:space="preserve"> still contain </w:t>
      </w:r>
      <w:r w:rsidR="003B7D4E" w:rsidRPr="00563AF0">
        <w:rPr>
          <w:rFonts w:ascii="Times New Roman" w:hAnsi="Times New Roman"/>
          <w:i/>
          <w:sz w:val="24"/>
          <w:szCs w:val="24"/>
          <w:lang w:val="en-GB"/>
        </w:rPr>
        <w:t>C</w:t>
      </w:r>
      <w:r w:rsidR="003B7D4E" w:rsidRPr="00563AF0">
        <w:rPr>
          <w:rFonts w:ascii="Times New Roman" w:hAnsi="Times New Roman"/>
          <w:sz w:val="24"/>
          <w:szCs w:val="24"/>
          <w:lang w:val="en-GB"/>
        </w:rPr>
        <w:t>.</w:t>
      </w:r>
      <w:r w:rsidR="003B7D4E" w:rsidRPr="00563AF0">
        <w:rPr>
          <w:rFonts w:ascii="Times New Roman" w:hAnsi="Times New Roman"/>
          <w:i/>
          <w:sz w:val="24"/>
          <w:szCs w:val="24"/>
          <w:lang w:val="en-GB"/>
        </w:rPr>
        <w:t xml:space="preserve"> g</w:t>
      </w:r>
      <w:r w:rsidR="003B7D4E" w:rsidRPr="00563AF0">
        <w:rPr>
          <w:rFonts w:ascii="Times New Roman" w:hAnsi="Times New Roman"/>
          <w:sz w:val="24"/>
          <w:szCs w:val="24"/>
          <w:lang w:val="en-GB"/>
        </w:rPr>
        <w:t>.</w:t>
      </w:r>
      <w:r w:rsidR="003B7D4E" w:rsidRPr="00563AF0">
        <w:rPr>
          <w:rFonts w:ascii="Times New Roman" w:hAnsi="Times New Roman"/>
          <w:i/>
          <w:sz w:val="24"/>
          <w:szCs w:val="24"/>
          <w:lang w:val="en-GB"/>
        </w:rPr>
        <w:t xml:space="preserve"> gallarum</w:t>
      </w:r>
      <w:r w:rsidR="003B7D4E" w:rsidRPr="00563AF0">
        <w:rPr>
          <w:rFonts w:ascii="Times New Roman" w:hAnsi="Times New Roman"/>
          <w:sz w:val="24"/>
          <w:szCs w:val="24"/>
          <w:lang w:val="en-GB"/>
        </w:rPr>
        <w:t>.</w:t>
      </w:r>
      <w:r w:rsidR="003B7D4E">
        <w:rPr>
          <w:rFonts w:ascii="Times New Roman" w:hAnsi="Times New Roman"/>
          <w:sz w:val="24"/>
          <w:szCs w:val="24"/>
          <w:lang w:val="en-GB"/>
        </w:rPr>
        <w:t xml:space="preserve"> </w:t>
      </w:r>
      <w:r w:rsidR="00364317" w:rsidRPr="00EB5F9B">
        <w:rPr>
          <w:rFonts w:ascii="Times New Roman" w:hAnsi="Times New Roman"/>
          <w:sz w:val="24"/>
          <w:szCs w:val="24"/>
          <w:lang w:val="en-GB"/>
        </w:rPr>
        <w:t>To preserve this endemic and geographically restricted taxon with a small population size, we</w:t>
      </w:r>
      <w:r w:rsidR="00947D03">
        <w:rPr>
          <w:rFonts w:ascii="Times New Roman" w:hAnsi="Times New Roman"/>
          <w:sz w:val="24"/>
          <w:szCs w:val="24"/>
          <w:lang w:val="en-GB"/>
        </w:rPr>
        <w:t xml:space="preserve"> also</w:t>
      </w:r>
      <w:r w:rsidR="00364317" w:rsidRPr="00EB5F9B">
        <w:rPr>
          <w:rFonts w:ascii="Times New Roman" w:hAnsi="Times New Roman"/>
          <w:sz w:val="24"/>
          <w:szCs w:val="24"/>
          <w:lang w:val="en-GB"/>
        </w:rPr>
        <w:t xml:space="preserve"> recommend promoting community-based conservation, updating their status, assessing conservation challenges, </w:t>
      </w:r>
      <w:r w:rsidR="003B7D4E" w:rsidRPr="003E7413">
        <w:rPr>
          <w:rFonts w:ascii="Times New Roman" w:hAnsi="Times New Roman"/>
          <w:sz w:val="24"/>
          <w:szCs w:val="24"/>
          <w:lang w:val="en-GB"/>
        </w:rPr>
        <w:t>ecological modelling to explain population differences among the studied forests</w:t>
      </w:r>
      <w:r w:rsidR="003B7D4E">
        <w:rPr>
          <w:rFonts w:ascii="Times New Roman" w:hAnsi="Times New Roman"/>
          <w:sz w:val="24"/>
          <w:szCs w:val="24"/>
          <w:lang w:val="en-GB"/>
        </w:rPr>
        <w:t>,</w:t>
      </w:r>
      <w:r w:rsidR="003B7D4E" w:rsidRPr="003E7413">
        <w:rPr>
          <w:rFonts w:ascii="Times New Roman" w:hAnsi="Times New Roman"/>
          <w:sz w:val="24"/>
          <w:szCs w:val="24"/>
          <w:lang w:val="en-GB"/>
        </w:rPr>
        <w:t xml:space="preserve"> </w:t>
      </w:r>
      <w:r w:rsidR="00364317" w:rsidRPr="00EB5F9B">
        <w:rPr>
          <w:rFonts w:ascii="Times New Roman" w:hAnsi="Times New Roman"/>
          <w:sz w:val="24"/>
          <w:szCs w:val="24"/>
          <w:lang w:val="en-GB"/>
        </w:rPr>
        <w:t>and restocking the forests where the Djaffa Mountains guereza once succeeded.</w:t>
      </w:r>
      <w:r w:rsidR="00364317">
        <w:rPr>
          <w:rFonts w:ascii="Times New Roman" w:hAnsi="Times New Roman"/>
          <w:sz w:val="24"/>
          <w:szCs w:val="24"/>
          <w:lang w:val="en-GB"/>
        </w:rPr>
        <w:t xml:space="preserve"> </w:t>
      </w:r>
      <w:r w:rsidR="007B1DA7" w:rsidRPr="003E7413">
        <w:rPr>
          <w:rFonts w:ascii="Times New Roman" w:hAnsi="Times New Roman"/>
          <w:sz w:val="24"/>
          <w:szCs w:val="24"/>
          <w:lang w:val="en-GB"/>
        </w:rPr>
        <w:t xml:space="preserve">Monitoring populations of </w:t>
      </w:r>
      <w:r w:rsidR="007B1DA7" w:rsidRPr="003E7413">
        <w:rPr>
          <w:rFonts w:ascii="Times New Roman" w:hAnsi="Times New Roman"/>
          <w:i/>
          <w:sz w:val="24"/>
          <w:szCs w:val="24"/>
          <w:lang w:val="en-GB"/>
        </w:rPr>
        <w:t>C. g. gallarum</w:t>
      </w:r>
      <w:r w:rsidR="007B1DA7" w:rsidRPr="003E7413">
        <w:rPr>
          <w:rFonts w:ascii="Times New Roman" w:hAnsi="Times New Roman"/>
          <w:sz w:val="24"/>
          <w:szCs w:val="24"/>
          <w:lang w:val="en-GB"/>
        </w:rPr>
        <w:t xml:space="preserve"> </w:t>
      </w:r>
      <w:r w:rsidR="00137460" w:rsidRPr="003E7413">
        <w:rPr>
          <w:rFonts w:ascii="Times New Roman" w:hAnsi="Times New Roman"/>
          <w:sz w:val="24"/>
          <w:szCs w:val="24"/>
          <w:lang w:val="en-GB"/>
        </w:rPr>
        <w:t xml:space="preserve">and the influence of </w:t>
      </w:r>
      <w:r w:rsidR="007B1DA7" w:rsidRPr="003E7413">
        <w:rPr>
          <w:rFonts w:ascii="Times New Roman" w:hAnsi="Times New Roman"/>
          <w:sz w:val="24"/>
          <w:szCs w:val="24"/>
          <w:lang w:val="en-GB"/>
        </w:rPr>
        <w:t xml:space="preserve">ecological factors </w:t>
      </w:r>
      <w:r w:rsidR="00137460" w:rsidRPr="003E7413">
        <w:rPr>
          <w:rFonts w:ascii="Times New Roman" w:hAnsi="Times New Roman"/>
          <w:sz w:val="24"/>
          <w:szCs w:val="24"/>
          <w:lang w:val="en-GB"/>
        </w:rPr>
        <w:t xml:space="preserve">on their size </w:t>
      </w:r>
      <w:r w:rsidR="007B1DA7" w:rsidRPr="003E7413">
        <w:rPr>
          <w:rFonts w:ascii="Times New Roman" w:hAnsi="Times New Roman"/>
          <w:sz w:val="24"/>
          <w:szCs w:val="24"/>
          <w:lang w:val="en-GB"/>
        </w:rPr>
        <w:t xml:space="preserve">should be a top </w:t>
      </w:r>
      <w:r w:rsidR="00224D5D" w:rsidRPr="003E7413">
        <w:rPr>
          <w:rFonts w:ascii="Times New Roman" w:hAnsi="Times New Roman"/>
          <w:sz w:val="24"/>
          <w:szCs w:val="24"/>
          <w:lang w:val="en-GB"/>
        </w:rPr>
        <w:t>priority</w:t>
      </w:r>
      <w:r w:rsidR="007B1DA7" w:rsidRPr="003E7413">
        <w:rPr>
          <w:rFonts w:ascii="Times New Roman" w:hAnsi="Times New Roman"/>
          <w:sz w:val="24"/>
          <w:szCs w:val="24"/>
          <w:lang w:val="en-GB"/>
        </w:rPr>
        <w:t>.</w:t>
      </w:r>
      <w:r w:rsidR="00D6482B" w:rsidRPr="003E7413">
        <w:rPr>
          <w:rFonts w:ascii="Times New Roman" w:hAnsi="Times New Roman"/>
          <w:sz w:val="24"/>
          <w:szCs w:val="24"/>
          <w:lang w:val="en-GB"/>
        </w:rPr>
        <w:t xml:space="preserve"> </w:t>
      </w:r>
    </w:p>
    <w:p w14:paraId="74D7465F" w14:textId="77777777" w:rsidR="00B0690A" w:rsidRDefault="00B0690A" w:rsidP="008E1126">
      <w:pPr>
        <w:tabs>
          <w:tab w:val="left" w:pos="3330"/>
        </w:tabs>
        <w:spacing w:after="0" w:line="360" w:lineRule="auto"/>
        <w:jc w:val="both"/>
        <w:rPr>
          <w:rFonts w:ascii="Times New Roman" w:hAnsi="Times New Roman"/>
          <w:sz w:val="24"/>
          <w:szCs w:val="24"/>
          <w:lang w:val="en-GB"/>
        </w:rPr>
      </w:pPr>
    </w:p>
    <w:p w14:paraId="38959274" w14:textId="77777777" w:rsidR="009306BD" w:rsidRPr="003E7413" w:rsidRDefault="00785823" w:rsidP="008E1126">
      <w:pPr>
        <w:tabs>
          <w:tab w:val="left" w:pos="3330"/>
        </w:tabs>
        <w:spacing w:after="0" w:line="360" w:lineRule="auto"/>
        <w:jc w:val="both"/>
        <w:rPr>
          <w:rFonts w:ascii="Times New Roman" w:hAnsi="Times New Roman"/>
          <w:b/>
          <w:bCs/>
          <w:sz w:val="24"/>
          <w:szCs w:val="16"/>
          <w:lang w:val="en-GB"/>
        </w:rPr>
      </w:pPr>
      <w:r w:rsidRPr="003E7413">
        <w:rPr>
          <w:rFonts w:ascii="Times New Roman" w:hAnsi="Times New Roman"/>
          <w:b/>
          <w:bCs/>
          <w:sz w:val="24"/>
          <w:szCs w:val="16"/>
          <w:lang w:val="en-GB"/>
        </w:rPr>
        <w:t>ACKNOWLEDGMENTS</w:t>
      </w:r>
    </w:p>
    <w:p w14:paraId="5D2030C6" w14:textId="77777777" w:rsidR="006D529A" w:rsidRPr="003E7413" w:rsidRDefault="00BE7E0E" w:rsidP="008E1126">
      <w:pPr>
        <w:tabs>
          <w:tab w:val="left" w:pos="3330"/>
        </w:tabs>
        <w:spacing w:after="0" w:line="360" w:lineRule="auto"/>
        <w:jc w:val="both"/>
        <w:rPr>
          <w:rFonts w:ascii="Times New Roman" w:hAnsi="Times New Roman"/>
          <w:sz w:val="24"/>
          <w:szCs w:val="24"/>
          <w:lang w:val="en-GB"/>
        </w:rPr>
      </w:pPr>
      <w:r w:rsidRPr="003E7413">
        <w:rPr>
          <w:rFonts w:ascii="Times New Roman" w:hAnsi="Times New Roman"/>
          <w:sz w:val="24"/>
          <w:szCs w:val="24"/>
          <w:lang w:val="en-GB"/>
        </w:rPr>
        <w:t xml:space="preserve">We would like to thank </w:t>
      </w:r>
      <w:r w:rsidR="00707995" w:rsidRPr="003E7413">
        <w:rPr>
          <w:rFonts w:ascii="Times New Roman" w:hAnsi="Times New Roman"/>
          <w:sz w:val="24"/>
          <w:szCs w:val="24"/>
          <w:lang w:val="en-GB"/>
        </w:rPr>
        <w:t xml:space="preserve">the Oromia Forest and Wildlife Enterprise (OFWE) </w:t>
      </w:r>
      <w:r w:rsidRPr="003E7413">
        <w:rPr>
          <w:rFonts w:ascii="Times New Roman" w:hAnsi="Times New Roman"/>
          <w:sz w:val="24"/>
          <w:szCs w:val="24"/>
          <w:lang w:val="en-GB"/>
        </w:rPr>
        <w:t xml:space="preserve">of the </w:t>
      </w:r>
      <w:proofErr w:type="spellStart"/>
      <w:r w:rsidRPr="003E7413">
        <w:rPr>
          <w:rFonts w:ascii="Times New Roman" w:hAnsi="Times New Roman"/>
          <w:sz w:val="24"/>
          <w:szCs w:val="24"/>
          <w:lang w:val="en-GB"/>
        </w:rPr>
        <w:t>Hararghe</w:t>
      </w:r>
      <w:proofErr w:type="spellEnd"/>
      <w:r w:rsidRPr="003E7413">
        <w:rPr>
          <w:rFonts w:ascii="Times New Roman" w:hAnsi="Times New Roman"/>
          <w:sz w:val="24"/>
          <w:szCs w:val="24"/>
          <w:lang w:val="en-GB"/>
        </w:rPr>
        <w:t xml:space="preserve"> </w:t>
      </w:r>
      <w:r w:rsidR="00707995" w:rsidRPr="003E7413">
        <w:rPr>
          <w:rFonts w:ascii="Times New Roman" w:hAnsi="Times New Roman"/>
          <w:sz w:val="24"/>
          <w:szCs w:val="24"/>
          <w:lang w:val="en-GB"/>
        </w:rPr>
        <w:t>districts for providing permission to conduct the field surveys in the designated forest</w:t>
      </w:r>
      <w:r w:rsidRPr="003E7413">
        <w:rPr>
          <w:rFonts w:ascii="Times New Roman" w:hAnsi="Times New Roman"/>
          <w:sz w:val="24"/>
          <w:szCs w:val="24"/>
          <w:lang w:val="en-GB"/>
        </w:rPr>
        <w:t>s</w:t>
      </w:r>
      <w:r w:rsidR="00224D5D" w:rsidRPr="003E7413">
        <w:rPr>
          <w:rFonts w:ascii="Times New Roman" w:hAnsi="Times New Roman"/>
          <w:sz w:val="24"/>
          <w:szCs w:val="24"/>
          <w:lang w:val="en-GB"/>
        </w:rPr>
        <w:t>.</w:t>
      </w:r>
      <w:r w:rsidR="00707995" w:rsidRPr="003E7413">
        <w:rPr>
          <w:rFonts w:ascii="Times New Roman" w:hAnsi="Times New Roman"/>
          <w:sz w:val="24"/>
          <w:szCs w:val="24"/>
          <w:lang w:val="en-GB"/>
        </w:rPr>
        <w:t xml:space="preserve"> This work was supported by the JANA ROBEYST TRUST FUND</w:t>
      </w:r>
      <w:r w:rsidR="00F077B1" w:rsidRPr="003E7413">
        <w:rPr>
          <w:rFonts w:ascii="Times New Roman" w:hAnsi="Times New Roman"/>
          <w:sz w:val="24"/>
          <w:szCs w:val="24"/>
          <w:lang w:val="en-GB"/>
        </w:rPr>
        <w:t xml:space="preserve">, </w:t>
      </w:r>
      <w:proofErr w:type="spellStart"/>
      <w:r w:rsidR="00F077B1" w:rsidRPr="003E7413">
        <w:rPr>
          <w:rFonts w:ascii="Times New Roman" w:hAnsi="Times New Roman"/>
          <w:sz w:val="24"/>
          <w:szCs w:val="24"/>
          <w:lang w:val="en-GB"/>
        </w:rPr>
        <w:t>Wondelgem</w:t>
      </w:r>
      <w:proofErr w:type="spellEnd"/>
      <w:r w:rsidR="00F077B1" w:rsidRPr="003E7413">
        <w:rPr>
          <w:rFonts w:ascii="Times New Roman" w:hAnsi="Times New Roman"/>
          <w:sz w:val="24"/>
          <w:szCs w:val="24"/>
          <w:lang w:val="en-GB"/>
        </w:rPr>
        <w:t>, Belgium</w:t>
      </w:r>
      <w:r w:rsidR="00707995" w:rsidRPr="003E7413">
        <w:rPr>
          <w:rFonts w:ascii="Times New Roman" w:hAnsi="Times New Roman"/>
          <w:sz w:val="24"/>
          <w:szCs w:val="24"/>
          <w:lang w:val="en-GB"/>
        </w:rPr>
        <w:t xml:space="preserve"> (RPR Gent: BE 0656.646.943/2019</w:t>
      </w:r>
      <w:r w:rsidRPr="003E7413">
        <w:rPr>
          <w:rFonts w:ascii="Times New Roman" w:hAnsi="Times New Roman"/>
          <w:sz w:val="24"/>
          <w:szCs w:val="24"/>
          <w:lang w:val="en-GB"/>
        </w:rPr>
        <w:t xml:space="preserve">) and </w:t>
      </w:r>
      <w:r w:rsidR="00707995" w:rsidRPr="003E7413">
        <w:rPr>
          <w:rFonts w:ascii="Times New Roman" w:hAnsi="Times New Roman"/>
          <w:sz w:val="24"/>
          <w:szCs w:val="24"/>
          <w:lang w:val="en-GB"/>
        </w:rPr>
        <w:t>Addis Ababa University's Department of Zoological S</w:t>
      </w:r>
      <w:r w:rsidR="00AE3442" w:rsidRPr="003E7413">
        <w:rPr>
          <w:rFonts w:ascii="Times New Roman" w:hAnsi="Times New Roman"/>
          <w:sz w:val="24"/>
          <w:szCs w:val="24"/>
          <w:lang w:val="en-GB"/>
        </w:rPr>
        <w:t>ciences Thematic Research Fund</w:t>
      </w:r>
      <w:r w:rsidR="00F077B1" w:rsidRPr="003E7413">
        <w:rPr>
          <w:rFonts w:ascii="Times New Roman" w:hAnsi="Times New Roman"/>
          <w:sz w:val="24"/>
          <w:szCs w:val="24"/>
          <w:lang w:val="en-GB"/>
        </w:rPr>
        <w:t>, Ethiopia</w:t>
      </w:r>
      <w:r w:rsidR="00AE3442" w:rsidRPr="003E7413">
        <w:rPr>
          <w:rFonts w:ascii="Times New Roman" w:hAnsi="Times New Roman"/>
          <w:sz w:val="24"/>
          <w:szCs w:val="24"/>
          <w:lang w:val="en-GB"/>
        </w:rPr>
        <w:t xml:space="preserve">. </w:t>
      </w:r>
      <w:r w:rsidR="00707995" w:rsidRPr="003E7413">
        <w:rPr>
          <w:rFonts w:ascii="Times New Roman" w:hAnsi="Times New Roman"/>
          <w:sz w:val="24"/>
          <w:szCs w:val="24"/>
          <w:lang w:val="en-GB"/>
        </w:rPr>
        <w:t>We</w:t>
      </w:r>
      <w:r w:rsidRPr="003E7413">
        <w:rPr>
          <w:rFonts w:ascii="Times New Roman" w:hAnsi="Times New Roman"/>
          <w:sz w:val="24"/>
          <w:szCs w:val="24"/>
          <w:lang w:val="en-GB"/>
        </w:rPr>
        <w:t xml:space="preserve"> also </w:t>
      </w:r>
      <w:r w:rsidR="00707995" w:rsidRPr="003E7413">
        <w:rPr>
          <w:rFonts w:ascii="Times New Roman" w:hAnsi="Times New Roman"/>
          <w:sz w:val="24"/>
          <w:szCs w:val="24"/>
          <w:lang w:val="en-GB"/>
        </w:rPr>
        <w:t>appreciate the resid</w:t>
      </w:r>
      <w:r w:rsidRPr="003E7413">
        <w:rPr>
          <w:rFonts w:ascii="Times New Roman" w:hAnsi="Times New Roman"/>
          <w:sz w:val="24"/>
          <w:szCs w:val="24"/>
          <w:lang w:val="en-GB"/>
        </w:rPr>
        <w:t xml:space="preserve">ents and OFWE officials found in and around each selected forest </w:t>
      </w:r>
      <w:r w:rsidR="00707995" w:rsidRPr="003E7413">
        <w:rPr>
          <w:rFonts w:ascii="Times New Roman" w:hAnsi="Times New Roman"/>
          <w:sz w:val="24"/>
          <w:szCs w:val="24"/>
          <w:lang w:val="en-GB"/>
        </w:rPr>
        <w:t>who assisted in the field data collection.</w:t>
      </w:r>
    </w:p>
    <w:p w14:paraId="36FC0475" w14:textId="77777777" w:rsidR="00707995" w:rsidRPr="003E7413" w:rsidRDefault="00707995" w:rsidP="008E1126">
      <w:pPr>
        <w:tabs>
          <w:tab w:val="left" w:pos="3330"/>
        </w:tabs>
        <w:spacing w:after="0" w:line="360" w:lineRule="auto"/>
        <w:jc w:val="both"/>
        <w:rPr>
          <w:rFonts w:ascii="Times New Roman" w:hAnsi="Times New Roman"/>
          <w:sz w:val="24"/>
          <w:szCs w:val="24"/>
          <w:lang w:val="en-GB"/>
        </w:rPr>
      </w:pPr>
    </w:p>
    <w:p w14:paraId="7D43BEE3" w14:textId="77777777" w:rsidR="002822C6" w:rsidRPr="003E7413" w:rsidRDefault="002822C6" w:rsidP="008E1126">
      <w:pPr>
        <w:tabs>
          <w:tab w:val="left" w:pos="3330"/>
        </w:tabs>
        <w:autoSpaceDE w:val="0"/>
        <w:autoSpaceDN w:val="0"/>
        <w:adjustRightInd w:val="0"/>
        <w:spacing w:after="0" w:line="360" w:lineRule="auto"/>
        <w:rPr>
          <w:rFonts w:ascii="Times New Roman" w:hAnsi="Times New Roman"/>
          <w:b/>
          <w:bCs/>
          <w:sz w:val="24"/>
          <w:szCs w:val="24"/>
          <w:lang w:val="en-GB"/>
        </w:rPr>
      </w:pPr>
      <w:r w:rsidRPr="003E7413">
        <w:rPr>
          <w:rFonts w:ascii="Times New Roman" w:hAnsi="Times New Roman"/>
          <w:b/>
          <w:bCs/>
          <w:sz w:val="24"/>
          <w:szCs w:val="24"/>
          <w:lang w:val="en-GB"/>
        </w:rPr>
        <w:t>CONFLICT OF INTEREST</w:t>
      </w:r>
    </w:p>
    <w:p w14:paraId="2AFF081F" w14:textId="77777777" w:rsidR="00363910" w:rsidRPr="003E7413" w:rsidRDefault="002822C6" w:rsidP="008E1126">
      <w:pPr>
        <w:tabs>
          <w:tab w:val="left" w:pos="3330"/>
        </w:tabs>
        <w:spacing w:after="0" w:line="360" w:lineRule="auto"/>
        <w:jc w:val="both"/>
        <w:rPr>
          <w:rFonts w:ascii="Times New Roman" w:hAnsi="Times New Roman"/>
          <w:sz w:val="24"/>
          <w:szCs w:val="24"/>
          <w:lang w:val="en-GB"/>
        </w:rPr>
      </w:pPr>
      <w:r w:rsidRPr="003E7413">
        <w:rPr>
          <w:rFonts w:ascii="Times New Roman" w:hAnsi="Times New Roman"/>
          <w:sz w:val="24"/>
          <w:szCs w:val="24"/>
          <w:lang w:val="en-GB"/>
        </w:rPr>
        <w:t xml:space="preserve">The authors declare that there </w:t>
      </w:r>
      <w:r w:rsidR="00705141" w:rsidRPr="003E7413">
        <w:rPr>
          <w:rFonts w:ascii="Times New Roman" w:hAnsi="Times New Roman"/>
          <w:sz w:val="24"/>
          <w:szCs w:val="24"/>
          <w:lang w:val="en-GB"/>
        </w:rPr>
        <w:t>are</w:t>
      </w:r>
      <w:r w:rsidRPr="003E7413">
        <w:rPr>
          <w:rFonts w:ascii="Times New Roman" w:hAnsi="Times New Roman"/>
          <w:sz w:val="24"/>
          <w:szCs w:val="24"/>
          <w:lang w:val="en-GB"/>
        </w:rPr>
        <w:t xml:space="preserve"> no competing interests </w:t>
      </w:r>
      <w:r w:rsidR="00224D5D" w:rsidRPr="003E7413">
        <w:rPr>
          <w:rFonts w:ascii="Times New Roman" w:hAnsi="Times New Roman"/>
          <w:sz w:val="24"/>
          <w:szCs w:val="24"/>
          <w:lang w:val="en-GB"/>
        </w:rPr>
        <w:t>of</w:t>
      </w:r>
      <w:r w:rsidRPr="003E7413">
        <w:rPr>
          <w:rFonts w:ascii="Times New Roman" w:hAnsi="Times New Roman"/>
          <w:sz w:val="24"/>
          <w:szCs w:val="24"/>
          <w:lang w:val="en-GB"/>
        </w:rPr>
        <w:t xml:space="preserve"> conflict.</w:t>
      </w:r>
    </w:p>
    <w:p w14:paraId="14E75845" w14:textId="77777777" w:rsidR="006D529A" w:rsidRPr="003E7413" w:rsidRDefault="006D529A" w:rsidP="008E1126">
      <w:pPr>
        <w:tabs>
          <w:tab w:val="left" w:pos="3330"/>
        </w:tabs>
        <w:spacing w:after="0" w:line="360" w:lineRule="auto"/>
        <w:jc w:val="both"/>
        <w:rPr>
          <w:rStyle w:val="HTMLTypewriter"/>
          <w:rFonts w:ascii="Times New Roman" w:hAnsi="Times New Roman" w:cs="Times New Roman"/>
          <w:sz w:val="24"/>
          <w:szCs w:val="24"/>
          <w:lang w:val="en-GB"/>
        </w:rPr>
      </w:pPr>
    </w:p>
    <w:p w14:paraId="0A31FBBA" w14:textId="77777777" w:rsidR="002822C6" w:rsidRPr="003E7413" w:rsidRDefault="002822C6" w:rsidP="008E1126">
      <w:pPr>
        <w:tabs>
          <w:tab w:val="left" w:pos="3330"/>
        </w:tabs>
        <w:spacing w:after="0" w:line="360" w:lineRule="auto"/>
        <w:jc w:val="both"/>
        <w:rPr>
          <w:rFonts w:ascii="Times New Roman" w:hAnsi="Times New Roman"/>
          <w:b/>
          <w:bCs/>
          <w:sz w:val="24"/>
          <w:szCs w:val="24"/>
          <w:lang w:val="en-GB"/>
        </w:rPr>
      </w:pPr>
      <w:r w:rsidRPr="003E7413">
        <w:rPr>
          <w:rFonts w:ascii="Times New Roman" w:hAnsi="Times New Roman"/>
          <w:b/>
          <w:bCs/>
          <w:sz w:val="24"/>
          <w:szCs w:val="24"/>
          <w:lang w:val="en-GB"/>
        </w:rPr>
        <w:t>AUTHOR CONTRIBUTIONS</w:t>
      </w:r>
    </w:p>
    <w:p w14:paraId="3A92CBF0" w14:textId="77777777" w:rsidR="002822C6" w:rsidRPr="003E7413" w:rsidRDefault="002822C6" w:rsidP="008E1126">
      <w:pPr>
        <w:tabs>
          <w:tab w:val="left" w:pos="3330"/>
        </w:tabs>
        <w:spacing w:after="0" w:line="360" w:lineRule="auto"/>
        <w:jc w:val="both"/>
        <w:rPr>
          <w:rFonts w:ascii="Times New Roman" w:hAnsi="Times New Roman"/>
          <w:sz w:val="24"/>
          <w:szCs w:val="24"/>
          <w:lang w:val="en-GB"/>
        </w:rPr>
      </w:pPr>
      <w:r w:rsidRPr="003E7413">
        <w:rPr>
          <w:rFonts w:ascii="Times New Roman" w:hAnsi="Times New Roman"/>
          <w:sz w:val="24"/>
          <w:szCs w:val="24"/>
          <w:lang w:val="en-GB"/>
        </w:rPr>
        <w:t xml:space="preserve">Chala Adugna, Afework Bekele, and Anagaw </w:t>
      </w:r>
      <w:proofErr w:type="spellStart"/>
      <w:r w:rsidRPr="003E7413">
        <w:rPr>
          <w:rFonts w:ascii="Times New Roman" w:hAnsi="Times New Roman"/>
          <w:sz w:val="24"/>
          <w:szCs w:val="24"/>
          <w:lang w:val="en-GB"/>
        </w:rPr>
        <w:t>Atickem</w:t>
      </w:r>
      <w:proofErr w:type="spellEnd"/>
      <w:r w:rsidRPr="003E7413">
        <w:rPr>
          <w:rFonts w:ascii="Times New Roman" w:hAnsi="Times New Roman"/>
          <w:sz w:val="24"/>
          <w:szCs w:val="24"/>
          <w:lang w:val="en-GB"/>
        </w:rPr>
        <w:t xml:space="preserve"> conceived and designed the field procedures. Chala Adugna conducted the field surveys, data collection, data analysis</w:t>
      </w:r>
      <w:r w:rsidR="00705141" w:rsidRPr="003E7413">
        <w:rPr>
          <w:rFonts w:ascii="Times New Roman" w:hAnsi="Times New Roman"/>
          <w:sz w:val="24"/>
          <w:szCs w:val="24"/>
          <w:lang w:val="en-GB"/>
        </w:rPr>
        <w:t>,</w:t>
      </w:r>
      <w:r w:rsidRPr="003E7413">
        <w:rPr>
          <w:rFonts w:ascii="Times New Roman" w:hAnsi="Times New Roman"/>
          <w:sz w:val="24"/>
          <w:szCs w:val="24"/>
          <w:lang w:val="en-GB"/>
        </w:rPr>
        <w:t xml:space="preserve"> and drafting </w:t>
      </w:r>
      <w:r w:rsidR="00705141" w:rsidRPr="003E7413">
        <w:rPr>
          <w:rFonts w:ascii="Times New Roman" w:hAnsi="Times New Roman"/>
          <w:sz w:val="24"/>
          <w:szCs w:val="24"/>
          <w:lang w:val="en-GB"/>
        </w:rPr>
        <w:t xml:space="preserve">of </w:t>
      </w:r>
      <w:r w:rsidRPr="003E7413">
        <w:rPr>
          <w:rFonts w:ascii="Times New Roman" w:hAnsi="Times New Roman"/>
          <w:sz w:val="24"/>
          <w:szCs w:val="24"/>
          <w:lang w:val="en-GB"/>
        </w:rPr>
        <w:t xml:space="preserve">the manuscript.  Afework Bekele and Anagaw </w:t>
      </w:r>
      <w:proofErr w:type="spellStart"/>
      <w:r w:rsidRPr="003E7413">
        <w:rPr>
          <w:rFonts w:ascii="Times New Roman" w:hAnsi="Times New Roman"/>
          <w:sz w:val="24"/>
          <w:szCs w:val="24"/>
          <w:lang w:val="en-GB"/>
        </w:rPr>
        <w:t>Atickem</w:t>
      </w:r>
      <w:proofErr w:type="spellEnd"/>
      <w:r w:rsidRPr="003E7413">
        <w:rPr>
          <w:rFonts w:ascii="Times New Roman" w:hAnsi="Times New Roman"/>
          <w:sz w:val="24"/>
          <w:szCs w:val="24"/>
          <w:lang w:val="en-GB"/>
        </w:rPr>
        <w:t xml:space="preserve"> reviewed the manuscript and proofread it for final submission. All authors contributed to the writing of the manuscript and have approved the submitted version.</w:t>
      </w:r>
    </w:p>
    <w:p w14:paraId="2CA686F6" w14:textId="77777777" w:rsidR="006D529A" w:rsidRPr="003E7413" w:rsidRDefault="006D529A" w:rsidP="008E1126">
      <w:pPr>
        <w:tabs>
          <w:tab w:val="left" w:pos="3330"/>
        </w:tabs>
        <w:spacing w:after="0" w:line="360" w:lineRule="auto"/>
        <w:jc w:val="both"/>
        <w:rPr>
          <w:rFonts w:ascii="Times New Roman" w:hAnsi="Times New Roman"/>
          <w:sz w:val="24"/>
          <w:szCs w:val="24"/>
          <w:lang w:val="en-GB"/>
        </w:rPr>
      </w:pPr>
    </w:p>
    <w:p w14:paraId="0B945DDE" w14:textId="77777777" w:rsidR="00785823" w:rsidRPr="003E7413" w:rsidRDefault="00785823" w:rsidP="008E1126">
      <w:pPr>
        <w:tabs>
          <w:tab w:val="left" w:pos="3330"/>
        </w:tabs>
        <w:spacing w:after="0" w:line="360" w:lineRule="auto"/>
        <w:jc w:val="both"/>
        <w:rPr>
          <w:rFonts w:ascii="Times New Roman" w:hAnsi="Times New Roman"/>
          <w:b/>
          <w:sz w:val="24"/>
          <w:szCs w:val="24"/>
          <w:lang w:val="en-GB"/>
        </w:rPr>
      </w:pPr>
      <w:r w:rsidRPr="003E7413">
        <w:rPr>
          <w:rFonts w:ascii="Times New Roman" w:hAnsi="Times New Roman"/>
          <w:b/>
          <w:sz w:val="24"/>
          <w:szCs w:val="24"/>
          <w:lang w:val="en-GB"/>
        </w:rPr>
        <w:t xml:space="preserve">DATA AVAILABILITY STATEMENT </w:t>
      </w:r>
    </w:p>
    <w:p w14:paraId="55E1C099" w14:textId="77777777" w:rsidR="00785823" w:rsidRPr="003E7413" w:rsidRDefault="00785823" w:rsidP="008E1126">
      <w:pPr>
        <w:widowControl w:val="0"/>
        <w:tabs>
          <w:tab w:val="left" w:pos="3330"/>
        </w:tabs>
        <w:autoSpaceDE w:val="0"/>
        <w:autoSpaceDN w:val="0"/>
        <w:adjustRightInd w:val="0"/>
        <w:spacing w:after="0" w:line="360" w:lineRule="auto"/>
        <w:jc w:val="both"/>
        <w:rPr>
          <w:rFonts w:ascii="Times New Roman" w:hAnsi="Times New Roman"/>
          <w:sz w:val="24"/>
          <w:szCs w:val="24"/>
          <w:lang w:val="en-GB"/>
        </w:rPr>
      </w:pPr>
      <w:r w:rsidRPr="003E7413">
        <w:rPr>
          <w:rFonts w:ascii="Times New Roman" w:hAnsi="Times New Roman"/>
          <w:sz w:val="24"/>
          <w:szCs w:val="24"/>
          <w:lang w:val="en-GB"/>
        </w:rPr>
        <w:t>The public Dryad data repository (at:</w:t>
      </w:r>
      <w:r w:rsidR="00B075FB" w:rsidRPr="003E7413">
        <w:rPr>
          <w:rFonts w:ascii="Times New Roman" w:hAnsi="Times New Roman"/>
          <w:sz w:val="24"/>
          <w:szCs w:val="24"/>
          <w:lang w:val="en-GB"/>
        </w:rPr>
        <w:t xml:space="preserve"> </w:t>
      </w:r>
      <w:hyperlink r:id="rId16" w:history="1">
        <w:r w:rsidR="00B075FB" w:rsidRPr="003E7413">
          <w:rPr>
            <w:rStyle w:val="Hyperlink"/>
            <w:rFonts w:ascii="Times New Roman" w:hAnsi="Times New Roman"/>
            <w:sz w:val="24"/>
            <w:szCs w:val="24"/>
            <w:lang w:val="en-GB"/>
          </w:rPr>
          <w:t>https://doi.org/10.5061/dryad.w3r2280tn</w:t>
        </w:r>
      </w:hyperlink>
      <w:r w:rsidRPr="003E7413">
        <w:rPr>
          <w:rFonts w:ascii="Times New Roman" w:hAnsi="Times New Roman"/>
          <w:sz w:val="24"/>
          <w:szCs w:val="24"/>
          <w:lang w:val="en-GB"/>
        </w:rPr>
        <w:t xml:space="preserve">) contains all of the processed and utilized data for this investigation. </w:t>
      </w:r>
    </w:p>
    <w:p w14:paraId="50A69B34" w14:textId="77777777" w:rsidR="00785823" w:rsidRPr="003E7413" w:rsidRDefault="00785823" w:rsidP="008E1126">
      <w:pPr>
        <w:widowControl w:val="0"/>
        <w:tabs>
          <w:tab w:val="left" w:pos="3330"/>
        </w:tabs>
        <w:autoSpaceDE w:val="0"/>
        <w:autoSpaceDN w:val="0"/>
        <w:adjustRightInd w:val="0"/>
        <w:spacing w:after="0" w:line="360" w:lineRule="auto"/>
        <w:jc w:val="both"/>
        <w:rPr>
          <w:rFonts w:ascii="Times New Roman" w:hAnsi="Times New Roman"/>
          <w:sz w:val="24"/>
          <w:szCs w:val="24"/>
          <w:lang w:val="en-GB"/>
        </w:rPr>
      </w:pPr>
      <w:r w:rsidRPr="003E7413">
        <w:rPr>
          <w:rFonts w:ascii="Times New Roman" w:hAnsi="Times New Roman"/>
          <w:sz w:val="24"/>
          <w:szCs w:val="24"/>
          <w:lang w:val="en-GB"/>
        </w:rPr>
        <w:t>ORICD</w:t>
      </w:r>
    </w:p>
    <w:p w14:paraId="229CE9C4" w14:textId="77777777" w:rsidR="006D529A" w:rsidRPr="003E7413" w:rsidRDefault="00785823" w:rsidP="008E1126">
      <w:pPr>
        <w:widowControl w:val="0"/>
        <w:tabs>
          <w:tab w:val="left" w:pos="3330"/>
        </w:tabs>
        <w:autoSpaceDE w:val="0"/>
        <w:autoSpaceDN w:val="0"/>
        <w:adjustRightInd w:val="0"/>
        <w:spacing w:after="0" w:line="360" w:lineRule="auto"/>
        <w:jc w:val="both"/>
        <w:rPr>
          <w:rFonts w:ascii="Times New Roman" w:hAnsi="Times New Roman"/>
          <w:sz w:val="24"/>
          <w:szCs w:val="24"/>
          <w:lang w:val="en-GB"/>
        </w:rPr>
      </w:pPr>
      <w:r w:rsidRPr="003E7413">
        <w:rPr>
          <w:rFonts w:ascii="Times New Roman" w:hAnsi="Times New Roman"/>
          <w:sz w:val="24"/>
          <w:szCs w:val="24"/>
          <w:lang w:val="en-GB"/>
        </w:rPr>
        <w:lastRenderedPageBreak/>
        <w:t xml:space="preserve">Chala Adugna Kufa </w:t>
      </w:r>
    </w:p>
    <w:p w14:paraId="78C0CFCD" w14:textId="77777777" w:rsidR="00A71A23" w:rsidRPr="003E7413" w:rsidRDefault="00A6673B" w:rsidP="008E1126">
      <w:pPr>
        <w:widowControl w:val="0"/>
        <w:tabs>
          <w:tab w:val="left" w:pos="3330"/>
        </w:tabs>
        <w:autoSpaceDE w:val="0"/>
        <w:autoSpaceDN w:val="0"/>
        <w:adjustRightInd w:val="0"/>
        <w:spacing w:after="0" w:line="360" w:lineRule="auto"/>
        <w:ind w:left="480" w:hanging="480"/>
        <w:rPr>
          <w:rFonts w:ascii="Times New Roman" w:hAnsi="Times New Roman"/>
          <w:b/>
          <w:sz w:val="28"/>
          <w:szCs w:val="28"/>
          <w:lang w:val="en-GB"/>
        </w:rPr>
      </w:pPr>
      <w:r w:rsidRPr="003E7413">
        <w:rPr>
          <w:rFonts w:ascii="Times New Roman" w:hAnsi="Times New Roman"/>
          <w:b/>
          <w:sz w:val="28"/>
          <w:szCs w:val="28"/>
          <w:lang w:val="en-GB"/>
        </w:rPr>
        <w:t>REFERENCES</w:t>
      </w:r>
    </w:p>
    <w:p w14:paraId="17F0F63E" w14:textId="77777777" w:rsidR="00414AE2" w:rsidRPr="00561941" w:rsidRDefault="003238F9" w:rsidP="006B22D7">
      <w:pPr>
        <w:widowControl w:val="0"/>
        <w:tabs>
          <w:tab w:val="left" w:pos="3330"/>
        </w:tabs>
        <w:autoSpaceDE w:val="0"/>
        <w:autoSpaceDN w:val="0"/>
        <w:adjustRightInd w:val="0"/>
        <w:spacing w:after="0" w:line="360" w:lineRule="auto"/>
        <w:ind w:left="480" w:hanging="562"/>
        <w:jc w:val="both"/>
        <w:rPr>
          <w:rFonts w:ascii="Times New Roman" w:hAnsi="Times New Roman"/>
          <w:noProof/>
          <w:sz w:val="24"/>
          <w:szCs w:val="24"/>
          <w:lang w:val="en-GB"/>
        </w:rPr>
      </w:pPr>
      <w:r w:rsidRPr="00561941">
        <w:rPr>
          <w:rFonts w:ascii="Times New Roman" w:hAnsi="Times New Roman"/>
          <w:noProof/>
          <w:sz w:val="24"/>
          <w:szCs w:val="24"/>
          <w:lang w:val="en-GB"/>
        </w:rPr>
        <w:t>Abdala T, Eshetu G, Worku A (2017) A Participatory Assessment of Forest Biodiversity Resources and Level of Threat in Hararge Area, Eastern Ethiopia.</w:t>
      </w:r>
      <w:r w:rsidRPr="00561941">
        <w:rPr>
          <w:rFonts w:ascii="Times New Roman" w:hAnsi="Times New Roman"/>
          <w:i/>
          <w:noProof/>
          <w:sz w:val="24"/>
          <w:szCs w:val="24"/>
          <w:lang w:val="en-GB"/>
        </w:rPr>
        <w:t xml:space="preserve"> </w:t>
      </w:r>
      <w:r w:rsidRPr="00561941">
        <w:rPr>
          <w:rFonts w:ascii="Times New Roman" w:hAnsi="Times New Roman"/>
          <w:iCs/>
          <w:noProof/>
          <w:sz w:val="24"/>
          <w:szCs w:val="24"/>
          <w:lang w:val="en-GB"/>
        </w:rPr>
        <w:t>Int J Sci Technol Soc</w:t>
      </w:r>
      <w:r w:rsidRPr="00561941">
        <w:rPr>
          <w:rFonts w:ascii="Times New Roman" w:hAnsi="Times New Roman"/>
          <w:noProof/>
          <w:sz w:val="24"/>
          <w:szCs w:val="24"/>
          <w:lang w:val="en-GB"/>
        </w:rPr>
        <w:t xml:space="preserve"> </w:t>
      </w:r>
      <w:r w:rsidRPr="00561941">
        <w:rPr>
          <w:rFonts w:ascii="Times New Roman" w:hAnsi="Times New Roman"/>
          <w:iCs/>
          <w:noProof/>
          <w:sz w:val="24"/>
          <w:szCs w:val="24"/>
          <w:lang w:val="en-GB"/>
        </w:rPr>
        <w:t>5</w:t>
      </w:r>
      <w:r w:rsidRPr="00561941">
        <w:rPr>
          <w:rFonts w:ascii="Times New Roman" w:hAnsi="Times New Roman"/>
          <w:noProof/>
          <w:sz w:val="24"/>
          <w:szCs w:val="24"/>
          <w:lang w:val="en-GB"/>
        </w:rPr>
        <w:t xml:space="preserve">: 67–73 </w:t>
      </w:r>
    </w:p>
    <w:p w14:paraId="257C86FA" w14:textId="77777777" w:rsidR="00FB7B09" w:rsidRDefault="00414AE2" w:rsidP="00FB7B09">
      <w:pPr>
        <w:widowControl w:val="0"/>
        <w:tabs>
          <w:tab w:val="left" w:pos="3330"/>
        </w:tabs>
        <w:autoSpaceDE w:val="0"/>
        <w:autoSpaceDN w:val="0"/>
        <w:adjustRightInd w:val="0"/>
        <w:spacing w:after="0" w:line="360" w:lineRule="auto"/>
        <w:ind w:left="480" w:hanging="562"/>
        <w:jc w:val="both"/>
        <w:rPr>
          <w:rFonts w:ascii="Times New Roman" w:hAnsi="Times New Roman"/>
          <w:sz w:val="24"/>
          <w:szCs w:val="24"/>
          <w:lang w:val="en-GB"/>
        </w:rPr>
      </w:pPr>
      <w:r w:rsidRPr="00561941">
        <w:rPr>
          <w:rFonts w:ascii="Times New Roman" w:hAnsi="Times New Roman"/>
          <w:sz w:val="24"/>
          <w:szCs w:val="24"/>
          <w:lang w:val="en-GB"/>
        </w:rPr>
        <w:t xml:space="preserve">Akaike H (1973) Information theory and an extension of the maximum likelihood principle. In B.N. </w:t>
      </w:r>
      <w:proofErr w:type="spellStart"/>
      <w:r w:rsidRPr="00561941">
        <w:rPr>
          <w:rFonts w:ascii="Times New Roman" w:hAnsi="Times New Roman"/>
          <w:sz w:val="24"/>
          <w:szCs w:val="24"/>
          <w:lang w:val="en-GB"/>
        </w:rPr>
        <w:t>Petrovand</w:t>
      </w:r>
      <w:proofErr w:type="spellEnd"/>
      <w:r w:rsidRPr="00561941">
        <w:rPr>
          <w:rFonts w:ascii="Times New Roman" w:hAnsi="Times New Roman"/>
          <w:sz w:val="24"/>
          <w:szCs w:val="24"/>
          <w:lang w:val="en-GB"/>
        </w:rPr>
        <w:t xml:space="preserve"> &amp; F. </w:t>
      </w:r>
      <w:proofErr w:type="spellStart"/>
      <w:r w:rsidRPr="00561941">
        <w:rPr>
          <w:rFonts w:ascii="Times New Roman" w:hAnsi="Times New Roman"/>
          <w:sz w:val="24"/>
          <w:szCs w:val="24"/>
          <w:lang w:val="en-GB"/>
        </w:rPr>
        <w:t>Caski</w:t>
      </w:r>
      <w:proofErr w:type="spellEnd"/>
      <w:r w:rsidRPr="00561941">
        <w:rPr>
          <w:rFonts w:ascii="Times New Roman" w:hAnsi="Times New Roman"/>
          <w:sz w:val="24"/>
          <w:szCs w:val="24"/>
          <w:lang w:val="en-GB"/>
        </w:rPr>
        <w:t xml:space="preserve"> (Eds.), Proceeding of the Second International Symposium on Information Theory (pp. 267‒281).</w:t>
      </w:r>
    </w:p>
    <w:p w14:paraId="36A67A05" w14:textId="42EF85CB" w:rsidR="00FB7B09" w:rsidRPr="00FB7B09" w:rsidRDefault="00FB7B09" w:rsidP="00FB7B09">
      <w:pPr>
        <w:widowControl w:val="0"/>
        <w:tabs>
          <w:tab w:val="left" w:pos="3330"/>
        </w:tabs>
        <w:autoSpaceDE w:val="0"/>
        <w:autoSpaceDN w:val="0"/>
        <w:adjustRightInd w:val="0"/>
        <w:spacing w:after="0" w:line="360" w:lineRule="auto"/>
        <w:ind w:left="480" w:hanging="562"/>
        <w:jc w:val="both"/>
        <w:rPr>
          <w:rFonts w:ascii="Times New Roman" w:hAnsi="Times New Roman"/>
          <w:sz w:val="24"/>
          <w:szCs w:val="24"/>
          <w:lang w:val="en-GB"/>
        </w:rPr>
      </w:pPr>
      <w:proofErr w:type="spellStart"/>
      <w:r w:rsidRPr="00FB7B09">
        <w:rPr>
          <w:rFonts w:ascii="Times New Roman" w:hAnsi="Times New Roman"/>
          <w:sz w:val="24"/>
          <w:szCs w:val="24"/>
          <w:lang w:eastAsia="de-DE"/>
        </w:rPr>
        <w:t>Araldi</w:t>
      </w:r>
      <w:proofErr w:type="spellEnd"/>
      <w:r w:rsidRPr="00FB7B09">
        <w:rPr>
          <w:rFonts w:ascii="Times New Roman" w:hAnsi="Times New Roman"/>
          <w:sz w:val="24"/>
          <w:szCs w:val="24"/>
          <w:lang w:eastAsia="de-DE"/>
        </w:rPr>
        <w:t xml:space="preserve"> A, </w:t>
      </w:r>
      <w:proofErr w:type="spellStart"/>
      <w:r w:rsidRPr="00FB7B09">
        <w:rPr>
          <w:rFonts w:ascii="Times New Roman" w:hAnsi="Times New Roman"/>
          <w:sz w:val="24"/>
          <w:szCs w:val="24"/>
          <w:lang w:eastAsia="de-DE"/>
        </w:rPr>
        <w:t>Barelli</w:t>
      </w:r>
      <w:proofErr w:type="spellEnd"/>
      <w:r w:rsidRPr="00FB7B09">
        <w:rPr>
          <w:rFonts w:ascii="Times New Roman" w:hAnsi="Times New Roman"/>
          <w:sz w:val="24"/>
          <w:szCs w:val="24"/>
          <w:lang w:eastAsia="de-DE"/>
        </w:rPr>
        <w:t xml:space="preserve"> C, Hodges K, </w:t>
      </w:r>
      <w:proofErr w:type="spellStart"/>
      <w:r w:rsidRPr="00FB7B09">
        <w:rPr>
          <w:rFonts w:ascii="Times New Roman" w:hAnsi="Times New Roman"/>
          <w:sz w:val="24"/>
          <w:szCs w:val="24"/>
          <w:lang w:eastAsia="de-DE"/>
        </w:rPr>
        <w:t>Rovero</w:t>
      </w:r>
      <w:proofErr w:type="spellEnd"/>
      <w:r w:rsidRPr="00FB7B09">
        <w:rPr>
          <w:rFonts w:ascii="Times New Roman" w:hAnsi="Times New Roman"/>
          <w:sz w:val="24"/>
          <w:szCs w:val="24"/>
          <w:lang w:eastAsia="de-DE"/>
        </w:rPr>
        <w:t xml:space="preserve"> F</w:t>
      </w:r>
      <w:r>
        <w:rPr>
          <w:rFonts w:ascii="Times New Roman" w:hAnsi="Times New Roman"/>
          <w:sz w:val="24"/>
          <w:szCs w:val="24"/>
          <w:lang w:eastAsia="de-DE"/>
        </w:rPr>
        <w:t xml:space="preserve"> (</w:t>
      </w:r>
      <w:r w:rsidRPr="00E825DB">
        <w:rPr>
          <w:rFonts w:ascii="Times New Roman" w:hAnsi="Times New Roman"/>
          <w:sz w:val="24"/>
          <w:szCs w:val="24"/>
          <w:lang w:eastAsia="de-DE"/>
        </w:rPr>
        <w:t>2014</w:t>
      </w:r>
      <w:r>
        <w:rPr>
          <w:rFonts w:ascii="Times New Roman" w:hAnsi="Times New Roman"/>
          <w:sz w:val="24"/>
          <w:szCs w:val="24"/>
          <w:lang w:eastAsia="de-DE"/>
        </w:rPr>
        <w:t xml:space="preserve">). </w:t>
      </w:r>
      <w:r w:rsidRPr="00FB7B09">
        <w:rPr>
          <w:rFonts w:ascii="Times New Roman" w:hAnsi="Times New Roman"/>
          <w:sz w:val="24"/>
          <w:szCs w:val="24"/>
          <w:lang w:eastAsia="de-DE"/>
        </w:rPr>
        <w:t xml:space="preserve">Density estimation of the endangered </w:t>
      </w:r>
      <w:proofErr w:type="spellStart"/>
      <w:r w:rsidRPr="00FB7B09">
        <w:rPr>
          <w:rFonts w:ascii="Times New Roman" w:hAnsi="Times New Roman"/>
          <w:sz w:val="24"/>
          <w:szCs w:val="24"/>
          <w:lang w:eastAsia="de-DE"/>
        </w:rPr>
        <w:t>Udzungwa</w:t>
      </w:r>
      <w:proofErr w:type="spellEnd"/>
      <w:r w:rsidRPr="00FB7B09">
        <w:rPr>
          <w:rFonts w:ascii="Times New Roman" w:hAnsi="Times New Roman"/>
          <w:sz w:val="24"/>
          <w:szCs w:val="24"/>
          <w:lang w:eastAsia="de-DE"/>
        </w:rPr>
        <w:t xml:space="preserve"> red colobus (</w:t>
      </w:r>
      <w:r w:rsidRPr="00FB7B09">
        <w:rPr>
          <w:rFonts w:ascii="Times New Roman" w:hAnsi="Times New Roman"/>
          <w:i/>
          <w:sz w:val="24"/>
          <w:szCs w:val="24"/>
          <w:lang w:eastAsia="de-DE"/>
        </w:rPr>
        <w:t xml:space="preserve">Procolobus </w:t>
      </w:r>
      <w:proofErr w:type="spellStart"/>
      <w:r w:rsidRPr="00FB7B09">
        <w:rPr>
          <w:rFonts w:ascii="Times New Roman" w:hAnsi="Times New Roman"/>
          <w:i/>
          <w:sz w:val="24"/>
          <w:szCs w:val="24"/>
          <w:lang w:eastAsia="de-DE"/>
        </w:rPr>
        <w:t>gordonorum</w:t>
      </w:r>
      <w:proofErr w:type="spellEnd"/>
      <w:r w:rsidRPr="00FB7B09">
        <w:rPr>
          <w:rFonts w:ascii="Times New Roman" w:hAnsi="Times New Roman"/>
          <w:sz w:val="24"/>
          <w:szCs w:val="24"/>
          <w:lang w:eastAsia="de-DE"/>
        </w:rPr>
        <w:t xml:space="preserve">) and other arboreal primates in the </w:t>
      </w:r>
      <w:proofErr w:type="spellStart"/>
      <w:r w:rsidRPr="00FB7B09">
        <w:rPr>
          <w:rFonts w:ascii="Times New Roman" w:hAnsi="Times New Roman"/>
          <w:sz w:val="24"/>
          <w:szCs w:val="24"/>
          <w:lang w:eastAsia="de-DE"/>
        </w:rPr>
        <w:t>Udzungwa</w:t>
      </w:r>
      <w:proofErr w:type="spellEnd"/>
      <w:r w:rsidRPr="00FB7B09">
        <w:rPr>
          <w:rFonts w:ascii="Times New Roman" w:hAnsi="Times New Roman"/>
          <w:sz w:val="24"/>
          <w:szCs w:val="24"/>
          <w:lang w:eastAsia="de-DE"/>
        </w:rPr>
        <w:t xml:space="preserve"> Mountains using systematic distance sampling. </w:t>
      </w:r>
      <w:proofErr w:type="spellStart"/>
      <w:r w:rsidRPr="00FB7B09">
        <w:rPr>
          <w:rFonts w:ascii="Times New Roman" w:hAnsi="Times New Roman"/>
          <w:sz w:val="24"/>
          <w:szCs w:val="24"/>
          <w:lang w:eastAsia="de-DE"/>
        </w:rPr>
        <w:t>Int</w:t>
      </w:r>
      <w:proofErr w:type="spellEnd"/>
      <w:r w:rsidRPr="00FB7B09">
        <w:rPr>
          <w:rFonts w:ascii="Times New Roman" w:hAnsi="Times New Roman"/>
          <w:sz w:val="24"/>
          <w:szCs w:val="24"/>
          <w:lang w:eastAsia="de-DE"/>
        </w:rPr>
        <w:t xml:space="preserve"> J Primatol</w:t>
      </w:r>
      <w:r>
        <w:rPr>
          <w:rFonts w:ascii="Times New Roman" w:hAnsi="Times New Roman"/>
          <w:sz w:val="24"/>
          <w:szCs w:val="24"/>
          <w:lang w:eastAsia="de-DE"/>
        </w:rPr>
        <w:t xml:space="preserve"> </w:t>
      </w:r>
      <w:r w:rsidRPr="00FB7B09">
        <w:rPr>
          <w:rFonts w:ascii="Times New Roman" w:hAnsi="Times New Roman"/>
          <w:sz w:val="24"/>
          <w:szCs w:val="24"/>
          <w:lang w:eastAsia="de-DE"/>
        </w:rPr>
        <w:t>35: 941–956.</w:t>
      </w:r>
    </w:p>
    <w:p w14:paraId="73D7A349" w14:textId="77777777" w:rsidR="0008731F" w:rsidRPr="00561941" w:rsidRDefault="0008731F" w:rsidP="006B22D7">
      <w:pPr>
        <w:widowControl w:val="0"/>
        <w:tabs>
          <w:tab w:val="left" w:pos="3330"/>
        </w:tabs>
        <w:autoSpaceDE w:val="0"/>
        <w:autoSpaceDN w:val="0"/>
        <w:adjustRightInd w:val="0"/>
        <w:spacing w:after="0" w:line="360" w:lineRule="auto"/>
        <w:ind w:left="480" w:hanging="562"/>
        <w:jc w:val="both"/>
        <w:rPr>
          <w:rFonts w:ascii="Times New Roman" w:hAnsi="Times New Roman"/>
          <w:noProof/>
          <w:sz w:val="24"/>
          <w:szCs w:val="24"/>
          <w:lang w:val="en-GB"/>
        </w:rPr>
      </w:pPr>
      <w:r w:rsidRPr="00561941">
        <w:rPr>
          <w:rFonts w:ascii="Times New Roman" w:hAnsi="Times New Roman"/>
          <w:noProof/>
          <w:sz w:val="24"/>
          <w:szCs w:val="24"/>
          <w:lang w:val="en-GB"/>
        </w:rPr>
        <w:t xml:space="preserve">Asefa M, Cao M, He Y, Mekonnen E, Song X, Yang J (2020) Plant Diversity Ethiopian vegetation types, climate and topography. </w:t>
      </w:r>
      <w:r w:rsidRPr="00561941">
        <w:rPr>
          <w:rFonts w:ascii="Times New Roman" w:hAnsi="Times New Roman"/>
          <w:iCs/>
          <w:noProof/>
          <w:sz w:val="24"/>
          <w:szCs w:val="24"/>
          <w:lang w:val="en-GB"/>
        </w:rPr>
        <w:t>Plant Divers 42</w:t>
      </w:r>
      <w:r w:rsidRPr="00561941">
        <w:rPr>
          <w:rFonts w:ascii="Times New Roman" w:hAnsi="Times New Roman"/>
          <w:noProof/>
          <w:sz w:val="24"/>
          <w:szCs w:val="24"/>
          <w:lang w:val="en-GB"/>
        </w:rPr>
        <w:t xml:space="preserve">: 302–311 </w:t>
      </w:r>
    </w:p>
    <w:p w14:paraId="4FA79C25" w14:textId="77777777" w:rsidR="006B22D7" w:rsidRDefault="00C715EB" w:rsidP="006B22D7">
      <w:pPr>
        <w:widowControl w:val="0"/>
        <w:tabs>
          <w:tab w:val="left" w:pos="3330"/>
        </w:tabs>
        <w:autoSpaceDE w:val="0"/>
        <w:autoSpaceDN w:val="0"/>
        <w:adjustRightInd w:val="0"/>
        <w:spacing w:after="0" w:line="360" w:lineRule="auto"/>
        <w:ind w:left="480" w:hanging="562"/>
        <w:rPr>
          <w:rFonts w:ascii="Times New Roman" w:hAnsi="Times New Roman"/>
          <w:noProof/>
          <w:sz w:val="24"/>
          <w:szCs w:val="24"/>
          <w:lang w:val="en-GB"/>
        </w:rPr>
      </w:pPr>
      <w:r w:rsidRPr="00561941">
        <w:rPr>
          <w:rFonts w:ascii="Times New Roman" w:hAnsi="Times New Roman"/>
          <w:noProof/>
          <w:sz w:val="24"/>
          <w:szCs w:val="24"/>
          <w:lang w:val="en-GB"/>
        </w:rPr>
        <w:t xml:space="preserve">Bishaw B (2001) Deforestation and Land Degradation in the Ethiopian Highlands : A Strategy for Physical Recovery. </w:t>
      </w:r>
      <w:r w:rsidRPr="00561941">
        <w:rPr>
          <w:rFonts w:ascii="Times New Roman" w:hAnsi="Times New Roman"/>
          <w:iCs/>
          <w:noProof/>
          <w:sz w:val="24"/>
          <w:szCs w:val="24"/>
          <w:lang w:val="en-GB"/>
        </w:rPr>
        <w:t>Northeast Afr Stud</w:t>
      </w:r>
      <w:r w:rsidRPr="00561941">
        <w:rPr>
          <w:rFonts w:ascii="Times New Roman" w:hAnsi="Times New Roman"/>
          <w:noProof/>
          <w:sz w:val="24"/>
          <w:szCs w:val="24"/>
          <w:lang w:val="en-GB"/>
        </w:rPr>
        <w:t xml:space="preserve"> </w:t>
      </w:r>
      <w:r w:rsidRPr="00561941">
        <w:rPr>
          <w:rFonts w:ascii="Times New Roman" w:hAnsi="Times New Roman"/>
          <w:iCs/>
          <w:noProof/>
          <w:sz w:val="24"/>
          <w:szCs w:val="24"/>
          <w:lang w:val="en-GB"/>
        </w:rPr>
        <w:t>8</w:t>
      </w:r>
      <w:r w:rsidRPr="00561941">
        <w:rPr>
          <w:rFonts w:ascii="Times New Roman" w:hAnsi="Times New Roman"/>
          <w:noProof/>
          <w:sz w:val="24"/>
          <w:szCs w:val="24"/>
          <w:lang w:val="en-GB"/>
        </w:rPr>
        <w:t>: 7–26</w:t>
      </w:r>
    </w:p>
    <w:p w14:paraId="0FDC7409" w14:textId="6C1E1852" w:rsidR="00710461" w:rsidRPr="00561941" w:rsidRDefault="00453819" w:rsidP="006B22D7">
      <w:pPr>
        <w:widowControl w:val="0"/>
        <w:tabs>
          <w:tab w:val="left" w:pos="3330"/>
        </w:tabs>
        <w:autoSpaceDE w:val="0"/>
        <w:autoSpaceDN w:val="0"/>
        <w:adjustRightInd w:val="0"/>
        <w:spacing w:after="0" w:line="360" w:lineRule="auto"/>
        <w:ind w:left="480" w:hanging="562"/>
        <w:rPr>
          <w:rFonts w:ascii="Times New Roman" w:hAnsi="Times New Roman"/>
          <w:noProof/>
          <w:sz w:val="24"/>
          <w:szCs w:val="24"/>
          <w:lang w:val="en-GB"/>
        </w:rPr>
      </w:pPr>
      <w:r w:rsidRPr="00561941">
        <w:rPr>
          <w:rFonts w:ascii="Times New Roman" w:hAnsi="Times New Roman"/>
          <w:sz w:val="24"/>
          <w:szCs w:val="24"/>
          <w:lang w:val="en-GB"/>
        </w:rPr>
        <w:fldChar w:fldCharType="begin" w:fldLock="1"/>
      </w:r>
      <w:r w:rsidR="00710461" w:rsidRPr="00561941">
        <w:rPr>
          <w:rFonts w:ascii="Times New Roman" w:hAnsi="Times New Roman"/>
          <w:sz w:val="24"/>
          <w:szCs w:val="24"/>
          <w:lang w:val="en-GB"/>
        </w:rPr>
        <w:instrText xml:space="preserve">ADDIN Mendeley Bibliography CSL_BIBLIOGRAPHY </w:instrText>
      </w:r>
      <w:r w:rsidRPr="00561941">
        <w:rPr>
          <w:rFonts w:ascii="Times New Roman" w:hAnsi="Times New Roman"/>
          <w:sz w:val="24"/>
          <w:szCs w:val="24"/>
          <w:lang w:val="en-GB"/>
        </w:rPr>
        <w:fldChar w:fldCharType="separate"/>
      </w:r>
      <w:r w:rsidR="00710461" w:rsidRPr="00561941">
        <w:rPr>
          <w:rFonts w:ascii="Times New Roman" w:hAnsi="Times New Roman"/>
          <w:noProof/>
          <w:sz w:val="24"/>
          <w:szCs w:val="24"/>
          <w:lang w:val="en-GB"/>
        </w:rPr>
        <w:t xml:space="preserve">Brugière D (1998) Population size of the black colobus monkey </w:t>
      </w:r>
      <w:r w:rsidR="00710461" w:rsidRPr="00561941">
        <w:rPr>
          <w:rFonts w:ascii="Times New Roman" w:hAnsi="Times New Roman"/>
          <w:i/>
          <w:noProof/>
          <w:sz w:val="24"/>
          <w:szCs w:val="24"/>
          <w:lang w:val="en-GB"/>
        </w:rPr>
        <w:t>Colobus satanas</w:t>
      </w:r>
      <w:r w:rsidR="00710461" w:rsidRPr="00561941">
        <w:rPr>
          <w:rFonts w:ascii="Times New Roman" w:hAnsi="Times New Roman"/>
          <w:noProof/>
          <w:sz w:val="24"/>
          <w:szCs w:val="24"/>
          <w:lang w:val="en-GB"/>
        </w:rPr>
        <w:t xml:space="preserve"> and the impact of logging in the Lope Reserve, central Gabon. </w:t>
      </w:r>
      <w:r w:rsidR="00710461" w:rsidRPr="00561941">
        <w:rPr>
          <w:rFonts w:ascii="Times New Roman" w:hAnsi="Times New Roman"/>
          <w:iCs/>
          <w:noProof/>
          <w:sz w:val="24"/>
          <w:szCs w:val="24"/>
          <w:lang w:val="en-GB"/>
        </w:rPr>
        <w:t>Biol Conserv</w:t>
      </w:r>
      <w:r w:rsidR="00710461" w:rsidRPr="00561941">
        <w:rPr>
          <w:rFonts w:ascii="Times New Roman" w:hAnsi="Times New Roman"/>
          <w:noProof/>
          <w:sz w:val="24"/>
          <w:szCs w:val="24"/>
          <w:lang w:val="en-GB"/>
        </w:rPr>
        <w:t xml:space="preserve"> </w:t>
      </w:r>
      <w:r w:rsidR="00710461" w:rsidRPr="00561941">
        <w:rPr>
          <w:rFonts w:ascii="Times New Roman" w:hAnsi="Times New Roman"/>
          <w:iCs/>
          <w:noProof/>
          <w:sz w:val="24"/>
          <w:szCs w:val="24"/>
          <w:lang w:val="en-GB"/>
        </w:rPr>
        <w:t>86</w:t>
      </w:r>
      <w:r w:rsidR="008A78A3" w:rsidRPr="00561941">
        <w:rPr>
          <w:rFonts w:ascii="Times New Roman" w:hAnsi="Times New Roman"/>
          <w:noProof/>
          <w:sz w:val="24"/>
          <w:szCs w:val="24"/>
          <w:lang w:val="en-GB"/>
        </w:rPr>
        <w:t>:</w:t>
      </w:r>
      <w:r w:rsidR="00710461" w:rsidRPr="00561941">
        <w:rPr>
          <w:rFonts w:ascii="Times New Roman" w:hAnsi="Times New Roman"/>
          <w:noProof/>
          <w:sz w:val="24"/>
          <w:szCs w:val="24"/>
          <w:lang w:val="en-GB"/>
        </w:rPr>
        <w:t xml:space="preserve">15–20 </w:t>
      </w:r>
    </w:p>
    <w:p w14:paraId="175C3CF6" w14:textId="77777777" w:rsidR="00710461" w:rsidRPr="00561941" w:rsidRDefault="00710461" w:rsidP="006B22D7">
      <w:pPr>
        <w:widowControl w:val="0"/>
        <w:tabs>
          <w:tab w:val="left" w:pos="3330"/>
        </w:tabs>
        <w:autoSpaceDE w:val="0"/>
        <w:autoSpaceDN w:val="0"/>
        <w:adjustRightInd w:val="0"/>
        <w:spacing w:after="0" w:line="360" w:lineRule="auto"/>
        <w:ind w:left="480" w:hanging="562"/>
        <w:rPr>
          <w:rFonts w:ascii="Times New Roman" w:hAnsi="Times New Roman"/>
          <w:noProof/>
          <w:sz w:val="24"/>
          <w:szCs w:val="24"/>
          <w:lang w:val="en-GB"/>
        </w:rPr>
      </w:pPr>
      <w:r w:rsidRPr="00561941">
        <w:rPr>
          <w:rFonts w:ascii="Times New Roman" w:hAnsi="Times New Roman"/>
          <w:noProof/>
          <w:sz w:val="24"/>
          <w:szCs w:val="24"/>
          <w:lang w:val="en-GB"/>
        </w:rPr>
        <w:t>Buckland ST, A</w:t>
      </w:r>
      <w:r w:rsidR="008A78A3" w:rsidRPr="00561941">
        <w:rPr>
          <w:rFonts w:ascii="Times New Roman" w:hAnsi="Times New Roman"/>
          <w:noProof/>
          <w:sz w:val="24"/>
          <w:szCs w:val="24"/>
          <w:lang w:val="en-GB"/>
        </w:rPr>
        <w:t>nderson</w:t>
      </w:r>
      <w:r w:rsidRPr="00561941">
        <w:rPr>
          <w:rFonts w:ascii="Times New Roman" w:hAnsi="Times New Roman"/>
          <w:noProof/>
          <w:sz w:val="24"/>
          <w:szCs w:val="24"/>
          <w:lang w:val="en-GB"/>
        </w:rPr>
        <w:t xml:space="preserve"> DR, B</w:t>
      </w:r>
      <w:r w:rsidR="008A78A3" w:rsidRPr="00561941">
        <w:rPr>
          <w:rFonts w:ascii="Times New Roman" w:hAnsi="Times New Roman"/>
          <w:noProof/>
          <w:sz w:val="24"/>
          <w:szCs w:val="24"/>
          <w:lang w:val="en-GB"/>
        </w:rPr>
        <w:t>urnham</w:t>
      </w:r>
      <w:r w:rsidRPr="00561941">
        <w:rPr>
          <w:rFonts w:ascii="Times New Roman" w:hAnsi="Times New Roman"/>
          <w:noProof/>
          <w:sz w:val="24"/>
          <w:szCs w:val="24"/>
          <w:lang w:val="en-GB"/>
        </w:rPr>
        <w:t xml:space="preserve"> KP, L</w:t>
      </w:r>
      <w:r w:rsidR="008A78A3" w:rsidRPr="00561941">
        <w:rPr>
          <w:rFonts w:ascii="Times New Roman" w:hAnsi="Times New Roman"/>
          <w:noProof/>
          <w:sz w:val="24"/>
          <w:szCs w:val="24"/>
          <w:lang w:val="en-GB"/>
        </w:rPr>
        <w:t>aake</w:t>
      </w:r>
      <w:r w:rsidRPr="00561941">
        <w:rPr>
          <w:rFonts w:ascii="Times New Roman" w:hAnsi="Times New Roman"/>
          <w:noProof/>
          <w:sz w:val="24"/>
          <w:szCs w:val="24"/>
          <w:lang w:val="en-GB"/>
        </w:rPr>
        <w:t xml:space="preserve"> JL, B</w:t>
      </w:r>
      <w:r w:rsidR="008A78A3" w:rsidRPr="00561941">
        <w:rPr>
          <w:rFonts w:ascii="Times New Roman" w:hAnsi="Times New Roman"/>
          <w:noProof/>
          <w:sz w:val="24"/>
          <w:szCs w:val="24"/>
          <w:lang w:val="en-GB"/>
        </w:rPr>
        <w:t>orchers</w:t>
      </w:r>
      <w:r w:rsidRPr="00561941">
        <w:rPr>
          <w:rFonts w:ascii="Times New Roman" w:hAnsi="Times New Roman"/>
          <w:noProof/>
          <w:sz w:val="24"/>
          <w:szCs w:val="24"/>
          <w:lang w:val="en-GB"/>
        </w:rPr>
        <w:t xml:space="preserve"> DL</w:t>
      </w:r>
      <w:r w:rsidR="008A78A3" w:rsidRPr="00561941">
        <w:rPr>
          <w:rFonts w:ascii="Times New Roman" w:hAnsi="Times New Roman"/>
          <w:noProof/>
          <w:sz w:val="24"/>
          <w:szCs w:val="24"/>
          <w:lang w:val="en-GB"/>
        </w:rPr>
        <w:t>,</w:t>
      </w:r>
      <w:r w:rsidRPr="00561941">
        <w:rPr>
          <w:rFonts w:ascii="Times New Roman" w:hAnsi="Times New Roman"/>
          <w:noProof/>
          <w:sz w:val="24"/>
          <w:szCs w:val="24"/>
          <w:lang w:val="en-GB"/>
        </w:rPr>
        <w:t xml:space="preserve"> T</w:t>
      </w:r>
      <w:r w:rsidR="008A78A3" w:rsidRPr="00561941">
        <w:rPr>
          <w:rFonts w:ascii="Times New Roman" w:hAnsi="Times New Roman"/>
          <w:noProof/>
          <w:sz w:val="24"/>
          <w:szCs w:val="24"/>
          <w:lang w:val="en-GB"/>
        </w:rPr>
        <w:t>homas</w:t>
      </w:r>
      <w:r w:rsidRPr="00561941">
        <w:rPr>
          <w:rFonts w:ascii="Times New Roman" w:hAnsi="Times New Roman"/>
          <w:noProof/>
          <w:sz w:val="24"/>
          <w:szCs w:val="24"/>
          <w:lang w:val="en-GB"/>
        </w:rPr>
        <w:t xml:space="preserve"> L (2004) </w:t>
      </w:r>
      <w:r w:rsidRPr="00561941">
        <w:rPr>
          <w:rFonts w:ascii="Times New Roman" w:hAnsi="Times New Roman"/>
          <w:i/>
          <w:iCs/>
          <w:noProof/>
          <w:sz w:val="24"/>
          <w:szCs w:val="24"/>
          <w:lang w:val="en-GB"/>
        </w:rPr>
        <w:t>Advanced Distance Sampling: Estimating abundance of biological populations</w:t>
      </w:r>
      <w:r w:rsidRPr="00561941">
        <w:rPr>
          <w:rFonts w:ascii="Times New Roman" w:hAnsi="Times New Roman"/>
          <w:noProof/>
          <w:sz w:val="24"/>
          <w:szCs w:val="24"/>
          <w:lang w:val="en-GB"/>
        </w:rPr>
        <w:t>. Oxford University Press</w:t>
      </w:r>
    </w:p>
    <w:p w14:paraId="489B6BFA" w14:textId="77777777" w:rsidR="00710461" w:rsidRPr="00561941" w:rsidRDefault="00710461" w:rsidP="006B22D7">
      <w:pPr>
        <w:widowControl w:val="0"/>
        <w:tabs>
          <w:tab w:val="left" w:pos="3330"/>
        </w:tabs>
        <w:autoSpaceDE w:val="0"/>
        <w:autoSpaceDN w:val="0"/>
        <w:adjustRightInd w:val="0"/>
        <w:spacing w:after="0" w:line="360" w:lineRule="auto"/>
        <w:ind w:left="480" w:hanging="562"/>
        <w:rPr>
          <w:rFonts w:ascii="Times New Roman" w:hAnsi="Times New Roman"/>
          <w:noProof/>
          <w:sz w:val="24"/>
          <w:szCs w:val="24"/>
          <w:lang w:val="en-GB"/>
        </w:rPr>
      </w:pPr>
      <w:r w:rsidRPr="00561941">
        <w:rPr>
          <w:rFonts w:ascii="Times New Roman" w:hAnsi="Times New Roman"/>
          <w:noProof/>
          <w:sz w:val="24"/>
          <w:szCs w:val="24"/>
          <w:lang w:val="en-GB"/>
        </w:rPr>
        <w:t xml:space="preserve">Buckland ST (1985) Perpendicular Distance Models for Line Transect Sampling. </w:t>
      </w:r>
      <w:r w:rsidRPr="00561941">
        <w:rPr>
          <w:rFonts w:ascii="Times New Roman" w:hAnsi="Times New Roman"/>
          <w:iCs/>
          <w:noProof/>
          <w:sz w:val="24"/>
          <w:szCs w:val="24"/>
          <w:lang w:val="en-GB"/>
        </w:rPr>
        <w:t>Biometrics</w:t>
      </w:r>
      <w:r w:rsidRPr="00561941">
        <w:rPr>
          <w:rFonts w:ascii="Times New Roman" w:hAnsi="Times New Roman"/>
          <w:noProof/>
          <w:sz w:val="24"/>
          <w:szCs w:val="24"/>
          <w:lang w:val="en-GB"/>
        </w:rPr>
        <w:t xml:space="preserve"> </w:t>
      </w:r>
      <w:r w:rsidRPr="00561941">
        <w:rPr>
          <w:rFonts w:ascii="Times New Roman" w:hAnsi="Times New Roman"/>
          <w:iCs/>
          <w:noProof/>
          <w:sz w:val="24"/>
          <w:szCs w:val="24"/>
          <w:lang w:val="en-GB"/>
        </w:rPr>
        <w:t>41</w:t>
      </w:r>
      <w:r w:rsidR="00590160" w:rsidRPr="00561941">
        <w:rPr>
          <w:rFonts w:ascii="Times New Roman" w:hAnsi="Times New Roman"/>
          <w:noProof/>
          <w:sz w:val="24"/>
          <w:szCs w:val="24"/>
          <w:lang w:val="en-GB"/>
        </w:rPr>
        <w:t>:</w:t>
      </w:r>
      <w:r w:rsidRPr="00561941">
        <w:rPr>
          <w:rFonts w:ascii="Times New Roman" w:hAnsi="Times New Roman"/>
          <w:noProof/>
          <w:sz w:val="24"/>
          <w:szCs w:val="24"/>
          <w:lang w:val="en-GB"/>
        </w:rPr>
        <w:t>177–195</w:t>
      </w:r>
    </w:p>
    <w:p w14:paraId="0D8A4205" w14:textId="77777777" w:rsidR="00710461" w:rsidRPr="00561941" w:rsidRDefault="00710461" w:rsidP="006B22D7">
      <w:pPr>
        <w:widowControl w:val="0"/>
        <w:tabs>
          <w:tab w:val="left" w:pos="3330"/>
        </w:tabs>
        <w:autoSpaceDE w:val="0"/>
        <w:autoSpaceDN w:val="0"/>
        <w:adjustRightInd w:val="0"/>
        <w:spacing w:after="0" w:line="360" w:lineRule="auto"/>
        <w:ind w:left="480" w:hanging="562"/>
        <w:rPr>
          <w:rFonts w:ascii="Times New Roman" w:hAnsi="Times New Roman"/>
          <w:noProof/>
          <w:sz w:val="24"/>
          <w:szCs w:val="24"/>
          <w:lang w:val="en-GB"/>
        </w:rPr>
      </w:pPr>
      <w:r w:rsidRPr="00561941">
        <w:rPr>
          <w:rFonts w:ascii="Times New Roman" w:hAnsi="Times New Roman"/>
          <w:noProof/>
          <w:sz w:val="24"/>
          <w:szCs w:val="24"/>
          <w:lang w:val="en-GB"/>
        </w:rPr>
        <w:t>Buckland ST, Anderson DR, Burnham KP</w:t>
      </w:r>
      <w:r w:rsidR="004520AD" w:rsidRPr="00561941">
        <w:rPr>
          <w:rFonts w:ascii="Times New Roman" w:hAnsi="Times New Roman"/>
          <w:noProof/>
          <w:sz w:val="24"/>
          <w:szCs w:val="24"/>
          <w:lang w:val="en-GB"/>
        </w:rPr>
        <w:t>,</w:t>
      </w:r>
      <w:r w:rsidRPr="00561941">
        <w:rPr>
          <w:rFonts w:ascii="Times New Roman" w:hAnsi="Times New Roman"/>
          <w:noProof/>
          <w:sz w:val="24"/>
          <w:szCs w:val="24"/>
          <w:lang w:val="en-GB"/>
        </w:rPr>
        <w:t xml:space="preserve"> Laake JL (1993) </w:t>
      </w:r>
      <w:r w:rsidRPr="00561941">
        <w:rPr>
          <w:rFonts w:ascii="Times New Roman" w:hAnsi="Times New Roman"/>
          <w:i/>
          <w:iCs/>
          <w:noProof/>
          <w:sz w:val="24"/>
          <w:szCs w:val="24"/>
          <w:lang w:val="en-GB"/>
        </w:rPr>
        <w:t>DISTANCE SAMPLING:</w:t>
      </w:r>
      <w:r w:rsidR="00311366" w:rsidRPr="00561941">
        <w:rPr>
          <w:rFonts w:ascii="Times New Roman" w:hAnsi="Times New Roman"/>
          <w:i/>
          <w:iCs/>
          <w:noProof/>
          <w:sz w:val="24"/>
          <w:szCs w:val="24"/>
          <w:lang w:val="en-GB"/>
        </w:rPr>
        <w:t xml:space="preserve"> </w:t>
      </w:r>
      <w:r w:rsidRPr="00561941">
        <w:rPr>
          <w:rFonts w:ascii="Times New Roman" w:hAnsi="Times New Roman"/>
          <w:i/>
          <w:iCs/>
          <w:noProof/>
          <w:sz w:val="24"/>
          <w:szCs w:val="24"/>
          <w:lang w:val="en-GB"/>
        </w:rPr>
        <w:t>Estimating abundance of biological populations</w:t>
      </w:r>
      <w:r w:rsidRPr="00561941">
        <w:rPr>
          <w:rFonts w:ascii="Times New Roman" w:hAnsi="Times New Roman"/>
          <w:noProof/>
          <w:sz w:val="24"/>
          <w:szCs w:val="24"/>
          <w:lang w:val="en-GB"/>
        </w:rPr>
        <w:t>. Springer-Seienee+Business Media, B.V.</w:t>
      </w:r>
    </w:p>
    <w:p w14:paraId="0C137863" w14:textId="77777777" w:rsidR="00710461" w:rsidRPr="00561941" w:rsidRDefault="00710461" w:rsidP="006B22D7">
      <w:pPr>
        <w:widowControl w:val="0"/>
        <w:tabs>
          <w:tab w:val="left" w:pos="3330"/>
        </w:tabs>
        <w:autoSpaceDE w:val="0"/>
        <w:autoSpaceDN w:val="0"/>
        <w:adjustRightInd w:val="0"/>
        <w:spacing w:after="0" w:line="360" w:lineRule="auto"/>
        <w:ind w:left="480" w:hanging="562"/>
        <w:rPr>
          <w:rFonts w:ascii="Times New Roman" w:hAnsi="Times New Roman"/>
          <w:noProof/>
          <w:sz w:val="24"/>
          <w:szCs w:val="24"/>
          <w:lang w:val="en-GB"/>
        </w:rPr>
      </w:pPr>
      <w:r w:rsidRPr="00561941">
        <w:rPr>
          <w:rFonts w:ascii="Times New Roman" w:hAnsi="Times New Roman"/>
          <w:noProof/>
          <w:sz w:val="24"/>
          <w:szCs w:val="24"/>
          <w:lang w:val="en-GB"/>
        </w:rPr>
        <w:t>Buckland ST, Rexstad EA, Marques TA</w:t>
      </w:r>
      <w:r w:rsidR="007F4E2C" w:rsidRPr="00561941">
        <w:rPr>
          <w:rFonts w:ascii="Times New Roman" w:hAnsi="Times New Roman"/>
          <w:noProof/>
          <w:sz w:val="24"/>
          <w:szCs w:val="24"/>
          <w:lang w:val="en-GB"/>
        </w:rPr>
        <w:t>,</w:t>
      </w:r>
      <w:r w:rsidRPr="00561941">
        <w:rPr>
          <w:rFonts w:ascii="Times New Roman" w:hAnsi="Times New Roman"/>
          <w:noProof/>
          <w:sz w:val="24"/>
          <w:szCs w:val="24"/>
          <w:lang w:val="en-GB"/>
        </w:rPr>
        <w:t xml:space="preserve"> Oedekoven CS (2015) </w:t>
      </w:r>
      <w:r w:rsidRPr="00561941">
        <w:rPr>
          <w:rFonts w:ascii="Times New Roman" w:hAnsi="Times New Roman"/>
          <w:i/>
          <w:iCs/>
          <w:noProof/>
          <w:sz w:val="24"/>
          <w:szCs w:val="24"/>
          <w:lang w:val="en-GB"/>
        </w:rPr>
        <w:t>Distance Sampling: Methods and Applications</w:t>
      </w:r>
      <w:r w:rsidRPr="00561941">
        <w:rPr>
          <w:rFonts w:ascii="Times New Roman" w:hAnsi="Times New Roman"/>
          <w:noProof/>
          <w:sz w:val="24"/>
          <w:szCs w:val="24"/>
          <w:lang w:val="en-GB"/>
        </w:rPr>
        <w:t>. Springer International Publishing Switzerland.</w:t>
      </w:r>
    </w:p>
    <w:p w14:paraId="61FE14C7" w14:textId="77777777" w:rsidR="00F077B1" w:rsidRPr="00561941" w:rsidRDefault="00710461" w:rsidP="006B22D7">
      <w:pPr>
        <w:widowControl w:val="0"/>
        <w:tabs>
          <w:tab w:val="left" w:pos="3330"/>
        </w:tabs>
        <w:autoSpaceDE w:val="0"/>
        <w:autoSpaceDN w:val="0"/>
        <w:adjustRightInd w:val="0"/>
        <w:spacing w:after="0" w:line="360" w:lineRule="auto"/>
        <w:ind w:left="480" w:hanging="562"/>
        <w:rPr>
          <w:rFonts w:ascii="Times New Roman" w:hAnsi="Times New Roman"/>
          <w:noProof/>
          <w:sz w:val="24"/>
          <w:szCs w:val="24"/>
          <w:lang w:val="en-GB"/>
        </w:rPr>
      </w:pPr>
      <w:r w:rsidRPr="00561941">
        <w:rPr>
          <w:rFonts w:ascii="Times New Roman" w:hAnsi="Times New Roman"/>
          <w:noProof/>
          <w:sz w:val="24"/>
          <w:szCs w:val="24"/>
          <w:lang w:val="en-GB"/>
        </w:rPr>
        <w:t>Buckland ST, Plumptre AJ, Thomas L</w:t>
      </w:r>
      <w:r w:rsidR="00DB2864" w:rsidRPr="00561941">
        <w:rPr>
          <w:rFonts w:ascii="Times New Roman" w:hAnsi="Times New Roman"/>
          <w:noProof/>
          <w:sz w:val="24"/>
          <w:szCs w:val="24"/>
          <w:lang w:val="en-GB"/>
        </w:rPr>
        <w:t>,</w:t>
      </w:r>
      <w:r w:rsidRPr="00561941">
        <w:rPr>
          <w:rFonts w:ascii="Times New Roman" w:hAnsi="Times New Roman"/>
          <w:noProof/>
          <w:sz w:val="24"/>
          <w:szCs w:val="24"/>
          <w:lang w:val="en-GB"/>
        </w:rPr>
        <w:t xml:space="preserve"> Rexstad EA (2010) Design and Analysis of Line Transect Surveys for Primates. </w:t>
      </w:r>
      <w:r w:rsidRPr="00561941">
        <w:rPr>
          <w:rFonts w:ascii="Times New Roman" w:hAnsi="Times New Roman"/>
          <w:iCs/>
          <w:noProof/>
          <w:sz w:val="24"/>
          <w:szCs w:val="24"/>
          <w:lang w:val="en-GB"/>
        </w:rPr>
        <w:t>Int J Primatol</w:t>
      </w:r>
      <w:r w:rsidRPr="00561941">
        <w:rPr>
          <w:rFonts w:ascii="Times New Roman" w:hAnsi="Times New Roman"/>
          <w:noProof/>
          <w:sz w:val="24"/>
          <w:szCs w:val="24"/>
          <w:lang w:val="en-GB"/>
        </w:rPr>
        <w:t xml:space="preserve"> </w:t>
      </w:r>
      <w:r w:rsidRPr="00561941">
        <w:rPr>
          <w:rFonts w:ascii="Times New Roman" w:hAnsi="Times New Roman"/>
          <w:iCs/>
          <w:noProof/>
          <w:sz w:val="24"/>
          <w:szCs w:val="24"/>
          <w:lang w:val="en-GB"/>
        </w:rPr>
        <w:t>31</w:t>
      </w:r>
      <w:r w:rsidR="00606DF6" w:rsidRPr="00561941">
        <w:rPr>
          <w:rFonts w:ascii="Times New Roman" w:hAnsi="Times New Roman"/>
          <w:noProof/>
          <w:sz w:val="24"/>
          <w:szCs w:val="24"/>
          <w:lang w:val="en-GB"/>
        </w:rPr>
        <w:t>:</w:t>
      </w:r>
      <w:r w:rsidRPr="00561941">
        <w:rPr>
          <w:rFonts w:ascii="Times New Roman" w:hAnsi="Times New Roman"/>
          <w:noProof/>
          <w:sz w:val="24"/>
          <w:szCs w:val="24"/>
          <w:lang w:val="en-GB"/>
        </w:rPr>
        <w:t xml:space="preserve">833–847 </w:t>
      </w:r>
    </w:p>
    <w:p w14:paraId="79063889" w14:textId="77777777" w:rsidR="008A3E51" w:rsidRPr="00561941" w:rsidRDefault="008A3E51" w:rsidP="006B22D7">
      <w:pPr>
        <w:widowControl w:val="0"/>
        <w:tabs>
          <w:tab w:val="left" w:pos="3330"/>
        </w:tabs>
        <w:autoSpaceDE w:val="0"/>
        <w:autoSpaceDN w:val="0"/>
        <w:adjustRightInd w:val="0"/>
        <w:spacing w:after="0" w:line="360" w:lineRule="auto"/>
        <w:ind w:left="480" w:hanging="562"/>
        <w:jc w:val="both"/>
        <w:rPr>
          <w:rFonts w:ascii="Times New Roman" w:hAnsi="Times New Roman"/>
          <w:noProof/>
          <w:sz w:val="24"/>
          <w:szCs w:val="24"/>
          <w:lang w:val="en-GB"/>
        </w:rPr>
      </w:pPr>
      <w:r w:rsidRPr="00561941">
        <w:rPr>
          <w:rFonts w:ascii="Times New Roman" w:hAnsi="Times New Roman"/>
          <w:noProof/>
          <w:sz w:val="24"/>
          <w:szCs w:val="24"/>
          <w:lang w:val="en-GB"/>
        </w:rPr>
        <w:t>Chapman CA, Balcomb SR, Gillespie TR, Skorupa JP, Struhsaker TT (2000) Long-Term Effects of Logging</w:t>
      </w:r>
      <w:r w:rsidR="00E6372B" w:rsidRPr="00561941">
        <w:rPr>
          <w:rFonts w:ascii="Times New Roman" w:hAnsi="Times New Roman"/>
          <w:noProof/>
          <w:sz w:val="24"/>
          <w:szCs w:val="24"/>
          <w:lang w:val="en-GB"/>
        </w:rPr>
        <w:t xml:space="preserve"> on African Primate Communities</w:t>
      </w:r>
      <w:r w:rsidRPr="00561941">
        <w:rPr>
          <w:rFonts w:ascii="Times New Roman" w:hAnsi="Times New Roman"/>
          <w:noProof/>
          <w:sz w:val="24"/>
          <w:szCs w:val="24"/>
          <w:lang w:val="en-GB"/>
        </w:rPr>
        <w:t xml:space="preserve">: a 28-Year Comparison From Kibale National Park, Uganda. </w:t>
      </w:r>
      <w:r w:rsidRPr="00561941">
        <w:rPr>
          <w:rFonts w:ascii="Times New Roman" w:hAnsi="Times New Roman"/>
          <w:iCs/>
          <w:noProof/>
          <w:sz w:val="24"/>
          <w:szCs w:val="24"/>
          <w:lang w:val="en-GB"/>
        </w:rPr>
        <w:t>Conserv</w:t>
      </w:r>
      <w:r w:rsidR="00E6372B" w:rsidRPr="00561941">
        <w:rPr>
          <w:rFonts w:ascii="Times New Roman" w:hAnsi="Times New Roman"/>
          <w:iCs/>
          <w:noProof/>
          <w:sz w:val="24"/>
          <w:szCs w:val="24"/>
          <w:lang w:val="en-GB"/>
        </w:rPr>
        <w:t xml:space="preserve"> </w:t>
      </w:r>
      <w:r w:rsidRPr="00561941">
        <w:rPr>
          <w:rFonts w:ascii="Times New Roman" w:hAnsi="Times New Roman"/>
          <w:iCs/>
          <w:noProof/>
          <w:sz w:val="24"/>
          <w:szCs w:val="24"/>
          <w:lang w:val="en-GB"/>
        </w:rPr>
        <w:t>Biol</w:t>
      </w:r>
      <w:r w:rsidRPr="00561941">
        <w:rPr>
          <w:rFonts w:ascii="Times New Roman" w:hAnsi="Times New Roman"/>
          <w:noProof/>
          <w:sz w:val="24"/>
          <w:szCs w:val="24"/>
          <w:lang w:val="en-GB"/>
        </w:rPr>
        <w:t xml:space="preserve"> </w:t>
      </w:r>
      <w:r w:rsidRPr="00561941">
        <w:rPr>
          <w:rFonts w:ascii="Times New Roman" w:hAnsi="Times New Roman"/>
          <w:iCs/>
          <w:noProof/>
          <w:sz w:val="24"/>
          <w:szCs w:val="24"/>
          <w:lang w:val="en-GB"/>
        </w:rPr>
        <w:t>14</w:t>
      </w:r>
      <w:r w:rsidR="00E6372B" w:rsidRPr="00561941">
        <w:rPr>
          <w:rFonts w:ascii="Times New Roman" w:hAnsi="Times New Roman"/>
          <w:noProof/>
          <w:sz w:val="24"/>
          <w:szCs w:val="24"/>
          <w:lang w:val="en-GB"/>
        </w:rPr>
        <w:t>:207–217</w:t>
      </w:r>
    </w:p>
    <w:p w14:paraId="7EB3E597" w14:textId="77777777" w:rsidR="00F077B1" w:rsidRPr="00561941" w:rsidRDefault="00710461" w:rsidP="006B22D7">
      <w:pPr>
        <w:widowControl w:val="0"/>
        <w:tabs>
          <w:tab w:val="left" w:pos="3330"/>
        </w:tabs>
        <w:autoSpaceDE w:val="0"/>
        <w:autoSpaceDN w:val="0"/>
        <w:adjustRightInd w:val="0"/>
        <w:spacing w:after="0" w:line="360" w:lineRule="auto"/>
        <w:ind w:left="480" w:hanging="562"/>
        <w:rPr>
          <w:rFonts w:ascii="Times New Roman" w:hAnsi="Times New Roman"/>
          <w:noProof/>
          <w:sz w:val="24"/>
          <w:szCs w:val="24"/>
          <w:lang w:val="en-GB"/>
        </w:rPr>
      </w:pPr>
      <w:r w:rsidRPr="00561941">
        <w:rPr>
          <w:rFonts w:ascii="Times New Roman" w:hAnsi="Times New Roman"/>
          <w:noProof/>
          <w:sz w:val="24"/>
          <w:szCs w:val="24"/>
          <w:lang w:val="en-GB"/>
        </w:rPr>
        <w:t>Chapman CA, Chapman LJ, Bjorndal KA</w:t>
      </w:r>
      <w:r w:rsidR="00790DD1" w:rsidRPr="00561941">
        <w:rPr>
          <w:rFonts w:ascii="Times New Roman" w:hAnsi="Times New Roman"/>
          <w:noProof/>
          <w:sz w:val="24"/>
          <w:szCs w:val="24"/>
          <w:lang w:val="en-GB"/>
        </w:rPr>
        <w:t>,</w:t>
      </w:r>
      <w:r w:rsidR="00414A76" w:rsidRPr="00561941">
        <w:rPr>
          <w:rFonts w:ascii="Times New Roman" w:hAnsi="Times New Roman"/>
          <w:noProof/>
          <w:sz w:val="24"/>
          <w:szCs w:val="24"/>
          <w:lang w:val="en-GB"/>
        </w:rPr>
        <w:t xml:space="preserve"> </w:t>
      </w:r>
      <w:r w:rsidRPr="00561941">
        <w:rPr>
          <w:rFonts w:ascii="Times New Roman" w:hAnsi="Times New Roman"/>
          <w:noProof/>
          <w:sz w:val="24"/>
          <w:szCs w:val="24"/>
          <w:lang w:val="en-GB"/>
        </w:rPr>
        <w:t xml:space="preserve">Onderdonk DA (2002) Application of Protein-to-Fiber Ratios to Predict Colobine Abundance on Different Spatial Scales. </w:t>
      </w:r>
      <w:r w:rsidR="00790DD1" w:rsidRPr="00561941">
        <w:rPr>
          <w:rFonts w:ascii="Times New Roman" w:hAnsi="Times New Roman"/>
          <w:iCs/>
          <w:noProof/>
          <w:sz w:val="24"/>
          <w:szCs w:val="24"/>
          <w:lang w:val="en-GB"/>
        </w:rPr>
        <w:t>Int J Primatol</w:t>
      </w:r>
      <w:r w:rsidRPr="00561941">
        <w:rPr>
          <w:rFonts w:ascii="Times New Roman" w:hAnsi="Times New Roman"/>
          <w:noProof/>
          <w:sz w:val="24"/>
          <w:szCs w:val="24"/>
          <w:lang w:val="en-GB"/>
        </w:rPr>
        <w:t xml:space="preserve"> </w:t>
      </w:r>
      <w:r w:rsidRPr="00561941">
        <w:rPr>
          <w:rFonts w:ascii="Times New Roman" w:hAnsi="Times New Roman"/>
          <w:iCs/>
          <w:noProof/>
          <w:sz w:val="24"/>
          <w:szCs w:val="24"/>
          <w:lang w:val="en-GB"/>
        </w:rPr>
        <w:t>23</w:t>
      </w:r>
      <w:r w:rsidR="00790DD1" w:rsidRPr="00561941">
        <w:rPr>
          <w:rFonts w:ascii="Times New Roman" w:hAnsi="Times New Roman"/>
          <w:noProof/>
          <w:sz w:val="24"/>
          <w:szCs w:val="24"/>
          <w:lang w:val="en-GB"/>
        </w:rPr>
        <w:t>:</w:t>
      </w:r>
      <w:r w:rsidRPr="00561941">
        <w:rPr>
          <w:rFonts w:ascii="Times New Roman" w:hAnsi="Times New Roman"/>
          <w:noProof/>
          <w:sz w:val="24"/>
          <w:szCs w:val="24"/>
          <w:lang w:val="en-GB"/>
        </w:rPr>
        <w:t>283–</w:t>
      </w:r>
      <w:r w:rsidRPr="00561941">
        <w:rPr>
          <w:rFonts w:ascii="Times New Roman" w:hAnsi="Times New Roman"/>
          <w:noProof/>
          <w:sz w:val="24"/>
          <w:szCs w:val="24"/>
          <w:lang w:val="en-GB"/>
        </w:rPr>
        <w:lastRenderedPageBreak/>
        <w:t xml:space="preserve">310 </w:t>
      </w:r>
    </w:p>
    <w:p w14:paraId="567BBB94" w14:textId="77777777" w:rsidR="00F077B1" w:rsidRPr="00561941" w:rsidRDefault="00710461" w:rsidP="006B22D7">
      <w:pPr>
        <w:widowControl w:val="0"/>
        <w:tabs>
          <w:tab w:val="left" w:pos="3330"/>
        </w:tabs>
        <w:autoSpaceDE w:val="0"/>
        <w:autoSpaceDN w:val="0"/>
        <w:adjustRightInd w:val="0"/>
        <w:spacing w:after="0" w:line="360" w:lineRule="auto"/>
        <w:ind w:left="480" w:hanging="562"/>
        <w:rPr>
          <w:rFonts w:ascii="Times New Roman" w:hAnsi="Times New Roman"/>
          <w:noProof/>
          <w:sz w:val="24"/>
          <w:szCs w:val="24"/>
          <w:lang w:val="en-GB"/>
        </w:rPr>
      </w:pPr>
      <w:r w:rsidRPr="00561941">
        <w:rPr>
          <w:rFonts w:ascii="Times New Roman" w:hAnsi="Times New Roman"/>
          <w:noProof/>
          <w:sz w:val="24"/>
          <w:szCs w:val="24"/>
          <w:lang w:val="en-GB"/>
        </w:rPr>
        <w:t>Chapman CA, Chapman LJ, Naughton-Treves L, Lawes MJ</w:t>
      </w:r>
      <w:r w:rsidR="00F16630" w:rsidRPr="00561941">
        <w:rPr>
          <w:rFonts w:ascii="Times New Roman" w:hAnsi="Times New Roman"/>
          <w:noProof/>
          <w:sz w:val="24"/>
          <w:szCs w:val="24"/>
          <w:lang w:val="en-GB"/>
        </w:rPr>
        <w:t>,</w:t>
      </w:r>
      <w:r w:rsidRPr="00561941">
        <w:rPr>
          <w:rFonts w:ascii="Times New Roman" w:hAnsi="Times New Roman"/>
          <w:noProof/>
          <w:sz w:val="24"/>
          <w:szCs w:val="24"/>
          <w:lang w:val="en-GB"/>
        </w:rPr>
        <w:t xml:space="preserve"> Mcdowell LR (2004) Predicting folivorous primate abundance: Validation of a nutritional model. </w:t>
      </w:r>
      <w:r w:rsidRPr="00561941">
        <w:rPr>
          <w:rFonts w:ascii="Times New Roman" w:hAnsi="Times New Roman"/>
          <w:iCs/>
          <w:noProof/>
          <w:sz w:val="24"/>
          <w:szCs w:val="24"/>
          <w:lang w:val="en-GB"/>
        </w:rPr>
        <w:t>Am J</w:t>
      </w:r>
      <w:r w:rsidR="00F16630" w:rsidRPr="00561941">
        <w:rPr>
          <w:rFonts w:ascii="Times New Roman" w:hAnsi="Times New Roman"/>
          <w:iCs/>
          <w:noProof/>
          <w:sz w:val="24"/>
          <w:szCs w:val="24"/>
          <w:lang w:val="en-GB"/>
        </w:rPr>
        <w:t xml:space="preserve"> </w:t>
      </w:r>
      <w:r w:rsidRPr="00561941">
        <w:rPr>
          <w:rFonts w:ascii="Times New Roman" w:hAnsi="Times New Roman"/>
          <w:iCs/>
          <w:noProof/>
          <w:sz w:val="24"/>
          <w:szCs w:val="24"/>
          <w:lang w:val="en-GB"/>
        </w:rPr>
        <w:t>Primatol</w:t>
      </w:r>
      <w:r w:rsidRPr="00561941">
        <w:rPr>
          <w:rFonts w:ascii="Times New Roman" w:hAnsi="Times New Roman"/>
          <w:noProof/>
          <w:sz w:val="24"/>
          <w:szCs w:val="24"/>
          <w:lang w:val="en-GB"/>
        </w:rPr>
        <w:t xml:space="preserve"> </w:t>
      </w:r>
      <w:r w:rsidRPr="00561941">
        <w:rPr>
          <w:rFonts w:ascii="Times New Roman" w:hAnsi="Times New Roman"/>
          <w:iCs/>
          <w:noProof/>
          <w:sz w:val="24"/>
          <w:szCs w:val="24"/>
          <w:lang w:val="en-GB"/>
        </w:rPr>
        <w:t>62</w:t>
      </w:r>
      <w:r w:rsidR="00F16630" w:rsidRPr="00561941">
        <w:rPr>
          <w:rFonts w:ascii="Times New Roman" w:hAnsi="Times New Roman"/>
          <w:noProof/>
          <w:sz w:val="24"/>
          <w:szCs w:val="24"/>
          <w:lang w:val="en-GB"/>
        </w:rPr>
        <w:t>:</w:t>
      </w:r>
      <w:r w:rsidRPr="00561941">
        <w:rPr>
          <w:rFonts w:ascii="Times New Roman" w:hAnsi="Times New Roman"/>
          <w:noProof/>
          <w:sz w:val="24"/>
          <w:szCs w:val="24"/>
          <w:lang w:val="en-GB"/>
        </w:rPr>
        <w:t xml:space="preserve">55–69 </w:t>
      </w:r>
    </w:p>
    <w:p w14:paraId="63D801FE" w14:textId="77777777" w:rsidR="00F077B1" w:rsidRPr="00561941" w:rsidRDefault="00710461" w:rsidP="006B22D7">
      <w:pPr>
        <w:widowControl w:val="0"/>
        <w:tabs>
          <w:tab w:val="left" w:pos="3330"/>
        </w:tabs>
        <w:autoSpaceDE w:val="0"/>
        <w:autoSpaceDN w:val="0"/>
        <w:adjustRightInd w:val="0"/>
        <w:spacing w:after="0" w:line="360" w:lineRule="auto"/>
        <w:ind w:left="480" w:hanging="562"/>
        <w:rPr>
          <w:rFonts w:ascii="Times New Roman" w:hAnsi="Times New Roman"/>
          <w:noProof/>
          <w:sz w:val="24"/>
          <w:szCs w:val="24"/>
          <w:lang w:val="en-GB"/>
        </w:rPr>
      </w:pPr>
      <w:r w:rsidRPr="00561941">
        <w:rPr>
          <w:rFonts w:ascii="Times New Roman" w:hAnsi="Times New Roman"/>
          <w:noProof/>
          <w:sz w:val="24"/>
          <w:szCs w:val="24"/>
          <w:lang w:val="en-GB"/>
        </w:rPr>
        <w:t>Chapman CA</w:t>
      </w:r>
      <w:r w:rsidR="00FE5719" w:rsidRPr="00561941">
        <w:rPr>
          <w:rFonts w:ascii="Times New Roman" w:hAnsi="Times New Roman"/>
          <w:noProof/>
          <w:sz w:val="24"/>
          <w:szCs w:val="24"/>
          <w:lang w:val="en-GB"/>
        </w:rPr>
        <w:t>,</w:t>
      </w:r>
      <w:r w:rsidRPr="00561941">
        <w:rPr>
          <w:rFonts w:ascii="Times New Roman" w:hAnsi="Times New Roman"/>
          <w:noProof/>
          <w:sz w:val="24"/>
          <w:szCs w:val="24"/>
          <w:lang w:val="en-GB"/>
        </w:rPr>
        <w:t xml:space="preserve"> Lambert JE (2000) Habitat alteration and the conservation of African primates: Case study of Kibale National Park, Uganda. </w:t>
      </w:r>
      <w:r w:rsidRPr="00561941">
        <w:rPr>
          <w:rFonts w:ascii="Times New Roman" w:hAnsi="Times New Roman"/>
          <w:iCs/>
          <w:noProof/>
          <w:sz w:val="24"/>
          <w:szCs w:val="24"/>
          <w:lang w:val="en-GB"/>
        </w:rPr>
        <w:t>Am J Primatol</w:t>
      </w:r>
      <w:r w:rsidRPr="00561941">
        <w:rPr>
          <w:rFonts w:ascii="Times New Roman" w:hAnsi="Times New Roman"/>
          <w:noProof/>
          <w:sz w:val="24"/>
          <w:szCs w:val="24"/>
          <w:lang w:val="en-GB"/>
        </w:rPr>
        <w:t xml:space="preserve"> </w:t>
      </w:r>
      <w:r w:rsidRPr="00561941">
        <w:rPr>
          <w:rFonts w:ascii="Times New Roman" w:hAnsi="Times New Roman"/>
          <w:iCs/>
          <w:noProof/>
          <w:sz w:val="24"/>
          <w:szCs w:val="24"/>
          <w:lang w:val="en-GB"/>
        </w:rPr>
        <w:t>50</w:t>
      </w:r>
      <w:r w:rsidR="007F68A1" w:rsidRPr="00561941">
        <w:rPr>
          <w:rFonts w:ascii="Times New Roman" w:hAnsi="Times New Roman"/>
          <w:noProof/>
          <w:sz w:val="24"/>
          <w:szCs w:val="24"/>
          <w:lang w:val="en-GB"/>
        </w:rPr>
        <w:t>:</w:t>
      </w:r>
      <w:r w:rsidRPr="00561941">
        <w:rPr>
          <w:rFonts w:ascii="Times New Roman" w:hAnsi="Times New Roman"/>
          <w:noProof/>
          <w:sz w:val="24"/>
          <w:szCs w:val="24"/>
          <w:lang w:val="en-GB"/>
        </w:rPr>
        <w:t>169–185</w:t>
      </w:r>
      <w:r w:rsidR="00414A76" w:rsidRPr="00561941" w:rsidDel="00414A76">
        <w:rPr>
          <w:rFonts w:ascii="Times New Roman" w:hAnsi="Times New Roman"/>
          <w:noProof/>
          <w:sz w:val="24"/>
          <w:szCs w:val="24"/>
          <w:lang w:val="en-GB"/>
        </w:rPr>
        <w:t xml:space="preserve"> </w:t>
      </w:r>
    </w:p>
    <w:p w14:paraId="6663B297" w14:textId="28B52162" w:rsidR="006B22D7" w:rsidRDefault="00710461" w:rsidP="006B22D7">
      <w:pPr>
        <w:widowControl w:val="0"/>
        <w:tabs>
          <w:tab w:val="left" w:pos="3330"/>
        </w:tabs>
        <w:autoSpaceDE w:val="0"/>
        <w:autoSpaceDN w:val="0"/>
        <w:adjustRightInd w:val="0"/>
        <w:spacing w:after="0" w:line="360" w:lineRule="auto"/>
        <w:ind w:left="480" w:hanging="562"/>
        <w:rPr>
          <w:rFonts w:ascii="Times New Roman" w:hAnsi="Times New Roman"/>
          <w:noProof/>
          <w:sz w:val="24"/>
          <w:szCs w:val="24"/>
          <w:lang w:val="en-GB"/>
        </w:rPr>
      </w:pPr>
      <w:r w:rsidRPr="00561941">
        <w:rPr>
          <w:rFonts w:ascii="Times New Roman" w:hAnsi="Times New Roman"/>
          <w:noProof/>
          <w:sz w:val="24"/>
          <w:szCs w:val="24"/>
          <w:lang w:val="en-GB"/>
        </w:rPr>
        <w:t>Chapman CA</w:t>
      </w:r>
      <w:r w:rsidR="00DC5808" w:rsidRPr="00561941">
        <w:rPr>
          <w:rFonts w:ascii="Times New Roman" w:hAnsi="Times New Roman"/>
          <w:noProof/>
          <w:sz w:val="24"/>
          <w:szCs w:val="24"/>
          <w:lang w:val="en-GB"/>
        </w:rPr>
        <w:t>,</w:t>
      </w:r>
      <w:r w:rsidRPr="00561941">
        <w:rPr>
          <w:rFonts w:ascii="Times New Roman" w:hAnsi="Times New Roman"/>
          <w:noProof/>
          <w:sz w:val="24"/>
          <w:szCs w:val="24"/>
          <w:lang w:val="en-GB"/>
        </w:rPr>
        <w:t xml:space="preserve"> Pavelka MSM</w:t>
      </w:r>
      <w:r w:rsidR="002E7CB8" w:rsidRPr="00561941">
        <w:rPr>
          <w:rFonts w:ascii="Times New Roman" w:hAnsi="Times New Roman"/>
          <w:noProof/>
          <w:sz w:val="24"/>
          <w:szCs w:val="24"/>
          <w:lang w:val="en-GB"/>
        </w:rPr>
        <w:t xml:space="preserve"> </w:t>
      </w:r>
      <w:r w:rsidRPr="00561941">
        <w:rPr>
          <w:rFonts w:ascii="Times New Roman" w:hAnsi="Times New Roman"/>
          <w:noProof/>
          <w:sz w:val="24"/>
          <w:szCs w:val="24"/>
          <w:lang w:val="en-GB"/>
        </w:rPr>
        <w:t xml:space="preserve">(2005) Group size in folivorous primates: Ecological constraints and the possible influence of social factors. </w:t>
      </w:r>
      <w:r w:rsidRPr="00561941">
        <w:rPr>
          <w:rFonts w:ascii="Times New Roman" w:hAnsi="Times New Roman"/>
          <w:iCs/>
          <w:noProof/>
          <w:sz w:val="24"/>
          <w:szCs w:val="24"/>
          <w:lang w:val="en-GB"/>
        </w:rPr>
        <w:t>Primates</w:t>
      </w:r>
      <w:r w:rsidRPr="00561941">
        <w:rPr>
          <w:rFonts w:ascii="Times New Roman" w:hAnsi="Times New Roman"/>
          <w:noProof/>
          <w:sz w:val="24"/>
          <w:szCs w:val="24"/>
          <w:lang w:val="en-GB"/>
        </w:rPr>
        <w:t xml:space="preserve"> </w:t>
      </w:r>
      <w:r w:rsidRPr="00561941">
        <w:rPr>
          <w:rFonts w:ascii="Times New Roman" w:hAnsi="Times New Roman"/>
          <w:iCs/>
          <w:noProof/>
          <w:sz w:val="24"/>
          <w:szCs w:val="24"/>
          <w:lang w:val="en-GB"/>
        </w:rPr>
        <w:t>46</w:t>
      </w:r>
      <w:r w:rsidR="00DC5808" w:rsidRPr="00561941">
        <w:rPr>
          <w:rFonts w:ascii="Times New Roman" w:hAnsi="Times New Roman"/>
          <w:noProof/>
          <w:sz w:val="24"/>
          <w:szCs w:val="24"/>
          <w:lang w:val="en-GB"/>
        </w:rPr>
        <w:t>:</w:t>
      </w:r>
      <w:r w:rsidRPr="00561941">
        <w:rPr>
          <w:rFonts w:ascii="Times New Roman" w:hAnsi="Times New Roman"/>
          <w:noProof/>
          <w:sz w:val="24"/>
          <w:szCs w:val="24"/>
          <w:lang w:val="en-GB"/>
        </w:rPr>
        <w:t xml:space="preserve">1–9 </w:t>
      </w:r>
      <w:r w:rsidR="006F7CA3" w:rsidRPr="00561941">
        <w:rPr>
          <w:rFonts w:ascii="Times New Roman" w:hAnsi="Times New Roman"/>
          <w:sz w:val="24"/>
          <w:szCs w:val="24"/>
          <w:lang w:val="en-GB"/>
        </w:rPr>
        <w:fldChar w:fldCharType="begin" w:fldLock="1"/>
      </w:r>
      <w:r w:rsidR="006F7CA3" w:rsidRPr="00561941">
        <w:rPr>
          <w:rFonts w:ascii="Times New Roman" w:hAnsi="Times New Roman"/>
          <w:sz w:val="24"/>
          <w:szCs w:val="24"/>
          <w:lang w:val="en-GB"/>
        </w:rPr>
        <w:instrText xml:space="preserve">ADDIN Mendeley Bibliography CSL_BIBLIOGRAPHY </w:instrText>
      </w:r>
      <w:r w:rsidR="006F7CA3" w:rsidRPr="00561941">
        <w:rPr>
          <w:rFonts w:ascii="Times New Roman" w:hAnsi="Times New Roman"/>
          <w:sz w:val="24"/>
          <w:szCs w:val="24"/>
          <w:lang w:val="en-GB"/>
        </w:rPr>
        <w:fldChar w:fldCharType="separate"/>
      </w:r>
      <w:r w:rsidR="008A3E51" w:rsidRPr="00561941">
        <w:rPr>
          <w:rFonts w:ascii="Times New Roman" w:hAnsi="Times New Roman"/>
          <w:noProof/>
          <w:sz w:val="24"/>
          <w:szCs w:val="24"/>
          <w:lang w:val="en-GB"/>
        </w:rPr>
        <w:t xml:space="preserve">Chiarello AG, Melo FRD (2001) Primate Population Densities and Sizes in Atlantic Forest Remnants of Northern Espırito Santo, Brazil. </w:t>
      </w:r>
      <w:r w:rsidR="008A3E51" w:rsidRPr="00561941">
        <w:rPr>
          <w:rFonts w:ascii="Times New Roman" w:hAnsi="Times New Roman"/>
          <w:iCs/>
          <w:noProof/>
          <w:sz w:val="24"/>
          <w:szCs w:val="24"/>
          <w:lang w:val="en-GB"/>
        </w:rPr>
        <w:t>Int J Primatol</w:t>
      </w:r>
      <w:r w:rsidR="008A3E51" w:rsidRPr="00561941">
        <w:rPr>
          <w:rFonts w:ascii="Times New Roman" w:hAnsi="Times New Roman"/>
          <w:noProof/>
          <w:sz w:val="24"/>
          <w:szCs w:val="24"/>
          <w:lang w:val="en-GB"/>
        </w:rPr>
        <w:t xml:space="preserve"> </w:t>
      </w:r>
      <w:r w:rsidR="008A3E51" w:rsidRPr="00561941">
        <w:rPr>
          <w:rFonts w:ascii="Times New Roman" w:hAnsi="Times New Roman"/>
          <w:iCs/>
          <w:noProof/>
          <w:sz w:val="24"/>
          <w:szCs w:val="24"/>
          <w:lang w:val="en-GB"/>
        </w:rPr>
        <w:t>22</w:t>
      </w:r>
      <w:r w:rsidR="008A3E51" w:rsidRPr="00561941">
        <w:rPr>
          <w:rFonts w:ascii="Times New Roman" w:hAnsi="Times New Roman"/>
          <w:noProof/>
          <w:sz w:val="24"/>
          <w:szCs w:val="24"/>
          <w:lang w:val="en-GB"/>
        </w:rPr>
        <w:t>:379–396</w:t>
      </w:r>
    </w:p>
    <w:p w14:paraId="45F1A6A9" w14:textId="284860ED" w:rsidR="00D43EA2" w:rsidRPr="00A41495" w:rsidRDefault="00D43EA2" w:rsidP="006B22D7">
      <w:pPr>
        <w:widowControl w:val="0"/>
        <w:tabs>
          <w:tab w:val="left" w:pos="3330"/>
        </w:tabs>
        <w:autoSpaceDE w:val="0"/>
        <w:autoSpaceDN w:val="0"/>
        <w:adjustRightInd w:val="0"/>
        <w:spacing w:after="0" w:line="360" w:lineRule="auto"/>
        <w:ind w:left="480" w:hanging="562"/>
        <w:rPr>
          <w:rFonts w:ascii="Times New Roman" w:hAnsi="Times New Roman"/>
          <w:b/>
          <w:sz w:val="24"/>
          <w:szCs w:val="24"/>
          <w:lang w:eastAsia="de-DE"/>
        </w:rPr>
      </w:pPr>
      <w:r w:rsidRPr="00A41495">
        <w:rPr>
          <w:rFonts w:ascii="Times New Roman" w:hAnsi="Times New Roman"/>
          <w:sz w:val="24"/>
          <w:szCs w:val="24"/>
        </w:rPr>
        <w:t>Drummer TD, Degange AR, Pank LL, McDonald LL (1990). Adjusting for Group Size Influence in Line Transect Sampling. J Wildlife Manag 54: 511-514</w:t>
      </w:r>
    </w:p>
    <w:p w14:paraId="48BD3A2C" w14:textId="219D2C41" w:rsidR="00F077B1" w:rsidRPr="00561941" w:rsidRDefault="006F7CA3" w:rsidP="006B22D7">
      <w:pPr>
        <w:widowControl w:val="0"/>
        <w:tabs>
          <w:tab w:val="left" w:pos="3330"/>
        </w:tabs>
        <w:autoSpaceDE w:val="0"/>
        <w:autoSpaceDN w:val="0"/>
        <w:adjustRightInd w:val="0"/>
        <w:spacing w:after="0" w:line="360" w:lineRule="auto"/>
        <w:ind w:left="480" w:hanging="562"/>
        <w:rPr>
          <w:rFonts w:ascii="Times New Roman" w:hAnsi="Times New Roman"/>
          <w:noProof/>
          <w:sz w:val="24"/>
          <w:szCs w:val="24"/>
          <w:lang w:val="en-GB"/>
        </w:rPr>
      </w:pPr>
      <w:r w:rsidRPr="00561941">
        <w:rPr>
          <w:rFonts w:ascii="Times New Roman" w:hAnsi="Times New Roman"/>
          <w:sz w:val="24"/>
          <w:szCs w:val="24"/>
          <w:lang w:val="en-GB"/>
        </w:rPr>
        <w:fldChar w:fldCharType="end"/>
      </w:r>
      <w:r w:rsidR="00710461" w:rsidRPr="00561941">
        <w:rPr>
          <w:rFonts w:ascii="Times New Roman" w:hAnsi="Times New Roman"/>
          <w:noProof/>
          <w:sz w:val="24"/>
          <w:szCs w:val="24"/>
          <w:lang w:val="en-GB"/>
        </w:rPr>
        <w:t>Dunbar RIM</w:t>
      </w:r>
      <w:r w:rsidR="00DC5808" w:rsidRPr="00561941">
        <w:rPr>
          <w:rFonts w:ascii="Times New Roman" w:hAnsi="Times New Roman"/>
          <w:noProof/>
          <w:sz w:val="24"/>
          <w:szCs w:val="24"/>
          <w:lang w:val="en-GB"/>
        </w:rPr>
        <w:t xml:space="preserve"> </w:t>
      </w:r>
      <w:r w:rsidR="00710461" w:rsidRPr="00561941">
        <w:rPr>
          <w:rFonts w:ascii="Times New Roman" w:hAnsi="Times New Roman"/>
          <w:noProof/>
          <w:sz w:val="24"/>
          <w:szCs w:val="24"/>
          <w:lang w:val="en-GB"/>
        </w:rPr>
        <w:t>(1987) Habitat quality, population dynamics, and group composition in Colobus Monkeys (</w:t>
      </w:r>
      <w:r w:rsidR="00710461" w:rsidRPr="00561941">
        <w:rPr>
          <w:rFonts w:ascii="Times New Roman" w:hAnsi="Times New Roman"/>
          <w:i/>
          <w:noProof/>
          <w:sz w:val="24"/>
          <w:szCs w:val="24"/>
          <w:lang w:val="en-GB"/>
        </w:rPr>
        <w:t>Colobus guereza</w:t>
      </w:r>
      <w:r w:rsidR="00710461" w:rsidRPr="00561941">
        <w:rPr>
          <w:rFonts w:ascii="Times New Roman" w:hAnsi="Times New Roman"/>
          <w:noProof/>
          <w:sz w:val="24"/>
          <w:szCs w:val="24"/>
          <w:lang w:val="en-GB"/>
        </w:rPr>
        <w:t xml:space="preserve">). </w:t>
      </w:r>
      <w:r w:rsidR="00710461" w:rsidRPr="00561941">
        <w:rPr>
          <w:rFonts w:ascii="Times New Roman" w:hAnsi="Times New Roman"/>
          <w:iCs/>
          <w:noProof/>
          <w:sz w:val="24"/>
          <w:szCs w:val="24"/>
          <w:lang w:val="en-GB"/>
        </w:rPr>
        <w:t>Int</w:t>
      </w:r>
      <w:r w:rsidR="00DC5808" w:rsidRPr="00561941">
        <w:rPr>
          <w:rFonts w:ascii="Times New Roman" w:hAnsi="Times New Roman"/>
          <w:iCs/>
          <w:noProof/>
          <w:sz w:val="24"/>
          <w:szCs w:val="24"/>
          <w:lang w:val="en-GB"/>
        </w:rPr>
        <w:t xml:space="preserve"> </w:t>
      </w:r>
      <w:r w:rsidR="00710461" w:rsidRPr="00561941">
        <w:rPr>
          <w:rFonts w:ascii="Times New Roman" w:hAnsi="Times New Roman"/>
          <w:iCs/>
          <w:noProof/>
          <w:sz w:val="24"/>
          <w:szCs w:val="24"/>
          <w:lang w:val="en-GB"/>
        </w:rPr>
        <w:t>J Primatol</w:t>
      </w:r>
      <w:r w:rsidR="00710461" w:rsidRPr="00561941">
        <w:rPr>
          <w:rFonts w:ascii="Times New Roman" w:hAnsi="Times New Roman"/>
          <w:noProof/>
          <w:sz w:val="24"/>
          <w:szCs w:val="24"/>
          <w:lang w:val="en-GB"/>
        </w:rPr>
        <w:t xml:space="preserve"> </w:t>
      </w:r>
      <w:r w:rsidR="00710461" w:rsidRPr="00561941">
        <w:rPr>
          <w:rFonts w:ascii="Times New Roman" w:hAnsi="Times New Roman"/>
          <w:iCs/>
          <w:noProof/>
          <w:sz w:val="24"/>
          <w:szCs w:val="24"/>
          <w:lang w:val="en-GB"/>
        </w:rPr>
        <w:t>8</w:t>
      </w:r>
      <w:r w:rsidR="00DC5808" w:rsidRPr="00561941">
        <w:rPr>
          <w:rFonts w:ascii="Times New Roman" w:hAnsi="Times New Roman"/>
          <w:noProof/>
          <w:sz w:val="24"/>
          <w:szCs w:val="24"/>
          <w:lang w:val="en-GB"/>
        </w:rPr>
        <w:t>:</w:t>
      </w:r>
      <w:r w:rsidR="00710461" w:rsidRPr="00561941">
        <w:rPr>
          <w:rFonts w:ascii="Times New Roman" w:hAnsi="Times New Roman"/>
          <w:noProof/>
          <w:sz w:val="24"/>
          <w:szCs w:val="24"/>
          <w:lang w:val="en-GB"/>
        </w:rPr>
        <w:t xml:space="preserve">299–329 </w:t>
      </w:r>
    </w:p>
    <w:p w14:paraId="1E6D7511" w14:textId="77777777" w:rsidR="00F8592C" w:rsidRPr="00561941" w:rsidRDefault="00710461" w:rsidP="006B22D7">
      <w:pPr>
        <w:widowControl w:val="0"/>
        <w:tabs>
          <w:tab w:val="left" w:pos="3330"/>
        </w:tabs>
        <w:autoSpaceDE w:val="0"/>
        <w:autoSpaceDN w:val="0"/>
        <w:adjustRightInd w:val="0"/>
        <w:spacing w:after="0" w:line="360" w:lineRule="auto"/>
        <w:ind w:left="480" w:hanging="562"/>
        <w:rPr>
          <w:rFonts w:ascii="Times New Roman" w:hAnsi="Times New Roman"/>
          <w:noProof/>
          <w:sz w:val="24"/>
          <w:szCs w:val="24"/>
          <w:lang w:val="en-GB"/>
        </w:rPr>
      </w:pPr>
      <w:r w:rsidRPr="00561941">
        <w:rPr>
          <w:rFonts w:ascii="Times New Roman" w:hAnsi="Times New Roman"/>
          <w:noProof/>
          <w:sz w:val="24"/>
          <w:szCs w:val="24"/>
          <w:lang w:val="en-GB"/>
        </w:rPr>
        <w:t>Dunbar RIM</w:t>
      </w:r>
      <w:r w:rsidR="00433DFE" w:rsidRPr="00561941">
        <w:rPr>
          <w:rFonts w:ascii="Times New Roman" w:hAnsi="Times New Roman"/>
          <w:noProof/>
          <w:sz w:val="24"/>
          <w:szCs w:val="24"/>
          <w:lang w:val="en-GB"/>
        </w:rPr>
        <w:t>,</w:t>
      </w:r>
      <w:r w:rsidRPr="00561941">
        <w:rPr>
          <w:rFonts w:ascii="Times New Roman" w:hAnsi="Times New Roman"/>
          <w:noProof/>
          <w:sz w:val="24"/>
          <w:szCs w:val="24"/>
          <w:lang w:val="en-GB"/>
        </w:rPr>
        <w:t xml:space="preserve"> Dunbar EP</w:t>
      </w:r>
      <w:r w:rsidR="002E7CB8" w:rsidRPr="00561941">
        <w:rPr>
          <w:rFonts w:ascii="Times New Roman" w:hAnsi="Times New Roman"/>
          <w:noProof/>
          <w:sz w:val="24"/>
          <w:szCs w:val="24"/>
          <w:lang w:val="en-GB"/>
        </w:rPr>
        <w:t xml:space="preserve"> </w:t>
      </w:r>
      <w:r w:rsidRPr="00561941">
        <w:rPr>
          <w:rFonts w:ascii="Times New Roman" w:hAnsi="Times New Roman"/>
          <w:noProof/>
          <w:sz w:val="24"/>
          <w:szCs w:val="24"/>
          <w:lang w:val="en-GB"/>
        </w:rPr>
        <w:t xml:space="preserve">(1974) Ecology and Population Dynamics of </w:t>
      </w:r>
      <w:r w:rsidRPr="00561941">
        <w:rPr>
          <w:rFonts w:ascii="Times New Roman" w:hAnsi="Times New Roman"/>
          <w:i/>
          <w:noProof/>
          <w:sz w:val="24"/>
          <w:szCs w:val="24"/>
          <w:lang w:val="en-GB"/>
        </w:rPr>
        <w:t>Colobus guereza</w:t>
      </w:r>
      <w:r w:rsidRPr="00561941">
        <w:rPr>
          <w:rFonts w:ascii="Times New Roman" w:hAnsi="Times New Roman"/>
          <w:noProof/>
          <w:sz w:val="24"/>
          <w:szCs w:val="24"/>
          <w:lang w:val="en-GB"/>
        </w:rPr>
        <w:t xml:space="preserve"> in Ethiopia. </w:t>
      </w:r>
      <w:r w:rsidRPr="00561941">
        <w:rPr>
          <w:rFonts w:ascii="Times New Roman" w:hAnsi="Times New Roman"/>
          <w:iCs/>
          <w:noProof/>
          <w:sz w:val="24"/>
          <w:szCs w:val="24"/>
          <w:lang w:val="en-GB"/>
        </w:rPr>
        <w:t>Folia Primatol</w:t>
      </w:r>
      <w:r w:rsidRPr="00561941">
        <w:rPr>
          <w:rFonts w:ascii="Times New Roman" w:hAnsi="Times New Roman"/>
          <w:noProof/>
          <w:sz w:val="24"/>
          <w:szCs w:val="24"/>
          <w:lang w:val="en-GB"/>
        </w:rPr>
        <w:t xml:space="preserve"> </w:t>
      </w:r>
      <w:r w:rsidRPr="00561941">
        <w:rPr>
          <w:rFonts w:ascii="Times New Roman" w:hAnsi="Times New Roman"/>
          <w:iCs/>
          <w:noProof/>
          <w:sz w:val="24"/>
          <w:szCs w:val="24"/>
          <w:lang w:val="en-GB"/>
        </w:rPr>
        <w:t>21</w:t>
      </w:r>
      <w:r w:rsidR="00433DFE" w:rsidRPr="00561941">
        <w:rPr>
          <w:rFonts w:ascii="Times New Roman" w:hAnsi="Times New Roman"/>
          <w:noProof/>
          <w:sz w:val="24"/>
          <w:szCs w:val="24"/>
          <w:lang w:val="en-GB"/>
        </w:rPr>
        <w:t>:</w:t>
      </w:r>
      <w:r w:rsidRPr="00561941">
        <w:rPr>
          <w:rFonts w:ascii="Times New Roman" w:hAnsi="Times New Roman"/>
          <w:noProof/>
          <w:sz w:val="24"/>
          <w:szCs w:val="24"/>
          <w:lang w:val="en-GB"/>
        </w:rPr>
        <w:t>188–208</w:t>
      </w:r>
    </w:p>
    <w:p w14:paraId="6830C0CD" w14:textId="77777777" w:rsidR="00F8592C" w:rsidRPr="00561941" w:rsidRDefault="00F8592C" w:rsidP="006B22D7">
      <w:pPr>
        <w:widowControl w:val="0"/>
        <w:tabs>
          <w:tab w:val="left" w:pos="3330"/>
        </w:tabs>
        <w:autoSpaceDE w:val="0"/>
        <w:autoSpaceDN w:val="0"/>
        <w:adjustRightInd w:val="0"/>
        <w:spacing w:after="0" w:line="360" w:lineRule="auto"/>
        <w:ind w:left="480" w:hanging="562"/>
        <w:jc w:val="both"/>
        <w:rPr>
          <w:rFonts w:ascii="Times New Roman" w:hAnsi="Times New Roman"/>
          <w:noProof/>
          <w:sz w:val="24"/>
          <w:szCs w:val="24"/>
          <w:lang w:val="en-GB"/>
        </w:rPr>
      </w:pPr>
      <w:r w:rsidRPr="00561941">
        <w:rPr>
          <w:rFonts w:ascii="Times New Roman" w:eastAsia="Times New Roman" w:hAnsi="Times New Roman"/>
          <w:sz w:val="24"/>
          <w:szCs w:val="24"/>
          <w:lang w:val="en-GB"/>
        </w:rPr>
        <w:t xml:space="preserve">Estrada A, Garber PA, Rylands AB, Roos C, Fernandez-Duque E, Di Fiore A, Nekaris KA, Nijman V, Heymann EW, Lambert JE, Rovero F, Barelli C, Setchell JM, Gillespie TR, Mittermeier RA, Arregoitia LV, de Guinea M, Gouveia S, Dobrovolski R, Shanee S, Shanee N, Boyle SA, Fuentes A, MacKinnon KC, Amato KR, Meyer AL, Wich S, Sussman RW, Pan R, Kone I, Li B (2017) Impending extinction crisis of the world's primates: Why primates matter. Sci Adv </w:t>
      </w:r>
      <w:r w:rsidR="007E6D0B" w:rsidRPr="00561941">
        <w:rPr>
          <w:rFonts w:ascii="Times New Roman" w:eastAsia="Times New Roman" w:hAnsi="Times New Roman"/>
          <w:sz w:val="24"/>
          <w:szCs w:val="24"/>
          <w:lang w:val="en-GB"/>
        </w:rPr>
        <w:t>3</w:t>
      </w:r>
      <w:r w:rsidRPr="00561941">
        <w:rPr>
          <w:rFonts w:ascii="Times New Roman" w:eastAsia="Times New Roman" w:hAnsi="Times New Roman"/>
          <w:sz w:val="24"/>
          <w:szCs w:val="24"/>
          <w:lang w:val="en-GB"/>
        </w:rPr>
        <w:t xml:space="preserve">:e1600946. </w:t>
      </w:r>
      <w:r w:rsidR="00311366" w:rsidRPr="00561941">
        <w:rPr>
          <w:rFonts w:ascii="Times New Roman" w:eastAsia="Times New Roman" w:hAnsi="Times New Roman"/>
          <w:sz w:val="24"/>
          <w:szCs w:val="24"/>
          <w:lang w:val="en-GB"/>
        </w:rPr>
        <w:t>DOI</w:t>
      </w:r>
      <w:r w:rsidRPr="00561941">
        <w:rPr>
          <w:rFonts w:ascii="Times New Roman" w:eastAsia="Times New Roman" w:hAnsi="Times New Roman"/>
          <w:sz w:val="24"/>
          <w:szCs w:val="24"/>
          <w:lang w:val="en-GB"/>
        </w:rPr>
        <w:t xml:space="preserve">: 10.1126/sciadv.1600946 </w:t>
      </w:r>
    </w:p>
    <w:p w14:paraId="31615815" w14:textId="77777777" w:rsidR="007E6D0B" w:rsidRPr="00561941" w:rsidRDefault="007D1256" w:rsidP="006B22D7">
      <w:pPr>
        <w:widowControl w:val="0"/>
        <w:tabs>
          <w:tab w:val="left" w:pos="3330"/>
        </w:tabs>
        <w:autoSpaceDE w:val="0"/>
        <w:autoSpaceDN w:val="0"/>
        <w:adjustRightInd w:val="0"/>
        <w:spacing w:after="0" w:line="360" w:lineRule="auto"/>
        <w:ind w:left="480" w:hanging="562"/>
        <w:jc w:val="both"/>
        <w:rPr>
          <w:rFonts w:ascii="Times New Roman" w:hAnsi="Times New Roman"/>
          <w:color w:val="000000"/>
          <w:sz w:val="24"/>
          <w:szCs w:val="24"/>
          <w:lang w:val="en-GB"/>
        </w:rPr>
      </w:pPr>
      <w:r w:rsidRPr="00561941">
        <w:rPr>
          <w:rFonts w:ascii="Times New Roman" w:hAnsi="Times New Roman"/>
          <w:sz w:val="24"/>
          <w:szCs w:val="24"/>
          <w:lang w:val="en-GB"/>
        </w:rPr>
        <w:t xml:space="preserve">Estrada A, Garber PA (2022) Principal Drivers and Conservation Solutions to the Impending Primate Extinction Crisis: Introduction to the Special Issue. </w:t>
      </w:r>
      <w:r w:rsidRPr="00561941">
        <w:rPr>
          <w:rFonts w:ascii="Times New Roman" w:hAnsi="Times New Roman"/>
          <w:color w:val="000000"/>
          <w:sz w:val="24"/>
          <w:szCs w:val="24"/>
          <w:lang w:val="en-GB"/>
        </w:rPr>
        <w:t>Int J Primatol 43:1–14</w:t>
      </w:r>
    </w:p>
    <w:p w14:paraId="19E11745" w14:textId="77777777" w:rsidR="00536D29" w:rsidRPr="00561941" w:rsidRDefault="00710461" w:rsidP="006B22D7">
      <w:pPr>
        <w:widowControl w:val="0"/>
        <w:tabs>
          <w:tab w:val="left" w:pos="3330"/>
        </w:tabs>
        <w:autoSpaceDE w:val="0"/>
        <w:autoSpaceDN w:val="0"/>
        <w:adjustRightInd w:val="0"/>
        <w:spacing w:after="0" w:line="360" w:lineRule="auto"/>
        <w:ind w:left="480" w:hanging="562"/>
        <w:rPr>
          <w:rFonts w:ascii="Times New Roman" w:hAnsi="Times New Roman"/>
          <w:iCs/>
          <w:noProof/>
          <w:sz w:val="24"/>
          <w:szCs w:val="24"/>
          <w:lang w:val="en-GB"/>
        </w:rPr>
      </w:pPr>
      <w:r w:rsidRPr="00561941">
        <w:rPr>
          <w:rFonts w:ascii="Times New Roman" w:hAnsi="Times New Roman"/>
          <w:noProof/>
          <w:sz w:val="24"/>
          <w:szCs w:val="24"/>
          <w:lang w:val="en-GB"/>
        </w:rPr>
        <w:t>Fashing</w:t>
      </w:r>
      <w:r w:rsidR="00414A76" w:rsidRPr="00561941">
        <w:rPr>
          <w:rFonts w:ascii="Times New Roman" w:hAnsi="Times New Roman"/>
          <w:noProof/>
          <w:sz w:val="24"/>
          <w:szCs w:val="24"/>
          <w:lang w:val="en-GB"/>
        </w:rPr>
        <w:t xml:space="preserve"> PJ</w:t>
      </w:r>
      <w:r w:rsidR="0075531F" w:rsidRPr="00561941">
        <w:rPr>
          <w:rFonts w:ascii="Times New Roman" w:hAnsi="Times New Roman"/>
          <w:noProof/>
          <w:sz w:val="24"/>
          <w:szCs w:val="24"/>
          <w:lang w:val="en-GB"/>
        </w:rPr>
        <w:t>,</w:t>
      </w:r>
      <w:r w:rsidRPr="00561941">
        <w:rPr>
          <w:rFonts w:ascii="Times New Roman" w:hAnsi="Times New Roman"/>
          <w:noProof/>
          <w:sz w:val="24"/>
          <w:szCs w:val="24"/>
          <w:lang w:val="en-GB"/>
        </w:rPr>
        <w:t xml:space="preserve"> Oates J (2019) </w:t>
      </w:r>
      <w:r w:rsidRPr="00561941">
        <w:rPr>
          <w:rFonts w:ascii="Times New Roman" w:hAnsi="Times New Roman"/>
          <w:i/>
          <w:noProof/>
          <w:sz w:val="24"/>
          <w:szCs w:val="24"/>
          <w:lang w:val="en-GB"/>
        </w:rPr>
        <w:t>Colobus guereza</w:t>
      </w:r>
      <w:r w:rsidRPr="00561941">
        <w:rPr>
          <w:rFonts w:ascii="Times New Roman" w:hAnsi="Times New Roman"/>
          <w:noProof/>
          <w:sz w:val="24"/>
          <w:szCs w:val="24"/>
          <w:lang w:val="en-GB"/>
        </w:rPr>
        <w:t xml:space="preserve"> ssp. </w:t>
      </w:r>
      <w:r w:rsidRPr="00561941">
        <w:rPr>
          <w:rFonts w:ascii="Times New Roman" w:hAnsi="Times New Roman"/>
          <w:i/>
          <w:noProof/>
          <w:sz w:val="24"/>
          <w:szCs w:val="24"/>
          <w:lang w:val="en-GB"/>
        </w:rPr>
        <w:t>gallarum</w:t>
      </w:r>
      <w:r w:rsidRPr="00561941">
        <w:rPr>
          <w:rFonts w:ascii="Times New Roman" w:hAnsi="Times New Roman"/>
          <w:noProof/>
          <w:sz w:val="24"/>
          <w:szCs w:val="24"/>
          <w:lang w:val="en-GB"/>
        </w:rPr>
        <w:t xml:space="preserve">. </w:t>
      </w:r>
      <w:r w:rsidRPr="00561941">
        <w:rPr>
          <w:rFonts w:ascii="Times New Roman" w:hAnsi="Times New Roman"/>
          <w:iCs/>
          <w:noProof/>
          <w:sz w:val="24"/>
          <w:szCs w:val="24"/>
          <w:lang w:val="en-GB"/>
        </w:rPr>
        <w:t>The IUCN Red List of Threatened Species</w:t>
      </w:r>
      <w:r w:rsidR="0075531F" w:rsidRPr="00561941">
        <w:rPr>
          <w:rFonts w:ascii="Times New Roman" w:hAnsi="Times New Roman"/>
          <w:iCs/>
          <w:noProof/>
          <w:sz w:val="24"/>
          <w:szCs w:val="24"/>
          <w:lang w:val="en-GB"/>
        </w:rPr>
        <w:t>.</w:t>
      </w:r>
      <w:r w:rsidRPr="00561941">
        <w:rPr>
          <w:rFonts w:ascii="Times New Roman" w:hAnsi="Times New Roman"/>
          <w:i/>
          <w:iCs/>
          <w:noProof/>
          <w:sz w:val="24"/>
          <w:szCs w:val="24"/>
          <w:lang w:val="en-GB"/>
        </w:rPr>
        <w:t xml:space="preserve"> </w:t>
      </w:r>
      <w:r w:rsidR="00D13CFD" w:rsidRPr="00561941">
        <w:rPr>
          <w:rFonts w:ascii="Times New Roman" w:hAnsi="Times New Roman"/>
          <w:iCs/>
          <w:noProof/>
          <w:sz w:val="24"/>
          <w:szCs w:val="24"/>
          <w:lang w:val="en-GB"/>
        </w:rPr>
        <w:t>Http://Dx.Doi.Org/10.2305/Iucn.Uk.2019- 3.Rlts.T5150a17983175</w:t>
      </w:r>
      <w:r w:rsidRPr="00561941">
        <w:rPr>
          <w:rFonts w:ascii="Times New Roman" w:hAnsi="Times New Roman"/>
          <w:iCs/>
          <w:noProof/>
          <w:sz w:val="24"/>
          <w:szCs w:val="24"/>
          <w:lang w:val="en-GB"/>
        </w:rPr>
        <w:t>.</w:t>
      </w:r>
      <w:r w:rsidR="00D13CFD" w:rsidRPr="00561941">
        <w:rPr>
          <w:rFonts w:ascii="Times New Roman" w:hAnsi="Times New Roman"/>
          <w:iCs/>
          <w:noProof/>
          <w:sz w:val="24"/>
          <w:szCs w:val="24"/>
          <w:lang w:val="en-GB"/>
        </w:rPr>
        <w:t xml:space="preserve"> A</w:t>
      </w:r>
      <w:r w:rsidR="00311366" w:rsidRPr="00561941">
        <w:rPr>
          <w:rFonts w:ascii="Times New Roman" w:hAnsi="Times New Roman"/>
          <w:iCs/>
          <w:noProof/>
          <w:sz w:val="24"/>
          <w:szCs w:val="24"/>
          <w:lang w:val="en-GB"/>
        </w:rPr>
        <w:t>c</w:t>
      </w:r>
      <w:r w:rsidR="00D13CFD" w:rsidRPr="00561941">
        <w:rPr>
          <w:rFonts w:ascii="Times New Roman" w:hAnsi="Times New Roman"/>
          <w:iCs/>
          <w:noProof/>
          <w:sz w:val="24"/>
          <w:szCs w:val="24"/>
          <w:lang w:val="en-GB"/>
        </w:rPr>
        <w:t xml:space="preserve">cessed </w:t>
      </w:r>
      <w:r w:rsidR="00536D29" w:rsidRPr="00561941">
        <w:rPr>
          <w:rFonts w:ascii="Times New Roman" w:hAnsi="Times New Roman"/>
          <w:iCs/>
          <w:noProof/>
          <w:sz w:val="24"/>
          <w:szCs w:val="24"/>
          <w:lang w:val="en-GB"/>
        </w:rPr>
        <w:t>10 March 2020</w:t>
      </w:r>
    </w:p>
    <w:p w14:paraId="6B4676EC" w14:textId="77777777" w:rsidR="00710461" w:rsidRPr="00561941" w:rsidRDefault="00710461" w:rsidP="006B22D7">
      <w:pPr>
        <w:widowControl w:val="0"/>
        <w:tabs>
          <w:tab w:val="left" w:pos="3330"/>
        </w:tabs>
        <w:autoSpaceDE w:val="0"/>
        <w:autoSpaceDN w:val="0"/>
        <w:adjustRightInd w:val="0"/>
        <w:spacing w:after="0" w:line="360" w:lineRule="auto"/>
        <w:ind w:left="480" w:hanging="562"/>
        <w:rPr>
          <w:rFonts w:ascii="Times New Roman" w:hAnsi="Times New Roman"/>
          <w:noProof/>
          <w:sz w:val="24"/>
          <w:szCs w:val="24"/>
          <w:lang w:val="en-GB"/>
        </w:rPr>
      </w:pPr>
      <w:r w:rsidRPr="00561941">
        <w:rPr>
          <w:rFonts w:ascii="Times New Roman" w:hAnsi="Times New Roman"/>
          <w:noProof/>
          <w:sz w:val="24"/>
          <w:szCs w:val="24"/>
          <w:lang w:val="en-GB"/>
        </w:rPr>
        <w:t>Fashing PJ</w:t>
      </w:r>
      <w:r w:rsidR="00D13CFD" w:rsidRPr="00561941">
        <w:rPr>
          <w:rFonts w:ascii="Times New Roman" w:hAnsi="Times New Roman"/>
          <w:noProof/>
          <w:sz w:val="24"/>
          <w:szCs w:val="24"/>
          <w:lang w:val="en-GB"/>
        </w:rPr>
        <w:t>,</w:t>
      </w:r>
      <w:r w:rsidRPr="00561941">
        <w:rPr>
          <w:rFonts w:ascii="Times New Roman" w:hAnsi="Times New Roman"/>
          <w:noProof/>
          <w:sz w:val="24"/>
          <w:szCs w:val="24"/>
          <w:lang w:val="en-GB"/>
        </w:rPr>
        <w:t xml:space="preserve"> Oates JF (2013) </w:t>
      </w:r>
      <w:r w:rsidRPr="00561941">
        <w:rPr>
          <w:rFonts w:ascii="Times New Roman" w:hAnsi="Times New Roman"/>
          <w:i/>
          <w:noProof/>
          <w:sz w:val="24"/>
          <w:szCs w:val="24"/>
          <w:lang w:val="en-GB"/>
        </w:rPr>
        <w:t>Colobus guereza</w:t>
      </w:r>
      <w:r w:rsidRPr="00561941">
        <w:rPr>
          <w:rFonts w:ascii="Times New Roman" w:hAnsi="Times New Roman"/>
          <w:noProof/>
          <w:sz w:val="24"/>
          <w:szCs w:val="24"/>
          <w:lang w:val="en-GB"/>
        </w:rPr>
        <w:t xml:space="preserve">. </w:t>
      </w:r>
      <w:r w:rsidRPr="00561941">
        <w:rPr>
          <w:rFonts w:ascii="Times New Roman" w:hAnsi="Times New Roman"/>
          <w:i/>
          <w:iCs/>
          <w:noProof/>
          <w:sz w:val="24"/>
          <w:szCs w:val="24"/>
          <w:lang w:val="en-GB"/>
        </w:rPr>
        <w:t>Mammals of Africa</w:t>
      </w:r>
      <w:r w:rsidRPr="00561941">
        <w:rPr>
          <w:rFonts w:ascii="Times New Roman" w:hAnsi="Times New Roman"/>
          <w:noProof/>
          <w:sz w:val="24"/>
          <w:szCs w:val="24"/>
          <w:lang w:val="en-GB"/>
        </w:rPr>
        <w:t xml:space="preserve"> </w:t>
      </w:r>
      <w:r w:rsidRPr="00561941">
        <w:rPr>
          <w:rFonts w:ascii="Times New Roman" w:hAnsi="Times New Roman"/>
          <w:iCs/>
          <w:noProof/>
          <w:sz w:val="24"/>
          <w:szCs w:val="24"/>
          <w:lang w:val="en-GB"/>
        </w:rPr>
        <w:t>2</w:t>
      </w:r>
      <w:r w:rsidR="00D13CFD" w:rsidRPr="00561941">
        <w:rPr>
          <w:rFonts w:ascii="Times New Roman" w:hAnsi="Times New Roman"/>
          <w:noProof/>
          <w:sz w:val="24"/>
          <w:szCs w:val="24"/>
          <w:lang w:val="en-GB"/>
        </w:rPr>
        <w:t>:</w:t>
      </w:r>
      <w:r w:rsidRPr="00561941">
        <w:rPr>
          <w:rFonts w:ascii="Times New Roman" w:hAnsi="Times New Roman"/>
          <w:noProof/>
          <w:sz w:val="24"/>
          <w:szCs w:val="24"/>
          <w:lang w:val="en-GB"/>
        </w:rPr>
        <w:t>111–119</w:t>
      </w:r>
    </w:p>
    <w:p w14:paraId="7296DCCB" w14:textId="77777777" w:rsidR="00E9453F" w:rsidRPr="00561941" w:rsidRDefault="00710461" w:rsidP="006B22D7">
      <w:pPr>
        <w:widowControl w:val="0"/>
        <w:tabs>
          <w:tab w:val="left" w:pos="3330"/>
        </w:tabs>
        <w:autoSpaceDE w:val="0"/>
        <w:autoSpaceDN w:val="0"/>
        <w:adjustRightInd w:val="0"/>
        <w:spacing w:after="0" w:line="360" w:lineRule="auto"/>
        <w:ind w:left="480" w:hanging="562"/>
        <w:rPr>
          <w:rFonts w:ascii="Times New Roman" w:hAnsi="Times New Roman"/>
          <w:noProof/>
          <w:sz w:val="24"/>
          <w:szCs w:val="24"/>
          <w:lang w:val="en-GB"/>
        </w:rPr>
      </w:pPr>
      <w:r w:rsidRPr="00561941">
        <w:rPr>
          <w:rFonts w:ascii="Times New Roman" w:hAnsi="Times New Roman"/>
          <w:noProof/>
          <w:sz w:val="24"/>
          <w:szCs w:val="24"/>
          <w:lang w:val="en-GB"/>
        </w:rPr>
        <w:t>F</w:t>
      </w:r>
      <w:r w:rsidR="00D13CFD" w:rsidRPr="00561941">
        <w:rPr>
          <w:rFonts w:ascii="Times New Roman" w:hAnsi="Times New Roman"/>
          <w:noProof/>
          <w:sz w:val="24"/>
          <w:szCs w:val="24"/>
          <w:lang w:val="en-GB"/>
        </w:rPr>
        <w:t xml:space="preserve">ederal </w:t>
      </w:r>
      <w:r w:rsidRPr="00561941">
        <w:rPr>
          <w:rFonts w:ascii="Times New Roman" w:hAnsi="Times New Roman"/>
          <w:noProof/>
          <w:sz w:val="24"/>
          <w:szCs w:val="24"/>
          <w:lang w:val="en-GB"/>
        </w:rPr>
        <w:t>D</w:t>
      </w:r>
      <w:r w:rsidR="00D13CFD" w:rsidRPr="00561941">
        <w:rPr>
          <w:rFonts w:ascii="Times New Roman" w:hAnsi="Times New Roman"/>
          <w:noProof/>
          <w:sz w:val="24"/>
          <w:szCs w:val="24"/>
          <w:lang w:val="en-GB"/>
        </w:rPr>
        <w:t xml:space="preserve">emocratic </w:t>
      </w:r>
      <w:r w:rsidRPr="00561941">
        <w:rPr>
          <w:rFonts w:ascii="Times New Roman" w:hAnsi="Times New Roman"/>
          <w:noProof/>
          <w:sz w:val="24"/>
          <w:szCs w:val="24"/>
          <w:lang w:val="en-GB"/>
        </w:rPr>
        <w:t>R</w:t>
      </w:r>
      <w:r w:rsidR="00D13CFD" w:rsidRPr="00561941">
        <w:rPr>
          <w:rFonts w:ascii="Times New Roman" w:hAnsi="Times New Roman"/>
          <w:noProof/>
          <w:sz w:val="24"/>
          <w:szCs w:val="24"/>
          <w:lang w:val="en-GB"/>
        </w:rPr>
        <w:t xml:space="preserve">epublic of </w:t>
      </w:r>
      <w:r w:rsidRPr="00561941">
        <w:rPr>
          <w:rFonts w:ascii="Times New Roman" w:hAnsi="Times New Roman"/>
          <w:noProof/>
          <w:sz w:val="24"/>
          <w:szCs w:val="24"/>
          <w:lang w:val="en-GB"/>
        </w:rPr>
        <w:t>E</w:t>
      </w:r>
      <w:r w:rsidR="00D13CFD" w:rsidRPr="00561941">
        <w:rPr>
          <w:rFonts w:ascii="Times New Roman" w:hAnsi="Times New Roman"/>
          <w:noProof/>
          <w:sz w:val="24"/>
          <w:szCs w:val="24"/>
          <w:lang w:val="en-GB"/>
        </w:rPr>
        <w:t>thiopia</w:t>
      </w:r>
      <w:r w:rsidRPr="00561941">
        <w:rPr>
          <w:rFonts w:ascii="Times New Roman" w:hAnsi="Times New Roman"/>
          <w:noProof/>
          <w:sz w:val="24"/>
          <w:szCs w:val="24"/>
          <w:lang w:val="en-GB"/>
        </w:rPr>
        <w:t xml:space="preserve"> (2008) </w:t>
      </w:r>
      <w:r w:rsidRPr="00561941">
        <w:rPr>
          <w:rFonts w:ascii="Times New Roman" w:hAnsi="Times New Roman"/>
          <w:i/>
          <w:iCs/>
          <w:noProof/>
          <w:sz w:val="24"/>
          <w:szCs w:val="24"/>
          <w:lang w:val="en-GB"/>
        </w:rPr>
        <w:t>Proclamation No. 575/2008. A Proclamation to provide for the establishment of the Ethiopian Wildlife Development and Conservation Authority</w:t>
      </w:r>
      <w:r w:rsidRPr="00561941">
        <w:rPr>
          <w:rFonts w:ascii="Times New Roman" w:hAnsi="Times New Roman"/>
          <w:noProof/>
          <w:sz w:val="24"/>
          <w:szCs w:val="24"/>
          <w:lang w:val="en-GB"/>
        </w:rPr>
        <w:t>.</w:t>
      </w:r>
    </w:p>
    <w:p w14:paraId="20A13E1A" w14:textId="77777777" w:rsidR="00E9453F" w:rsidRPr="00561941" w:rsidRDefault="00E9453F" w:rsidP="006B22D7">
      <w:pPr>
        <w:widowControl w:val="0"/>
        <w:tabs>
          <w:tab w:val="left" w:pos="3330"/>
        </w:tabs>
        <w:autoSpaceDE w:val="0"/>
        <w:autoSpaceDN w:val="0"/>
        <w:adjustRightInd w:val="0"/>
        <w:spacing w:after="0" w:line="360" w:lineRule="auto"/>
        <w:ind w:left="480" w:hanging="562"/>
        <w:rPr>
          <w:rFonts w:ascii="Times New Roman" w:hAnsi="Times New Roman"/>
          <w:noProof/>
          <w:sz w:val="24"/>
          <w:szCs w:val="24"/>
          <w:lang w:val="en-GB"/>
        </w:rPr>
      </w:pPr>
      <w:r w:rsidRPr="00561941">
        <w:rPr>
          <w:rFonts w:ascii="Times New Roman" w:hAnsi="Times New Roman"/>
          <w:sz w:val="24"/>
          <w:szCs w:val="24"/>
          <w:lang w:val="en-GB"/>
        </w:rPr>
        <w:t xml:space="preserve">Fernández D, Kerhoas D, Dempsey A </w:t>
      </w:r>
      <w:r w:rsidRPr="00561941">
        <w:rPr>
          <w:rFonts w:ascii="Times New Roman" w:hAnsi="Times New Roman"/>
          <w:iCs/>
          <w:sz w:val="24"/>
          <w:szCs w:val="24"/>
          <w:lang w:val="en-GB"/>
        </w:rPr>
        <w:t>et al. (2022)</w:t>
      </w:r>
      <w:r w:rsidRPr="00561941">
        <w:rPr>
          <w:rFonts w:ascii="Times New Roman" w:hAnsi="Times New Roman"/>
          <w:sz w:val="24"/>
          <w:szCs w:val="24"/>
          <w:lang w:val="en-GB"/>
        </w:rPr>
        <w:t xml:space="preserve"> The Current Status of the World’s Primates: Mapping Threats to Understand Priorities for Primate Conservation. </w:t>
      </w:r>
      <w:r w:rsidRPr="00561941">
        <w:rPr>
          <w:rFonts w:ascii="Times New Roman" w:hAnsi="Times New Roman"/>
          <w:iCs/>
          <w:sz w:val="24"/>
          <w:szCs w:val="24"/>
          <w:lang w:val="en-GB"/>
        </w:rPr>
        <w:t>Int J Primatol</w:t>
      </w:r>
      <w:r w:rsidRPr="00561941">
        <w:rPr>
          <w:rFonts w:ascii="Times New Roman" w:hAnsi="Times New Roman"/>
          <w:sz w:val="24"/>
          <w:szCs w:val="24"/>
          <w:lang w:val="en-GB"/>
        </w:rPr>
        <w:t xml:space="preserve"> </w:t>
      </w:r>
      <w:r w:rsidRPr="00561941">
        <w:rPr>
          <w:rFonts w:ascii="Times New Roman" w:hAnsi="Times New Roman"/>
          <w:bCs/>
          <w:sz w:val="24"/>
          <w:szCs w:val="24"/>
          <w:lang w:val="en-GB"/>
        </w:rPr>
        <w:t>43:</w:t>
      </w:r>
      <w:r w:rsidRPr="00561941">
        <w:rPr>
          <w:rFonts w:ascii="Times New Roman" w:hAnsi="Times New Roman"/>
          <w:sz w:val="24"/>
          <w:szCs w:val="24"/>
          <w:lang w:val="en-GB"/>
        </w:rPr>
        <w:t xml:space="preserve">15–39 </w:t>
      </w:r>
    </w:p>
    <w:p w14:paraId="64D823B7" w14:textId="77777777" w:rsidR="007A1FCD" w:rsidRPr="00561941" w:rsidRDefault="007A1FCD" w:rsidP="006B22D7">
      <w:pPr>
        <w:widowControl w:val="0"/>
        <w:tabs>
          <w:tab w:val="left" w:pos="3330"/>
        </w:tabs>
        <w:autoSpaceDE w:val="0"/>
        <w:autoSpaceDN w:val="0"/>
        <w:adjustRightInd w:val="0"/>
        <w:spacing w:after="0" w:line="360" w:lineRule="auto"/>
        <w:ind w:left="480" w:hanging="562"/>
        <w:jc w:val="both"/>
        <w:rPr>
          <w:rFonts w:ascii="Times New Roman" w:hAnsi="Times New Roman"/>
          <w:noProof/>
          <w:sz w:val="24"/>
          <w:szCs w:val="24"/>
          <w:lang w:val="en-GB"/>
        </w:rPr>
      </w:pPr>
      <w:r w:rsidRPr="00561941">
        <w:rPr>
          <w:rFonts w:ascii="Times New Roman" w:hAnsi="Times New Roman"/>
          <w:noProof/>
          <w:sz w:val="24"/>
          <w:szCs w:val="24"/>
          <w:lang w:val="en-GB"/>
        </w:rPr>
        <w:lastRenderedPageBreak/>
        <w:t>Fewster RM, Buckland ST, Burnham KP, Borchers DL, Jupp PE</w:t>
      </w:r>
      <w:r w:rsidR="00D45530" w:rsidRPr="00561941">
        <w:rPr>
          <w:rFonts w:ascii="Times New Roman" w:hAnsi="Times New Roman"/>
          <w:noProof/>
          <w:sz w:val="24"/>
          <w:szCs w:val="24"/>
          <w:lang w:val="en-GB"/>
        </w:rPr>
        <w:t>, Laake JL</w:t>
      </w:r>
      <w:r w:rsidRPr="00561941">
        <w:rPr>
          <w:rFonts w:ascii="Times New Roman" w:hAnsi="Times New Roman"/>
          <w:noProof/>
          <w:sz w:val="24"/>
          <w:szCs w:val="24"/>
          <w:lang w:val="en-GB"/>
        </w:rPr>
        <w:t xml:space="preserve">, </w:t>
      </w:r>
      <w:r w:rsidR="00D45530" w:rsidRPr="00561941">
        <w:rPr>
          <w:rFonts w:ascii="Times New Roman" w:hAnsi="Times New Roman"/>
          <w:noProof/>
          <w:sz w:val="24"/>
          <w:szCs w:val="24"/>
          <w:lang w:val="en-GB"/>
        </w:rPr>
        <w:t>Thomas L</w:t>
      </w:r>
      <w:r w:rsidRPr="00561941">
        <w:rPr>
          <w:rFonts w:ascii="Times New Roman" w:hAnsi="Times New Roman"/>
          <w:noProof/>
          <w:sz w:val="24"/>
          <w:szCs w:val="24"/>
          <w:lang w:val="en-GB"/>
        </w:rPr>
        <w:t xml:space="preserve"> (2009) Estimating the Encounter Rate Variance in Distance Sampling</w:t>
      </w:r>
      <w:r w:rsidR="00D45530" w:rsidRPr="00561941">
        <w:rPr>
          <w:rFonts w:ascii="Times New Roman" w:hAnsi="Times New Roman"/>
          <w:noProof/>
          <w:sz w:val="24"/>
          <w:szCs w:val="24"/>
          <w:lang w:val="en-GB"/>
        </w:rPr>
        <w:t>.</w:t>
      </w:r>
      <w:r w:rsidRPr="00561941">
        <w:rPr>
          <w:rFonts w:ascii="Times New Roman" w:hAnsi="Times New Roman"/>
          <w:noProof/>
          <w:sz w:val="24"/>
          <w:szCs w:val="24"/>
          <w:lang w:val="en-GB"/>
        </w:rPr>
        <w:t xml:space="preserve"> </w:t>
      </w:r>
      <w:r w:rsidRPr="00561941">
        <w:rPr>
          <w:rFonts w:ascii="Times New Roman" w:hAnsi="Times New Roman"/>
          <w:iCs/>
          <w:noProof/>
          <w:sz w:val="24"/>
          <w:szCs w:val="24"/>
          <w:lang w:val="en-GB"/>
        </w:rPr>
        <w:t>Biometrics</w:t>
      </w:r>
      <w:r w:rsidRPr="00561941">
        <w:rPr>
          <w:rFonts w:ascii="Times New Roman" w:hAnsi="Times New Roman"/>
          <w:noProof/>
          <w:sz w:val="24"/>
          <w:szCs w:val="24"/>
          <w:lang w:val="en-GB"/>
        </w:rPr>
        <w:t xml:space="preserve"> </w:t>
      </w:r>
      <w:r w:rsidRPr="00561941">
        <w:rPr>
          <w:rFonts w:ascii="Times New Roman" w:hAnsi="Times New Roman"/>
          <w:iCs/>
          <w:noProof/>
          <w:sz w:val="24"/>
          <w:szCs w:val="24"/>
          <w:lang w:val="en-GB"/>
        </w:rPr>
        <w:t>65</w:t>
      </w:r>
      <w:r w:rsidR="00D45530" w:rsidRPr="00561941">
        <w:rPr>
          <w:rFonts w:ascii="Times New Roman" w:hAnsi="Times New Roman"/>
          <w:noProof/>
          <w:sz w:val="24"/>
          <w:szCs w:val="24"/>
          <w:lang w:val="en-GB"/>
        </w:rPr>
        <w:t>:</w:t>
      </w:r>
      <w:r w:rsidRPr="00561941">
        <w:rPr>
          <w:rFonts w:ascii="Times New Roman" w:hAnsi="Times New Roman"/>
          <w:noProof/>
          <w:sz w:val="24"/>
          <w:szCs w:val="24"/>
          <w:lang w:val="en-GB"/>
        </w:rPr>
        <w:t>225–236</w:t>
      </w:r>
      <w:r w:rsidR="00D45530" w:rsidRPr="00561941">
        <w:rPr>
          <w:rFonts w:ascii="Times New Roman" w:hAnsi="Times New Roman"/>
          <w:noProof/>
          <w:sz w:val="24"/>
          <w:szCs w:val="24"/>
          <w:lang w:val="en-GB"/>
        </w:rPr>
        <w:t xml:space="preserve"> </w:t>
      </w:r>
    </w:p>
    <w:p w14:paraId="5458B346" w14:textId="77777777" w:rsidR="006B22D7" w:rsidRDefault="00710461" w:rsidP="006B22D7">
      <w:pPr>
        <w:widowControl w:val="0"/>
        <w:tabs>
          <w:tab w:val="left" w:pos="3330"/>
        </w:tabs>
        <w:autoSpaceDE w:val="0"/>
        <w:autoSpaceDN w:val="0"/>
        <w:adjustRightInd w:val="0"/>
        <w:spacing w:after="0" w:line="360" w:lineRule="auto"/>
        <w:ind w:left="480" w:hanging="562"/>
        <w:rPr>
          <w:rFonts w:ascii="Times New Roman" w:hAnsi="Times New Roman"/>
          <w:noProof/>
          <w:sz w:val="24"/>
          <w:szCs w:val="24"/>
          <w:lang w:val="en-GB"/>
        </w:rPr>
      </w:pPr>
      <w:r w:rsidRPr="00561941">
        <w:rPr>
          <w:rFonts w:ascii="Times New Roman" w:hAnsi="Times New Roman"/>
          <w:noProof/>
          <w:sz w:val="24"/>
          <w:szCs w:val="24"/>
          <w:lang w:val="en-GB"/>
        </w:rPr>
        <w:t>Fimbel C, Dierenfeld E</w:t>
      </w:r>
      <w:r w:rsidR="00924388" w:rsidRPr="00561941">
        <w:rPr>
          <w:rFonts w:ascii="Times New Roman" w:hAnsi="Times New Roman"/>
          <w:noProof/>
          <w:sz w:val="24"/>
          <w:szCs w:val="24"/>
          <w:lang w:val="en-GB"/>
        </w:rPr>
        <w:t>,</w:t>
      </w:r>
      <w:r w:rsidRPr="00561941">
        <w:rPr>
          <w:rFonts w:ascii="Times New Roman" w:hAnsi="Times New Roman"/>
          <w:noProof/>
          <w:sz w:val="24"/>
          <w:szCs w:val="24"/>
          <w:lang w:val="en-GB"/>
        </w:rPr>
        <w:t xml:space="preserve"> Mulindahabi F</w:t>
      </w:r>
      <w:r w:rsidR="002E7CB8" w:rsidRPr="00561941">
        <w:rPr>
          <w:rFonts w:ascii="Times New Roman" w:hAnsi="Times New Roman"/>
          <w:noProof/>
          <w:sz w:val="24"/>
          <w:szCs w:val="24"/>
          <w:lang w:val="en-GB"/>
        </w:rPr>
        <w:t xml:space="preserve"> </w:t>
      </w:r>
      <w:r w:rsidRPr="00561941">
        <w:rPr>
          <w:rFonts w:ascii="Times New Roman" w:hAnsi="Times New Roman"/>
          <w:noProof/>
          <w:sz w:val="24"/>
          <w:szCs w:val="24"/>
          <w:lang w:val="en-GB"/>
        </w:rPr>
        <w:t xml:space="preserve">(2001) An ecological basis for large group size in </w:t>
      </w:r>
      <w:r w:rsidRPr="00561941">
        <w:rPr>
          <w:rFonts w:ascii="Times New Roman" w:hAnsi="Times New Roman"/>
          <w:i/>
          <w:noProof/>
          <w:sz w:val="24"/>
          <w:szCs w:val="24"/>
          <w:lang w:val="en-GB"/>
        </w:rPr>
        <w:t>Colobus angolensis</w:t>
      </w:r>
      <w:r w:rsidRPr="00561941">
        <w:rPr>
          <w:rFonts w:ascii="Times New Roman" w:hAnsi="Times New Roman"/>
          <w:noProof/>
          <w:sz w:val="24"/>
          <w:szCs w:val="24"/>
          <w:lang w:val="en-GB"/>
        </w:rPr>
        <w:t xml:space="preserve"> in the Nyungwe Forest , Rwanda. </w:t>
      </w:r>
      <w:r w:rsidRPr="00561941">
        <w:rPr>
          <w:rFonts w:ascii="Times New Roman" w:hAnsi="Times New Roman"/>
          <w:iCs/>
          <w:noProof/>
          <w:sz w:val="24"/>
          <w:szCs w:val="24"/>
          <w:lang w:val="en-GB"/>
        </w:rPr>
        <w:t>Afr J Ecol</w:t>
      </w:r>
      <w:r w:rsidRPr="00561941">
        <w:rPr>
          <w:rFonts w:ascii="Times New Roman" w:hAnsi="Times New Roman"/>
          <w:noProof/>
          <w:sz w:val="24"/>
          <w:szCs w:val="24"/>
          <w:lang w:val="en-GB"/>
        </w:rPr>
        <w:t xml:space="preserve"> </w:t>
      </w:r>
      <w:r w:rsidRPr="00561941">
        <w:rPr>
          <w:rFonts w:ascii="Times New Roman" w:hAnsi="Times New Roman"/>
          <w:iCs/>
          <w:noProof/>
          <w:sz w:val="24"/>
          <w:szCs w:val="24"/>
          <w:lang w:val="en-GB"/>
        </w:rPr>
        <w:t>38</w:t>
      </w:r>
      <w:r w:rsidR="00924388" w:rsidRPr="00561941">
        <w:rPr>
          <w:rFonts w:ascii="Times New Roman" w:hAnsi="Times New Roman"/>
          <w:noProof/>
          <w:sz w:val="24"/>
          <w:szCs w:val="24"/>
          <w:lang w:val="en-GB"/>
        </w:rPr>
        <w:t>:</w:t>
      </w:r>
      <w:r w:rsidRPr="00561941">
        <w:rPr>
          <w:rFonts w:ascii="Times New Roman" w:hAnsi="Times New Roman"/>
          <w:noProof/>
          <w:sz w:val="24"/>
          <w:szCs w:val="24"/>
          <w:lang w:val="en-GB"/>
        </w:rPr>
        <w:t>83–92</w:t>
      </w:r>
    </w:p>
    <w:p w14:paraId="5207892C" w14:textId="77777777" w:rsidR="0047685D" w:rsidRPr="00561941" w:rsidRDefault="003238F9" w:rsidP="006B22D7">
      <w:pPr>
        <w:widowControl w:val="0"/>
        <w:tabs>
          <w:tab w:val="left" w:pos="3330"/>
        </w:tabs>
        <w:autoSpaceDE w:val="0"/>
        <w:autoSpaceDN w:val="0"/>
        <w:adjustRightInd w:val="0"/>
        <w:spacing w:after="0" w:line="360" w:lineRule="auto"/>
        <w:ind w:left="480" w:hanging="562"/>
        <w:rPr>
          <w:rFonts w:ascii="Times New Roman" w:hAnsi="Times New Roman"/>
          <w:noProof/>
          <w:sz w:val="24"/>
          <w:szCs w:val="24"/>
          <w:lang w:val="en-GB"/>
        </w:rPr>
      </w:pPr>
      <w:r w:rsidRPr="00561941">
        <w:rPr>
          <w:rFonts w:ascii="Times New Roman" w:hAnsi="Times New Roman"/>
          <w:noProof/>
          <w:sz w:val="24"/>
          <w:szCs w:val="24"/>
          <w:lang w:val="en-GB"/>
        </w:rPr>
        <w:t xml:space="preserve">Friis L, Demissew S, Breugel P van (2010) Atlas of the Potential Vegetation of Ethiopia. In </w:t>
      </w:r>
      <w:r w:rsidRPr="00561941">
        <w:rPr>
          <w:rFonts w:ascii="Times New Roman" w:hAnsi="Times New Roman"/>
          <w:i/>
          <w:iCs/>
          <w:noProof/>
          <w:sz w:val="24"/>
          <w:szCs w:val="24"/>
          <w:lang w:val="en-GB"/>
        </w:rPr>
        <w:t>The Royal Danish Academy of Sciences and Letters</w:t>
      </w:r>
      <w:r w:rsidRPr="00561941">
        <w:rPr>
          <w:rFonts w:ascii="Times New Roman" w:hAnsi="Times New Roman"/>
          <w:noProof/>
          <w:sz w:val="24"/>
          <w:szCs w:val="24"/>
          <w:lang w:val="en-GB"/>
        </w:rPr>
        <w:t>.</w:t>
      </w:r>
    </w:p>
    <w:p w14:paraId="001B41F5" w14:textId="77777777" w:rsidR="006B22D7" w:rsidRDefault="00710461" w:rsidP="006B22D7">
      <w:pPr>
        <w:widowControl w:val="0"/>
        <w:tabs>
          <w:tab w:val="left" w:pos="3330"/>
        </w:tabs>
        <w:autoSpaceDE w:val="0"/>
        <w:autoSpaceDN w:val="0"/>
        <w:adjustRightInd w:val="0"/>
        <w:spacing w:after="0" w:line="360" w:lineRule="auto"/>
        <w:ind w:left="480" w:hanging="562"/>
        <w:rPr>
          <w:rFonts w:ascii="Times New Roman" w:hAnsi="Times New Roman"/>
          <w:noProof/>
          <w:sz w:val="24"/>
          <w:szCs w:val="24"/>
          <w:lang w:val="en-GB"/>
        </w:rPr>
      </w:pPr>
      <w:r w:rsidRPr="00561941">
        <w:rPr>
          <w:rFonts w:ascii="Times New Roman" w:hAnsi="Times New Roman"/>
          <w:noProof/>
          <w:sz w:val="24"/>
          <w:szCs w:val="24"/>
          <w:lang w:val="en-GB"/>
        </w:rPr>
        <w:t>González-solís J, Guix JC, Mateos E</w:t>
      </w:r>
      <w:r w:rsidR="00220497" w:rsidRPr="00561941">
        <w:rPr>
          <w:rFonts w:ascii="Times New Roman" w:hAnsi="Times New Roman"/>
          <w:noProof/>
          <w:sz w:val="24"/>
          <w:szCs w:val="24"/>
          <w:lang w:val="en-GB"/>
        </w:rPr>
        <w:t>,</w:t>
      </w:r>
      <w:r w:rsidR="00414A76" w:rsidRPr="00561941">
        <w:rPr>
          <w:rFonts w:ascii="Times New Roman" w:hAnsi="Times New Roman"/>
          <w:noProof/>
          <w:sz w:val="24"/>
          <w:szCs w:val="24"/>
          <w:lang w:val="en-GB"/>
        </w:rPr>
        <w:t xml:space="preserve"> </w:t>
      </w:r>
      <w:r w:rsidRPr="00561941">
        <w:rPr>
          <w:rFonts w:ascii="Times New Roman" w:hAnsi="Times New Roman"/>
          <w:noProof/>
          <w:sz w:val="24"/>
          <w:szCs w:val="24"/>
          <w:lang w:val="en-GB"/>
        </w:rPr>
        <w:t xml:space="preserve">Llorens L (2001) Population density of primates in a large fragment of the Brazilian Atlantic rainforest. </w:t>
      </w:r>
      <w:r w:rsidRPr="00561941">
        <w:rPr>
          <w:rFonts w:ascii="Times New Roman" w:hAnsi="Times New Roman"/>
          <w:iCs/>
          <w:noProof/>
          <w:sz w:val="24"/>
          <w:szCs w:val="24"/>
          <w:lang w:val="en-GB"/>
        </w:rPr>
        <w:t>Biodivers Conserv</w:t>
      </w:r>
      <w:r w:rsidRPr="00561941">
        <w:rPr>
          <w:rFonts w:ascii="Times New Roman" w:hAnsi="Times New Roman"/>
          <w:noProof/>
          <w:sz w:val="24"/>
          <w:szCs w:val="24"/>
          <w:lang w:val="en-GB"/>
        </w:rPr>
        <w:t xml:space="preserve"> </w:t>
      </w:r>
      <w:r w:rsidRPr="00561941">
        <w:rPr>
          <w:rFonts w:ascii="Times New Roman" w:hAnsi="Times New Roman"/>
          <w:iCs/>
          <w:noProof/>
          <w:sz w:val="24"/>
          <w:szCs w:val="24"/>
          <w:lang w:val="en-GB"/>
        </w:rPr>
        <w:t>10</w:t>
      </w:r>
      <w:r w:rsidR="00220497" w:rsidRPr="00561941">
        <w:rPr>
          <w:rFonts w:ascii="Times New Roman" w:hAnsi="Times New Roman"/>
          <w:noProof/>
          <w:sz w:val="24"/>
          <w:szCs w:val="24"/>
          <w:lang w:val="en-GB"/>
        </w:rPr>
        <w:t>:</w:t>
      </w:r>
      <w:r w:rsidRPr="00561941">
        <w:rPr>
          <w:rFonts w:ascii="Times New Roman" w:hAnsi="Times New Roman"/>
          <w:noProof/>
          <w:sz w:val="24"/>
          <w:szCs w:val="24"/>
          <w:lang w:val="en-GB"/>
        </w:rPr>
        <w:t>1267–1282</w:t>
      </w:r>
    </w:p>
    <w:p w14:paraId="7A1E9F7F" w14:textId="77777777" w:rsidR="00710461" w:rsidRPr="00561941" w:rsidRDefault="00710461" w:rsidP="006B22D7">
      <w:pPr>
        <w:widowControl w:val="0"/>
        <w:tabs>
          <w:tab w:val="left" w:pos="3330"/>
        </w:tabs>
        <w:autoSpaceDE w:val="0"/>
        <w:autoSpaceDN w:val="0"/>
        <w:adjustRightInd w:val="0"/>
        <w:spacing w:after="0" w:line="360" w:lineRule="auto"/>
        <w:ind w:left="480" w:hanging="562"/>
        <w:rPr>
          <w:rFonts w:ascii="Times New Roman" w:hAnsi="Times New Roman"/>
          <w:noProof/>
          <w:sz w:val="24"/>
          <w:szCs w:val="24"/>
          <w:lang w:val="en-GB"/>
        </w:rPr>
      </w:pPr>
      <w:r w:rsidRPr="00561941">
        <w:rPr>
          <w:rFonts w:ascii="Times New Roman" w:hAnsi="Times New Roman"/>
          <w:noProof/>
          <w:sz w:val="24"/>
          <w:szCs w:val="24"/>
          <w:lang w:val="en-GB"/>
        </w:rPr>
        <w:t>Groves CP</w:t>
      </w:r>
      <w:r w:rsidR="002E7CB8" w:rsidRPr="00561941">
        <w:rPr>
          <w:rFonts w:ascii="Times New Roman" w:hAnsi="Times New Roman"/>
          <w:noProof/>
          <w:sz w:val="24"/>
          <w:szCs w:val="24"/>
          <w:lang w:val="en-GB"/>
        </w:rPr>
        <w:t xml:space="preserve"> </w:t>
      </w:r>
      <w:r w:rsidRPr="00561941">
        <w:rPr>
          <w:rFonts w:ascii="Times New Roman" w:hAnsi="Times New Roman"/>
          <w:noProof/>
          <w:sz w:val="24"/>
          <w:szCs w:val="24"/>
          <w:lang w:val="en-GB"/>
        </w:rPr>
        <w:t xml:space="preserve">(2001) </w:t>
      </w:r>
      <w:r w:rsidRPr="00561941">
        <w:rPr>
          <w:rFonts w:ascii="Times New Roman" w:hAnsi="Times New Roman"/>
          <w:i/>
          <w:iCs/>
          <w:noProof/>
          <w:sz w:val="24"/>
          <w:szCs w:val="24"/>
          <w:lang w:val="en-GB"/>
        </w:rPr>
        <w:t>Primate taxonomy</w:t>
      </w:r>
      <w:r w:rsidRPr="00561941">
        <w:rPr>
          <w:rFonts w:ascii="Times New Roman" w:hAnsi="Times New Roman"/>
          <w:noProof/>
          <w:sz w:val="24"/>
          <w:szCs w:val="24"/>
          <w:lang w:val="en-GB"/>
        </w:rPr>
        <w:t xml:space="preserve">. Washington (D.C.) : Smithsonian </w:t>
      </w:r>
      <w:r w:rsidR="00414A76" w:rsidRPr="00561941">
        <w:rPr>
          <w:rFonts w:ascii="Times New Roman" w:hAnsi="Times New Roman"/>
          <w:noProof/>
          <w:sz w:val="24"/>
          <w:szCs w:val="24"/>
          <w:lang w:val="en-GB"/>
        </w:rPr>
        <w:t>I</w:t>
      </w:r>
      <w:r w:rsidRPr="00561941">
        <w:rPr>
          <w:rFonts w:ascii="Times New Roman" w:hAnsi="Times New Roman"/>
          <w:noProof/>
          <w:sz w:val="24"/>
          <w:szCs w:val="24"/>
          <w:lang w:val="en-GB"/>
        </w:rPr>
        <w:t xml:space="preserve">nstitution </w:t>
      </w:r>
      <w:r w:rsidR="00414A76" w:rsidRPr="00561941">
        <w:rPr>
          <w:rFonts w:ascii="Times New Roman" w:hAnsi="Times New Roman"/>
          <w:noProof/>
          <w:sz w:val="24"/>
          <w:szCs w:val="24"/>
          <w:lang w:val="en-GB"/>
        </w:rPr>
        <w:t>P</w:t>
      </w:r>
      <w:r w:rsidRPr="00561941">
        <w:rPr>
          <w:rFonts w:ascii="Times New Roman" w:hAnsi="Times New Roman"/>
          <w:noProof/>
          <w:sz w:val="24"/>
          <w:szCs w:val="24"/>
          <w:lang w:val="en-GB"/>
        </w:rPr>
        <w:t>ress. http://lib.ugent.be/catalog/rug01:000698717</w:t>
      </w:r>
    </w:p>
    <w:p w14:paraId="49CF2E8C" w14:textId="77777777" w:rsidR="0034219A" w:rsidRPr="00561941" w:rsidRDefault="00710461" w:rsidP="006B22D7">
      <w:pPr>
        <w:widowControl w:val="0"/>
        <w:tabs>
          <w:tab w:val="left" w:pos="3330"/>
        </w:tabs>
        <w:autoSpaceDE w:val="0"/>
        <w:autoSpaceDN w:val="0"/>
        <w:adjustRightInd w:val="0"/>
        <w:spacing w:after="0" w:line="360" w:lineRule="auto"/>
        <w:ind w:left="480" w:hanging="562"/>
        <w:rPr>
          <w:rFonts w:ascii="Times New Roman" w:hAnsi="Times New Roman"/>
          <w:noProof/>
          <w:sz w:val="24"/>
          <w:szCs w:val="24"/>
          <w:lang w:val="en-GB"/>
        </w:rPr>
      </w:pPr>
      <w:r w:rsidRPr="00561941">
        <w:rPr>
          <w:rFonts w:ascii="Times New Roman" w:hAnsi="Times New Roman"/>
          <w:noProof/>
          <w:sz w:val="24"/>
          <w:szCs w:val="24"/>
          <w:lang w:val="en-GB"/>
        </w:rPr>
        <w:t>Hobaiter C, Samuni L, Mullins C, Akankwasa WJ</w:t>
      </w:r>
      <w:r w:rsidR="007A0567" w:rsidRPr="00561941">
        <w:rPr>
          <w:rFonts w:ascii="Times New Roman" w:hAnsi="Times New Roman"/>
          <w:noProof/>
          <w:sz w:val="24"/>
          <w:szCs w:val="24"/>
          <w:lang w:val="en-GB"/>
        </w:rPr>
        <w:t>,</w:t>
      </w:r>
      <w:r w:rsidRPr="00561941">
        <w:rPr>
          <w:rFonts w:ascii="Times New Roman" w:hAnsi="Times New Roman"/>
          <w:noProof/>
          <w:sz w:val="24"/>
          <w:szCs w:val="24"/>
          <w:lang w:val="en-GB"/>
        </w:rPr>
        <w:t xml:space="preserve"> Zuberbühler K (2017) Variation in hunting behaviour in neighbouring chimpanzee communities in the Budongo forest, Uganda. </w:t>
      </w:r>
      <w:r w:rsidRPr="00561941">
        <w:rPr>
          <w:rFonts w:ascii="Times New Roman" w:hAnsi="Times New Roman"/>
          <w:iCs/>
          <w:noProof/>
          <w:sz w:val="24"/>
          <w:szCs w:val="24"/>
          <w:lang w:val="en-GB"/>
        </w:rPr>
        <w:t>PLoS O</w:t>
      </w:r>
      <w:r w:rsidR="007A0567" w:rsidRPr="00561941">
        <w:rPr>
          <w:rFonts w:ascii="Times New Roman" w:hAnsi="Times New Roman"/>
          <w:iCs/>
          <w:noProof/>
          <w:sz w:val="24"/>
          <w:szCs w:val="24"/>
          <w:lang w:val="en-GB"/>
        </w:rPr>
        <w:t>ne</w:t>
      </w:r>
      <w:r w:rsidRPr="00561941">
        <w:rPr>
          <w:rFonts w:ascii="Times New Roman" w:hAnsi="Times New Roman"/>
          <w:noProof/>
          <w:sz w:val="24"/>
          <w:szCs w:val="24"/>
          <w:lang w:val="en-GB"/>
        </w:rPr>
        <w:t xml:space="preserve"> </w:t>
      </w:r>
      <w:r w:rsidRPr="00561941">
        <w:rPr>
          <w:rFonts w:ascii="Times New Roman" w:hAnsi="Times New Roman"/>
          <w:iCs/>
          <w:noProof/>
          <w:sz w:val="24"/>
          <w:szCs w:val="24"/>
          <w:lang w:val="en-GB"/>
        </w:rPr>
        <w:t>12</w:t>
      </w:r>
      <w:r w:rsidR="007A0567" w:rsidRPr="00561941">
        <w:rPr>
          <w:rFonts w:ascii="Times New Roman" w:hAnsi="Times New Roman"/>
          <w:noProof/>
          <w:sz w:val="24"/>
          <w:szCs w:val="24"/>
          <w:lang w:val="en-GB"/>
        </w:rPr>
        <w:t>:</w:t>
      </w:r>
      <w:r w:rsidRPr="00561941">
        <w:rPr>
          <w:rFonts w:ascii="Times New Roman" w:hAnsi="Times New Roman"/>
          <w:noProof/>
          <w:sz w:val="24"/>
          <w:szCs w:val="24"/>
          <w:lang w:val="en-GB"/>
        </w:rPr>
        <w:t xml:space="preserve">1–17 </w:t>
      </w:r>
    </w:p>
    <w:p w14:paraId="7DFB3932" w14:textId="77777777" w:rsidR="006B22D7" w:rsidRDefault="00710461" w:rsidP="006B22D7">
      <w:pPr>
        <w:widowControl w:val="0"/>
        <w:tabs>
          <w:tab w:val="left" w:pos="3330"/>
        </w:tabs>
        <w:autoSpaceDE w:val="0"/>
        <w:autoSpaceDN w:val="0"/>
        <w:adjustRightInd w:val="0"/>
        <w:spacing w:after="0" w:line="360" w:lineRule="auto"/>
        <w:ind w:left="480" w:hanging="562"/>
        <w:rPr>
          <w:rFonts w:ascii="Times New Roman" w:hAnsi="Times New Roman"/>
          <w:noProof/>
          <w:sz w:val="24"/>
          <w:szCs w:val="24"/>
          <w:lang w:val="en-GB"/>
        </w:rPr>
      </w:pPr>
      <w:r w:rsidRPr="00561941">
        <w:rPr>
          <w:rFonts w:ascii="Times New Roman" w:hAnsi="Times New Roman"/>
          <w:noProof/>
          <w:sz w:val="24"/>
          <w:szCs w:val="24"/>
          <w:lang w:val="en-GB"/>
        </w:rPr>
        <w:t>Ibrahim H, Bekele A</w:t>
      </w:r>
      <w:r w:rsidR="000D4852" w:rsidRPr="00561941">
        <w:rPr>
          <w:rFonts w:ascii="Times New Roman" w:hAnsi="Times New Roman"/>
          <w:noProof/>
          <w:sz w:val="24"/>
          <w:szCs w:val="24"/>
          <w:lang w:val="en-GB"/>
        </w:rPr>
        <w:t>,</w:t>
      </w:r>
      <w:r w:rsidRPr="00561941">
        <w:rPr>
          <w:rFonts w:ascii="Times New Roman" w:hAnsi="Times New Roman"/>
          <w:noProof/>
          <w:sz w:val="24"/>
          <w:szCs w:val="24"/>
          <w:lang w:val="en-GB"/>
        </w:rPr>
        <w:t xml:space="preserve"> Yazezew D (2017) Population structure and feeding ecology of Guereza (</w:t>
      </w:r>
      <w:r w:rsidRPr="00561941">
        <w:rPr>
          <w:rFonts w:ascii="Times New Roman" w:hAnsi="Times New Roman"/>
          <w:i/>
          <w:noProof/>
          <w:sz w:val="24"/>
          <w:szCs w:val="24"/>
          <w:lang w:val="en-GB"/>
        </w:rPr>
        <w:t>Colobus guereza</w:t>
      </w:r>
      <w:r w:rsidRPr="00561941">
        <w:rPr>
          <w:rFonts w:ascii="Times New Roman" w:hAnsi="Times New Roman"/>
          <w:noProof/>
          <w:sz w:val="24"/>
          <w:szCs w:val="24"/>
          <w:lang w:val="en-GB"/>
        </w:rPr>
        <w:t xml:space="preserve"> ) in Borena-Sayint National Park, northern Ethiopia. </w:t>
      </w:r>
      <w:r w:rsidRPr="00561941">
        <w:rPr>
          <w:rFonts w:ascii="Times New Roman" w:hAnsi="Times New Roman"/>
          <w:iCs/>
          <w:noProof/>
          <w:sz w:val="24"/>
          <w:szCs w:val="24"/>
          <w:lang w:val="en-GB"/>
        </w:rPr>
        <w:t>Int</w:t>
      </w:r>
      <w:r w:rsidR="000D4852" w:rsidRPr="00561941">
        <w:rPr>
          <w:rFonts w:ascii="Times New Roman" w:hAnsi="Times New Roman"/>
          <w:iCs/>
          <w:noProof/>
          <w:sz w:val="24"/>
          <w:szCs w:val="24"/>
          <w:lang w:val="en-GB"/>
        </w:rPr>
        <w:t xml:space="preserve"> </w:t>
      </w:r>
      <w:r w:rsidRPr="00561941">
        <w:rPr>
          <w:rFonts w:ascii="Times New Roman" w:hAnsi="Times New Roman"/>
          <w:iCs/>
          <w:noProof/>
          <w:sz w:val="24"/>
          <w:szCs w:val="24"/>
          <w:lang w:val="en-GB"/>
        </w:rPr>
        <w:t>J Biodivers Conserv</w:t>
      </w:r>
      <w:r w:rsidRPr="00561941">
        <w:rPr>
          <w:rFonts w:ascii="Times New Roman" w:hAnsi="Times New Roman"/>
          <w:noProof/>
          <w:sz w:val="24"/>
          <w:szCs w:val="24"/>
          <w:lang w:val="en-GB"/>
        </w:rPr>
        <w:t xml:space="preserve"> </w:t>
      </w:r>
      <w:r w:rsidRPr="00561941">
        <w:rPr>
          <w:rFonts w:ascii="Times New Roman" w:hAnsi="Times New Roman"/>
          <w:iCs/>
          <w:noProof/>
          <w:sz w:val="24"/>
          <w:szCs w:val="24"/>
          <w:lang w:val="en-GB"/>
        </w:rPr>
        <w:t>9</w:t>
      </w:r>
      <w:r w:rsidR="000D4852" w:rsidRPr="00561941">
        <w:rPr>
          <w:rFonts w:ascii="Times New Roman" w:hAnsi="Times New Roman"/>
          <w:noProof/>
          <w:sz w:val="24"/>
          <w:szCs w:val="24"/>
          <w:lang w:val="en-GB"/>
        </w:rPr>
        <w:t>:</w:t>
      </w:r>
      <w:r w:rsidRPr="00561941">
        <w:rPr>
          <w:rFonts w:ascii="Times New Roman" w:hAnsi="Times New Roman"/>
          <w:noProof/>
          <w:sz w:val="24"/>
          <w:szCs w:val="24"/>
          <w:lang w:val="en-GB"/>
        </w:rPr>
        <w:t>323–333</w:t>
      </w:r>
    </w:p>
    <w:p w14:paraId="70BEC791" w14:textId="77777777" w:rsidR="00BF2A1D" w:rsidRDefault="00A35EC9" w:rsidP="00BF2A1D">
      <w:pPr>
        <w:widowControl w:val="0"/>
        <w:tabs>
          <w:tab w:val="left" w:pos="3330"/>
        </w:tabs>
        <w:autoSpaceDE w:val="0"/>
        <w:autoSpaceDN w:val="0"/>
        <w:adjustRightInd w:val="0"/>
        <w:spacing w:after="0" w:line="360" w:lineRule="auto"/>
        <w:ind w:left="480" w:hanging="562"/>
        <w:rPr>
          <w:rFonts w:ascii="Times New Roman" w:hAnsi="Times New Roman"/>
          <w:sz w:val="24"/>
          <w:szCs w:val="24"/>
          <w:lang w:eastAsia="de-DE"/>
        </w:rPr>
      </w:pPr>
      <w:r w:rsidRPr="00A41495">
        <w:rPr>
          <w:rFonts w:ascii="Times New Roman" w:hAnsi="Times New Roman"/>
          <w:bCs/>
          <w:sz w:val="24"/>
          <w:szCs w:val="24"/>
          <w:lang w:eastAsia="de-DE"/>
        </w:rPr>
        <w:t>Jacquier M, Calenge C, Say</w:t>
      </w:r>
      <w:r w:rsidRPr="00A41495">
        <w:rPr>
          <w:rFonts w:ascii="Times New Roman" w:hAnsi="Times New Roman"/>
          <w:sz w:val="24"/>
          <w:szCs w:val="24"/>
          <w:lang w:eastAsia="de-DE"/>
        </w:rPr>
        <w:t xml:space="preserve"> </w:t>
      </w:r>
      <w:r w:rsidRPr="00A41495">
        <w:rPr>
          <w:rFonts w:ascii="Times New Roman" w:hAnsi="Times New Roman"/>
          <w:bCs/>
          <w:sz w:val="24"/>
          <w:szCs w:val="24"/>
          <w:lang w:eastAsia="de-DE"/>
        </w:rPr>
        <w:t>L, Devillard S</w:t>
      </w:r>
      <w:r w:rsidRPr="00A41495">
        <w:rPr>
          <w:rFonts w:ascii="Times New Roman" w:hAnsi="Times New Roman"/>
          <w:sz w:val="24"/>
          <w:szCs w:val="24"/>
          <w:lang w:eastAsia="de-DE"/>
        </w:rPr>
        <w:t xml:space="preserve">, </w:t>
      </w:r>
      <w:r w:rsidRPr="00A41495">
        <w:rPr>
          <w:rFonts w:ascii="Times New Roman" w:hAnsi="Times New Roman"/>
          <w:bCs/>
          <w:sz w:val="24"/>
          <w:szCs w:val="24"/>
          <w:lang w:eastAsia="de-DE"/>
        </w:rPr>
        <w:t>Ruette S (</w:t>
      </w:r>
      <w:r w:rsidRPr="00A41495">
        <w:rPr>
          <w:rFonts w:ascii="Times New Roman" w:hAnsi="Times New Roman"/>
          <w:sz w:val="24"/>
          <w:szCs w:val="24"/>
          <w:lang w:eastAsia="de-DE"/>
        </w:rPr>
        <w:t>2020</w:t>
      </w:r>
      <w:r w:rsidRPr="00A41495">
        <w:rPr>
          <w:rFonts w:ascii="Times New Roman" w:hAnsi="Times New Roman"/>
          <w:bCs/>
          <w:sz w:val="24"/>
          <w:szCs w:val="24"/>
          <w:lang w:eastAsia="de-DE"/>
        </w:rPr>
        <w:t xml:space="preserve">). Altitude shapes the environmental drivers of large-scale variation in abundance of a widespread mammal species. </w:t>
      </w:r>
      <w:r w:rsidRPr="00A41495">
        <w:rPr>
          <w:rFonts w:ascii="Times New Roman" w:hAnsi="Times New Roman"/>
          <w:iCs/>
          <w:sz w:val="24"/>
          <w:szCs w:val="24"/>
          <w:lang w:eastAsia="de-DE"/>
        </w:rPr>
        <w:t>Ecol Evol</w:t>
      </w:r>
      <w:r>
        <w:rPr>
          <w:rFonts w:ascii="Times New Roman" w:hAnsi="Times New Roman"/>
          <w:iCs/>
          <w:sz w:val="24"/>
          <w:szCs w:val="24"/>
          <w:lang w:eastAsia="de-DE"/>
        </w:rPr>
        <w:t xml:space="preserve"> </w:t>
      </w:r>
      <w:r w:rsidRPr="00A41495">
        <w:rPr>
          <w:rFonts w:ascii="Times New Roman" w:hAnsi="Times New Roman"/>
          <w:sz w:val="24"/>
          <w:szCs w:val="24"/>
          <w:lang w:eastAsia="de-DE"/>
        </w:rPr>
        <w:t>10:119–130</w:t>
      </w:r>
    </w:p>
    <w:p w14:paraId="2AF0FB14" w14:textId="05F90426" w:rsidR="00BF2A1D" w:rsidRPr="00BF2A1D" w:rsidRDefault="00BF2A1D" w:rsidP="00BF2A1D">
      <w:pPr>
        <w:widowControl w:val="0"/>
        <w:tabs>
          <w:tab w:val="left" w:pos="3330"/>
        </w:tabs>
        <w:autoSpaceDE w:val="0"/>
        <w:autoSpaceDN w:val="0"/>
        <w:adjustRightInd w:val="0"/>
        <w:spacing w:after="0" w:line="360" w:lineRule="auto"/>
        <w:ind w:left="480" w:hanging="562"/>
        <w:rPr>
          <w:rFonts w:ascii="Times New Roman" w:hAnsi="Times New Roman"/>
          <w:sz w:val="24"/>
          <w:szCs w:val="24"/>
          <w:lang w:eastAsia="de-DE"/>
        </w:rPr>
      </w:pPr>
      <w:r>
        <w:fldChar w:fldCharType="begin" w:fldLock="1"/>
      </w:r>
      <w:r>
        <w:instrText xml:space="preserve">ADDIN Mendeley Bibliography CSL_BIBLIOGRAPHY </w:instrText>
      </w:r>
      <w:r>
        <w:fldChar w:fldCharType="separate"/>
      </w:r>
      <w:r w:rsidRPr="00BF2A1D">
        <w:rPr>
          <w:rFonts w:ascii="Times New Roman" w:hAnsi="Times New Roman"/>
          <w:noProof/>
          <w:sz w:val="24"/>
          <w:szCs w:val="24"/>
        </w:rPr>
        <w:t xml:space="preserve">Kiffner C, Paci FMD, Henrich G, Kaitila R, Chuma S, Mbaryo P, Knauf S, Kioko J, &amp; Id, D. Z. (2022). Road-based line distance surveys overestimate densities of olive baboons. </w:t>
      </w:r>
      <w:r w:rsidRPr="00BF2A1D">
        <w:rPr>
          <w:rFonts w:ascii="Times New Roman" w:hAnsi="Times New Roman"/>
          <w:iCs/>
          <w:noProof/>
          <w:sz w:val="24"/>
          <w:szCs w:val="24"/>
        </w:rPr>
        <w:t>PLoS ONE</w:t>
      </w:r>
      <w:r w:rsidR="002F1715">
        <w:rPr>
          <w:rFonts w:ascii="Times New Roman" w:hAnsi="Times New Roman"/>
          <w:noProof/>
          <w:sz w:val="24"/>
          <w:szCs w:val="24"/>
        </w:rPr>
        <w:t xml:space="preserve"> </w:t>
      </w:r>
      <w:r w:rsidRPr="002F1715">
        <w:rPr>
          <w:rFonts w:ascii="Times New Roman" w:hAnsi="Times New Roman"/>
          <w:iCs/>
          <w:noProof/>
          <w:sz w:val="24"/>
          <w:szCs w:val="24"/>
        </w:rPr>
        <w:t>17</w:t>
      </w:r>
      <w:r w:rsidR="002F1715">
        <w:rPr>
          <w:rFonts w:ascii="Times New Roman" w:hAnsi="Times New Roman"/>
          <w:iCs/>
          <w:noProof/>
          <w:sz w:val="24"/>
          <w:szCs w:val="24"/>
        </w:rPr>
        <w:t>:</w:t>
      </w:r>
      <w:r w:rsidRPr="00BF2A1D">
        <w:rPr>
          <w:rFonts w:ascii="Times New Roman" w:hAnsi="Times New Roman"/>
          <w:noProof/>
          <w:sz w:val="24"/>
          <w:szCs w:val="24"/>
        </w:rPr>
        <w:t xml:space="preserve"> 1–18. https://doi.org/10.1371/journal.pone.0263314</w:t>
      </w:r>
    </w:p>
    <w:p w14:paraId="2C8DEA39" w14:textId="16704B5A" w:rsidR="006B22D7" w:rsidRDefault="00BF2A1D" w:rsidP="006B22D7">
      <w:pPr>
        <w:widowControl w:val="0"/>
        <w:tabs>
          <w:tab w:val="left" w:pos="3330"/>
        </w:tabs>
        <w:autoSpaceDE w:val="0"/>
        <w:autoSpaceDN w:val="0"/>
        <w:adjustRightInd w:val="0"/>
        <w:spacing w:after="0" w:line="360" w:lineRule="auto"/>
        <w:ind w:left="480" w:hanging="562"/>
        <w:rPr>
          <w:rFonts w:ascii="Times New Roman" w:hAnsi="Times New Roman"/>
          <w:noProof/>
          <w:sz w:val="24"/>
          <w:szCs w:val="24"/>
          <w:lang w:val="en-GB"/>
        </w:rPr>
      </w:pPr>
      <w:r>
        <w:fldChar w:fldCharType="end"/>
      </w:r>
      <w:r w:rsidR="00710461" w:rsidRPr="00561941">
        <w:rPr>
          <w:rFonts w:ascii="Times New Roman" w:hAnsi="Times New Roman"/>
          <w:noProof/>
          <w:sz w:val="24"/>
          <w:szCs w:val="24"/>
          <w:lang w:val="en-GB"/>
        </w:rPr>
        <w:t>Kufa CA, Bekele A</w:t>
      </w:r>
      <w:r w:rsidR="00020F1D" w:rsidRPr="00561941">
        <w:rPr>
          <w:rFonts w:ascii="Times New Roman" w:hAnsi="Times New Roman"/>
          <w:noProof/>
          <w:sz w:val="24"/>
          <w:szCs w:val="24"/>
          <w:lang w:val="en-GB"/>
        </w:rPr>
        <w:t>,</w:t>
      </w:r>
      <w:r w:rsidR="00710461" w:rsidRPr="00561941">
        <w:rPr>
          <w:rFonts w:ascii="Times New Roman" w:hAnsi="Times New Roman"/>
          <w:noProof/>
          <w:sz w:val="24"/>
          <w:szCs w:val="24"/>
          <w:lang w:val="en-GB"/>
        </w:rPr>
        <w:t xml:space="preserve"> Atickem A (2022) Impacts of climate change on predicted habitat suitability and distribution of Djaffa Mountains Guereza (</w:t>
      </w:r>
      <w:r w:rsidR="00710461" w:rsidRPr="00561941">
        <w:rPr>
          <w:rFonts w:ascii="Times New Roman" w:hAnsi="Times New Roman"/>
          <w:i/>
          <w:noProof/>
          <w:sz w:val="24"/>
          <w:szCs w:val="24"/>
          <w:lang w:val="en-GB"/>
        </w:rPr>
        <w:t>Colobus guereza gallarum</w:t>
      </w:r>
      <w:r w:rsidR="00710461" w:rsidRPr="00561941">
        <w:rPr>
          <w:rFonts w:ascii="Times New Roman" w:hAnsi="Times New Roman"/>
          <w:noProof/>
          <w:sz w:val="24"/>
          <w:szCs w:val="24"/>
          <w:lang w:val="en-GB"/>
        </w:rPr>
        <w:t xml:space="preserve">, Neumann 1902) using MaxEnt algorithm in Eastern Ethiopian Highland. </w:t>
      </w:r>
      <w:r w:rsidR="00710461" w:rsidRPr="00561941">
        <w:rPr>
          <w:rFonts w:ascii="Times New Roman" w:hAnsi="Times New Roman"/>
          <w:iCs/>
          <w:noProof/>
          <w:sz w:val="24"/>
          <w:szCs w:val="24"/>
          <w:lang w:val="en-GB"/>
        </w:rPr>
        <w:t>Glob</w:t>
      </w:r>
      <w:r w:rsidR="00020F1D" w:rsidRPr="00561941">
        <w:rPr>
          <w:rFonts w:ascii="Times New Roman" w:hAnsi="Times New Roman"/>
          <w:iCs/>
          <w:noProof/>
          <w:sz w:val="24"/>
          <w:szCs w:val="24"/>
          <w:lang w:val="en-GB"/>
        </w:rPr>
        <w:t xml:space="preserve"> </w:t>
      </w:r>
      <w:r w:rsidR="00710461" w:rsidRPr="00561941">
        <w:rPr>
          <w:rFonts w:ascii="Times New Roman" w:hAnsi="Times New Roman"/>
          <w:iCs/>
          <w:noProof/>
          <w:sz w:val="24"/>
          <w:szCs w:val="24"/>
          <w:lang w:val="en-GB"/>
        </w:rPr>
        <w:t>Ecol</w:t>
      </w:r>
      <w:r w:rsidR="00020F1D" w:rsidRPr="00561941">
        <w:rPr>
          <w:rFonts w:ascii="Times New Roman" w:hAnsi="Times New Roman"/>
          <w:iCs/>
          <w:noProof/>
          <w:sz w:val="24"/>
          <w:szCs w:val="24"/>
          <w:lang w:val="en-GB"/>
        </w:rPr>
        <w:t xml:space="preserve"> </w:t>
      </w:r>
      <w:r w:rsidR="00710461" w:rsidRPr="00561941">
        <w:rPr>
          <w:rFonts w:ascii="Times New Roman" w:hAnsi="Times New Roman"/>
          <w:iCs/>
          <w:noProof/>
          <w:sz w:val="24"/>
          <w:szCs w:val="24"/>
          <w:lang w:val="en-GB"/>
        </w:rPr>
        <w:t>Conserv</w:t>
      </w:r>
      <w:r w:rsidR="00710461" w:rsidRPr="00561941">
        <w:rPr>
          <w:rFonts w:ascii="Times New Roman" w:hAnsi="Times New Roman"/>
          <w:noProof/>
          <w:sz w:val="24"/>
          <w:szCs w:val="24"/>
          <w:lang w:val="en-GB"/>
        </w:rPr>
        <w:t xml:space="preserve"> </w:t>
      </w:r>
      <w:r w:rsidR="00710461" w:rsidRPr="00561941">
        <w:rPr>
          <w:rFonts w:ascii="Times New Roman" w:hAnsi="Times New Roman"/>
          <w:iCs/>
          <w:noProof/>
          <w:sz w:val="24"/>
          <w:szCs w:val="24"/>
          <w:lang w:val="en-GB"/>
        </w:rPr>
        <w:t>35</w:t>
      </w:r>
      <w:r w:rsidR="00710461" w:rsidRPr="00561941">
        <w:rPr>
          <w:rFonts w:ascii="Times New Roman" w:hAnsi="Times New Roman"/>
          <w:noProof/>
          <w:sz w:val="24"/>
          <w:szCs w:val="24"/>
          <w:lang w:val="en-GB"/>
        </w:rPr>
        <w:t>, e02094.https://doi.org/10.1016/j.gecco.2022.e02094</w:t>
      </w:r>
      <w:r w:rsidR="006B22D7">
        <w:rPr>
          <w:rFonts w:ascii="Times New Roman" w:hAnsi="Times New Roman"/>
          <w:noProof/>
          <w:sz w:val="24"/>
          <w:szCs w:val="24"/>
          <w:lang w:val="en-GB"/>
        </w:rPr>
        <w:t xml:space="preserve"> </w:t>
      </w:r>
    </w:p>
    <w:p w14:paraId="7D809BFC" w14:textId="77777777" w:rsidR="00D66D09" w:rsidRPr="00A41495" w:rsidRDefault="00D66D09" w:rsidP="006B22D7">
      <w:pPr>
        <w:widowControl w:val="0"/>
        <w:tabs>
          <w:tab w:val="left" w:pos="3330"/>
        </w:tabs>
        <w:autoSpaceDE w:val="0"/>
        <w:autoSpaceDN w:val="0"/>
        <w:adjustRightInd w:val="0"/>
        <w:spacing w:after="0" w:line="360" w:lineRule="auto"/>
        <w:ind w:left="480" w:hanging="562"/>
        <w:rPr>
          <w:rFonts w:ascii="Times New Roman" w:hAnsi="Times New Roman"/>
          <w:sz w:val="24"/>
          <w:szCs w:val="24"/>
          <w:lang w:val="en-GB"/>
        </w:rPr>
      </w:pPr>
      <w:r w:rsidRPr="00A41495">
        <w:rPr>
          <w:rFonts w:ascii="Times New Roman" w:hAnsi="Times New Roman"/>
          <w:sz w:val="24"/>
          <w:szCs w:val="24"/>
        </w:rPr>
        <w:t>Marler P. (1969).</w:t>
      </w:r>
      <w:r>
        <w:rPr>
          <w:rFonts w:ascii="Times New Roman" w:hAnsi="Times New Roman"/>
          <w:sz w:val="24"/>
          <w:szCs w:val="24"/>
        </w:rPr>
        <w:t xml:space="preserve"> </w:t>
      </w:r>
      <w:r w:rsidRPr="00A41495">
        <w:rPr>
          <w:rFonts w:ascii="Times New Roman" w:hAnsi="Times New Roman"/>
          <w:sz w:val="24"/>
          <w:szCs w:val="24"/>
        </w:rPr>
        <w:t>Colobus guereza: Territoriality and Group Composition. Sci 163</w:t>
      </w:r>
      <w:r w:rsidRPr="00A41495">
        <w:rPr>
          <w:rFonts w:ascii="Ebrima" w:hAnsi="Ebrima" w:cs="Ebrima"/>
          <w:sz w:val="24"/>
          <w:szCs w:val="24"/>
        </w:rPr>
        <w:t>፡</w:t>
      </w:r>
      <w:r w:rsidRPr="00A41495">
        <w:rPr>
          <w:rFonts w:ascii="Times New Roman" w:hAnsi="Times New Roman"/>
          <w:sz w:val="24"/>
          <w:szCs w:val="24"/>
        </w:rPr>
        <w:t>93-95</w:t>
      </w:r>
    </w:p>
    <w:p w14:paraId="10DEF5D5" w14:textId="77777777" w:rsidR="00710461" w:rsidRPr="00561941" w:rsidRDefault="00710461" w:rsidP="006B22D7">
      <w:pPr>
        <w:widowControl w:val="0"/>
        <w:tabs>
          <w:tab w:val="left" w:pos="3330"/>
        </w:tabs>
        <w:autoSpaceDE w:val="0"/>
        <w:autoSpaceDN w:val="0"/>
        <w:adjustRightInd w:val="0"/>
        <w:spacing w:after="0" w:line="360" w:lineRule="auto"/>
        <w:ind w:left="480" w:hanging="562"/>
        <w:rPr>
          <w:rFonts w:ascii="Times New Roman" w:hAnsi="Times New Roman"/>
          <w:noProof/>
          <w:sz w:val="24"/>
          <w:szCs w:val="24"/>
          <w:lang w:val="en-GB"/>
        </w:rPr>
      </w:pPr>
      <w:r w:rsidRPr="00561941">
        <w:rPr>
          <w:rFonts w:ascii="Times New Roman" w:hAnsi="Times New Roman"/>
          <w:noProof/>
          <w:sz w:val="24"/>
          <w:szCs w:val="24"/>
          <w:lang w:val="en-GB"/>
        </w:rPr>
        <w:t>Marques FFC</w:t>
      </w:r>
      <w:r w:rsidR="002E7CB8" w:rsidRPr="00561941">
        <w:rPr>
          <w:rFonts w:ascii="Times New Roman" w:hAnsi="Times New Roman"/>
          <w:noProof/>
          <w:sz w:val="24"/>
          <w:szCs w:val="24"/>
          <w:lang w:val="en-GB"/>
        </w:rPr>
        <w:t xml:space="preserve"> </w:t>
      </w:r>
      <w:r w:rsidRPr="00561941">
        <w:rPr>
          <w:rFonts w:ascii="Times New Roman" w:hAnsi="Times New Roman"/>
          <w:noProof/>
          <w:sz w:val="24"/>
          <w:szCs w:val="24"/>
          <w:lang w:val="en-GB"/>
        </w:rPr>
        <w:t xml:space="preserve">(2001) Estimating Wildlife Distribution and Abundance from Line Transect surveys conducted from Platforms of Opportunity. In </w:t>
      </w:r>
      <w:r w:rsidRPr="00561941">
        <w:rPr>
          <w:rFonts w:ascii="Times New Roman" w:hAnsi="Times New Roman"/>
          <w:i/>
          <w:iCs/>
          <w:noProof/>
          <w:sz w:val="24"/>
          <w:szCs w:val="24"/>
          <w:lang w:val="en-GB"/>
        </w:rPr>
        <w:t>A Thesis Submitted for the Degree of PhD at the University of St Andrews</w:t>
      </w:r>
      <w:r w:rsidRPr="00561941">
        <w:rPr>
          <w:rFonts w:ascii="Times New Roman" w:hAnsi="Times New Roman"/>
          <w:noProof/>
          <w:sz w:val="24"/>
          <w:szCs w:val="24"/>
          <w:lang w:val="en-GB"/>
        </w:rPr>
        <w:t>.</w:t>
      </w:r>
    </w:p>
    <w:p w14:paraId="5489B44F" w14:textId="77777777" w:rsidR="00710461" w:rsidRPr="00561941" w:rsidRDefault="00710461" w:rsidP="006B22D7">
      <w:pPr>
        <w:widowControl w:val="0"/>
        <w:tabs>
          <w:tab w:val="left" w:pos="3330"/>
        </w:tabs>
        <w:autoSpaceDE w:val="0"/>
        <w:autoSpaceDN w:val="0"/>
        <w:adjustRightInd w:val="0"/>
        <w:spacing w:after="0" w:line="360" w:lineRule="auto"/>
        <w:ind w:left="480" w:hanging="562"/>
        <w:rPr>
          <w:rFonts w:ascii="Times New Roman" w:hAnsi="Times New Roman"/>
          <w:noProof/>
          <w:sz w:val="24"/>
          <w:szCs w:val="24"/>
          <w:lang w:val="en-GB"/>
        </w:rPr>
      </w:pPr>
      <w:r w:rsidRPr="00561941">
        <w:rPr>
          <w:rFonts w:ascii="Times New Roman" w:hAnsi="Times New Roman"/>
          <w:noProof/>
          <w:sz w:val="24"/>
          <w:szCs w:val="24"/>
          <w:lang w:val="en-GB"/>
        </w:rPr>
        <w:t>Marques FFC</w:t>
      </w:r>
      <w:r w:rsidR="00B71ACA" w:rsidRPr="00561941">
        <w:rPr>
          <w:rFonts w:ascii="Times New Roman" w:hAnsi="Times New Roman"/>
          <w:noProof/>
          <w:sz w:val="24"/>
          <w:szCs w:val="24"/>
          <w:lang w:val="en-GB"/>
        </w:rPr>
        <w:t>,</w:t>
      </w:r>
      <w:r w:rsidRPr="00561941">
        <w:rPr>
          <w:rFonts w:ascii="Times New Roman" w:hAnsi="Times New Roman"/>
          <w:noProof/>
          <w:sz w:val="24"/>
          <w:szCs w:val="24"/>
          <w:lang w:val="en-GB"/>
        </w:rPr>
        <w:t xml:space="preserve"> Buckland ST</w:t>
      </w:r>
      <w:r w:rsidR="002E7CB8" w:rsidRPr="00561941">
        <w:rPr>
          <w:rFonts w:ascii="Times New Roman" w:hAnsi="Times New Roman"/>
          <w:noProof/>
          <w:sz w:val="24"/>
          <w:szCs w:val="24"/>
          <w:lang w:val="en-GB"/>
        </w:rPr>
        <w:t xml:space="preserve"> </w:t>
      </w:r>
      <w:r w:rsidRPr="00561941">
        <w:rPr>
          <w:rFonts w:ascii="Times New Roman" w:hAnsi="Times New Roman"/>
          <w:noProof/>
          <w:sz w:val="24"/>
          <w:szCs w:val="24"/>
          <w:lang w:val="en-GB"/>
        </w:rPr>
        <w:t xml:space="preserve">(2003) Incorporating Covariates into Standard Line Transect Analyses. </w:t>
      </w:r>
      <w:r w:rsidRPr="00561941">
        <w:rPr>
          <w:rFonts w:ascii="Times New Roman" w:hAnsi="Times New Roman"/>
          <w:iCs/>
          <w:noProof/>
          <w:sz w:val="24"/>
          <w:szCs w:val="24"/>
          <w:lang w:val="en-GB"/>
        </w:rPr>
        <w:t>Biometrics</w:t>
      </w:r>
      <w:r w:rsidRPr="00561941">
        <w:rPr>
          <w:rFonts w:ascii="Times New Roman" w:hAnsi="Times New Roman"/>
          <w:noProof/>
          <w:sz w:val="24"/>
          <w:szCs w:val="24"/>
          <w:lang w:val="en-GB"/>
        </w:rPr>
        <w:t xml:space="preserve"> </w:t>
      </w:r>
      <w:r w:rsidRPr="00561941">
        <w:rPr>
          <w:rFonts w:ascii="Times New Roman" w:hAnsi="Times New Roman"/>
          <w:iCs/>
          <w:noProof/>
          <w:sz w:val="24"/>
          <w:szCs w:val="24"/>
          <w:lang w:val="en-GB"/>
        </w:rPr>
        <w:t>59</w:t>
      </w:r>
      <w:r w:rsidR="00B71ACA" w:rsidRPr="00561941">
        <w:rPr>
          <w:rFonts w:ascii="Times New Roman" w:hAnsi="Times New Roman"/>
          <w:noProof/>
          <w:sz w:val="24"/>
          <w:szCs w:val="24"/>
          <w:lang w:val="en-GB"/>
        </w:rPr>
        <w:t>:</w:t>
      </w:r>
      <w:r w:rsidRPr="00561941">
        <w:rPr>
          <w:rFonts w:ascii="Times New Roman" w:hAnsi="Times New Roman"/>
          <w:noProof/>
          <w:sz w:val="24"/>
          <w:szCs w:val="24"/>
          <w:lang w:val="en-GB"/>
        </w:rPr>
        <w:t>924–935</w:t>
      </w:r>
    </w:p>
    <w:p w14:paraId="14AFCDC6" w14:textId="77777777" w:rsidR="006B22D7" w:rsidRDefault="00710461" w:rsidP="006B22D7">
      <w:pPr>
        <w:widowControl w:val="0"/>
        <w:tabs>
          <w:tab w:val="left" w:pos="3330"/>
        </w:tabs>
        <w:autoSpaceDE w:val="0"/>
        <w:autoSpaceDN w:val="0"/>
        <w:adjustRightInd w:val="0"/>
        <w:spacing w:after="0" w:line="360" w:lineRule="auto"/>
        <w:ind w:left="480" w:hanging="562"/>
        <w:rPr>
          <w:rFonts w:ascii="Times New Roman" w:hAnsi="Times New Roman"/>
          <w:noProof/>
          <w:sz w:val="24"/>
          <w:szCs w:val="24"/>
          <w:lang w:val="en-GB"/>
        </w:rPr>
      </w:pPr>
      <w:r w:rsidRPr="00561941">
        <w:rPr>
          <w:rFonts w:ascii="Times New Roman" w:hAnsi="Times New Roman"/>
          <w:noProof/>
          <w:sz w:val="24"/>
          <w:szCs w:val="24"/>
          <w:lang w:val="en-GB"/>
        </w:rPr>
        <w:lastRenderedPageBreak/>
        <w:t>Marques TA, Thomas L, Fancy SG</w:t>
      </w:r>
      <w:r w:rsidR="002E7CB8" w:rsidRPr="00561941">
        <w:rPr>
          <w:rFonts w:ascii="Times New Roman" w:hAnsi="Times New Roman"/>
          <w:noProof/>
          <w:sz w:val="24"/>
          <w:szCs w:val="24"/>
          <w:lang w:val="en-GB"/>
        </w:rPr>
        <w:t>,</w:t>
      </w:r>
      <w:r w:rsidRPr="00561941">
        <w:rPr>
          <w:rFonts w:ascii="Times New Roman" w:hAnsi="Times New Roman"/>
          <w:noProof/>
          <w:sz w:val="24"/>
          <w:szCs w:val="24"/>
          <w:lang w:val="en-GB"/>
        </w:rPr>
        <w:t xml:space="preserve"> Buckland ST</w:t>
      </w:r>
      <w:r w:rsidR="002E7CB8" w:rsidRPr="00561941">
        <w:rPr>
          <w:rFonts w:ascii="Times New Roman" w:hAnsi="Times New Roman"/>
          <w:noProof/>
          <w:sz w:val="24"/>
          <w:szCs w:val="24"/>
          <w:lang w:val="en-GB"/>
        </w:rPr>
        <w:t xml:space="preserve"> </w:t>
      </w:r>
      <w:r w:rsidRPr="00561941">
        <w:rPr>
          <w:rFonts w:ascii="Times New Roman" w:hAnsi="Times New Roman"/>
          <w:noProof/>
          <w:sz w:val="24"/>
          <w:szCs w:val="24"/>
          <w:lang w:val="en-GB"/>
        </w:rPr>
        <w:t xml:space="preserve">(2007) </w:t>
      </w:r>
      <w:r w:rsidR="0034219A" w:rsidRPr="00561941">
        <w:rPr>
          <w:rFonts w:ascii="Times New Roman" w:hAnsi="Times New Roman"/>
          <w:iCs/>
          <w:noProof/>
          <w:sz w:val="24"/>
          <w:szCs w:val="24"/>
          <w:lang w:val="en-GB"/>
        </w:rPr>
        <w:t>Improving Estimates of Bird Density Using Multiple- Covariate Distance Sampling</w:t>
      </w:r>
      <w:r w:rsidR="0034219A" w:rsidRPr="00561941">
        <w:rPr>
          <w:rFonts w:ascii="Times New Roman" w:hAnsi="Times New Roman"/>
          <w:noProof/>
          <w:sz w:val="24"/>
          <w:szCs w:val="24"/>
          <w:lang w:val="en-GB"/>
        </w:rPr>
        <w:t>.</w:t>
      </w:r>
      <w:r w:rsidRPr="00561941">
        <w:rPr>
          <w:rFonts w:ascii="Times New Roman" w:hAnsi="Times New Roman"/>
          <w:noProof/>
          <w:sz w:val="24"/>
          <w:szCs w:val="24"/>
          <w:lang w:val="en-GB"/>
        </w:rPr>
        <w:t xml:space="preserve"> </w:t>
      </w:r>
      <w:r w:rsidR="00681DAB" w:rsidRPr="00561941">
        <w:rPr>
          <w:rFonts w:ascii="Times New Roman" w:hAnsi="Times New Roman"/>
          <w:iCs/>
          <w:sz w:val="24"/>
          <w:szCs w:val="24"/>
          <w:lang w:val="en-GB"/>
        </w:rPr>
        <w:t>The Auk</w:t>
      </w:r>
      <w:r w:rsidR="00681DAB" w:rsidRPr="00561941">
        <w:rPr>
          <w:rFonts w:ascii="Times New Roman" w:hAnsi="Times New Roman"/>
          <w:i/>
          <w:iCs/>
          <w:sz w:val="24"/>
          <w:szCs w:val="24"/>
          <w:lang w:val="en-GB"/>
        </w:rPr>
        <w:t xml:space="preserve"> </w:t>
      </w:r>
      <w:r w:rsidRPr="00561941">
        <w:rPr>
          <w:rFonts w:ascii="Times New Roman" w:hAnsi="Times New Roman"/>
          <w:iCs/>
          <w:noProof/>
          <w:sz w:val="24"/>
          <w:szCs w:val="24"/>
          <w:lang w:val="en-GB"/>
        </w:rPr>
        <w:t>124</w:t>
      </w:r>
      <w:r w:rsidR="002E7CB8" w:rsidRPr="00561941">
        <w:rPr>
          <w:rFonts w:ascii="Times New Roman" w:hAnsi="Times New Roman"/>
          <w:noProof/>
          <w:sz w:val="24"/>
          <w:szCs w:val="24"/>
          <w:lang w:val="en-GB"/>
        </w:rPr>
        <w:t>:</w:t>
      </w:r>
      <w:r w:rsidRPr="00561941">
        <w:rPr>
          <w:rFonts w:ascii="Times New Roman" w:hAnsi="Times New Roman"/>
          <w:noProof/>
          <w:sz w:val="24"/>
          <w:szCs w:val="24"/>
          <w:lang w:val="en-GB"/>
        </w:rPr>
        <w:t>1229–1243</w:t>
      </w:r>
      <w:r w:rsidR="004332C0" w:rsidRPr="00561941">
        <w:rPr>
          <w:rFonts w:ascii="Times New Roman" w:hAnsi="Times New Roman"/>
          <w:noProof/>
          <w:sz w:val="24"/>
          <w:szCs w:val="24"/>
          <w:lang w:val="en-GB"/>
        </w:rPr>
        <w:t xml:space="preserve"> </w:t>
      </w:r>
    </w:p>
    <w:p w14:paraId="57116F3C" w14:textId="3775EDE9" w:rsidR="002735C0" w:rsidRPr="00A41495" w:rsidRDefault="002735C0" w:rsidP="006B22D7">
      <w:pPr>
        <w:widowControl w:val="0"/>
        <w:tabs>
          <w:tab w:val="left" w:pos="3330"/>
        </w:tabs>
        <w:autoSpaceDE w:val="0"/>
        <w:autoSpaceDN w:val="0"/>
        <w:adjustRightInd w:val="0"/>
        <w:spacing w:after="0" w:line="360" w:lineRule="auto"/>
        <w:ind w:left="480" w:hanging="562"/>
        <w:rPr>
          <w:rFonts w:ascii="Times New Roman" w:hAnsi="Times New Roman"/>
          <w:sz w:val="24"/>
          <w:szCs w:val="24"/>
          <w:lang w:eastAsia="de-DE"/>
        </w:rPr>
      </w:pPr>
      <w:r w:rsidRPr="00A41495">
        <w:rPr>
          <w:rFonts w:ascii="Times New Roman" w:hAnsi="Times New Roman"/>
          <w:sz w:val="24"/>
          <w:szCs w:val="24"/>
          <w:lang w:eastAsia="de-DE"/>
        </w:rPr>
        <w:t>Martin</w:t>
      </w:r>
      <w:r w:rsidRPr="002735C0">
        <w:rPr>
          <w:rFonts w:ascii="Times New Roman" w:hAnsi="Times New Roman"/>
          <w:sz w:val="24"/>
          <w:szCs w:val="24"/>
          <w:lang w:eastAsia="de-DE"/>
        </w:rPr>
        <w:t xml:space="preserve"> </w:t>
      </w:r>
      <w:r>
        <w:rPr>
          <w:rFonts w:ascii="Times New Roman" w:hAnsi="Times New Roman"/>
          <w:sz w:val="24"/>
          <w:szCs w:val="24"/>
          <w:lang w:eastAsia="de-DE"/>
        </w:rPr>
        <w:t>E</w:t>
      </w:r>
      <w:r w:rsidRPr="000810EB">
        <w:rPr>
          <w:rFonts w:ascii="Times New Roman" w:hAnsi="Times New Roman"/>
          <w:sz w:val="24"/>
          <w:szCs w:val="24"/>
          <w:lang w:eastAsia="de-DE"/>
        </w:rPr>
        <w:t>H</w:t>
      </w:r>
      <w:r w:rsidRPr="00A41495">
        <w:rPr>
          <w:rFonts w:ascii="Times New Roman" w:hAnsi="Times New Roman"/>
          <w:sz w:val="24"/>
          <w:szCs w:val="24"/>
          <w:lang w:eastAsia="de-DE"/>
        </w:rPr>
        <w:t xml:space="preserve">, Ndibalema </w:t>
      </w:r>
      <w:r>
        <w:rPr>
          <w:rFonts w:ascii="Times New Roman" w:hAnsi="Times New Roman"/>
          <w:sz w:val="24"/>
          <w:szCs w:val="24"/>
          <w:lang w:eastAsia="de-DE"/>
        </w:rPr>
        <w:t xml:space="preserve">VG, </w:t>
      </w:r>
      <w:r w:rsidRPr="00A41495">
        <w:rPr>
          <w:rFonts w:ascii="Times New Roman" w:hAnsi="Times New Roman"/>
          <w:sz w:val="24"/>
          <w:szCs w:val="24"/>
          <w:lang w:eastAsia="de-DE"/>
        </w:rPr>
        <w:t xml:space="preserve">Rovero </w:t>
      </w:r>
      <w:r>
        <w:rPr>
          <w:rFonts w:ascii="Times New Roman" w:hAnsi="Times New Roman"/>
          <w:sz w:val="24"/>
          <w:szCs w:val="24"/>
          <w:lang w:eastAsia="de-DE"/>
        </w:rPr>
        <w:t>F (2016)</w:t>
      </w:r>
      <w:r w:rsidRPr="00A41495">
        <w:rPr>
          <w:rFonts w:ascii="Times New Roman" w:hAnsi="Times New Roman"/>
          <w:sz w:val="24"/>
          <w:szCs w:val="24"/>
          <w:lang w:eastAsia="de-DE"/>
        </w:rPr>
        <w:t>. Does variation between dry and wet seasons affect tropical</w:t>
      </w:r>
      <w:r>
        <w:rPr>
          <w:rFonts w:ascii="Times New Roman" w:hAnsi="Times New Roman"/>
          <w:sz w:val="24"/>
          <w:szCs w:val="24"/>
          <w:lang w:eastAsia="de-DE"/>
        </w:rPr>
        <w:t xml:space="preserve"> </w:t>
      </w:r>
      <w:r w:rsidRPr="00A41495">
        <w:rPr>
          <w:rFonts w:ascii="Times New Roman" w:hAnsi="Times New Roman"/>
          <w:sz w:val="24"/>
          <w:szCs w:val="24"/>
          <w:lang w:eastAsia="de-DE"/>
        </w:rPr>
        <w:t>forest mammals’ occupancy and detectability by camera</w:t>
      </w:r>
      <w:r>
        <w:rPr>
          <w:rFonts w:ascii="Times New Roman" w:hAnsi="Times New Roman"/>
          <w:sz w:val="24"/>
          <w:szCs w:val="24"/>
          <w:lang w:eastAsia="de-DE"/>
        </w:rPr>
        <w:t xml:space="preserve"> </w:t>
      </w:r>
      <w:r w:rsidRPr="00A41495">
        <w:rPr>
          <w:rFonts w:ascii="Times New Roman" w:hAnsi="Times New Roman"/>
          <w:sz w:val="24"/>
          <w:szCs w:val="24"/>
          <w:lang w:eastAsia="de-DE"/>
        </w:rPr>
        <w:t>traps? Case study from the Udzungwa Mountains,</w:t>
      </w:r>
      <w:r>
        <w:rPr>
          <w:rFonts w:ascii="Times New Roman" w:hAnsi="Times New Roman"/>
          <w:sz w:val="24"/>
          <w:szCs w:val="24"/>
          <w:lang w:eastAsia="de-DE"/>
        </w:rPr>
        <w:t xml:space="preserve"> </w:t>
      </w:r>
      <w:r w:rsidRPr="00A41495">
        <w:rPr>
          <w:rFonts w:ascii="Times New Roman" w:hAnsi="Times New Roman"/>
          <w:sz w:val="24"/>
          <w:szCs w:val="24"/>
          <w:lang w:eastAsia="de-DE"/>
        </w:rPr>
        <w:t>Tanzania. Afr J Ecol Doi: 10.1111/aje.12312</w:t>
      </w:r>
    </w:p>
    <w:p w14:paraId="7563AAF9" w14:textId="77777777" w:rsidR="00D023F0" w:rsidRPr="00561941" w:rsidRDefault="00710461" w:rsidP="006B22D7">
      <w:pPr>
        <w:widowControl w:val="0"/>
        <w:tabs>
          <w:tab w:val="left" w:pos="3330"/>
        </w:tabs>
        <w:autoSpaceDE w:val="0"/>
        <w:autoSpaceDN w:val="0"/>
        <w:adjustRightInd w:val="0"/>
        <w:spacing w:after="0" w:line="360" w:lineRule="auto"/>
        <w:ind w:left="480" w:hanging="562"/>
        <w:rPr>
          <w:rFonts w:ascii="Times New Roman" w:hAnsi="Times New Roman"/>
          <w:noProof/>
          <w:sz w:val="24"/>
          <w:szCs w:val="24"/>
          <w:lang w:val="en-GB"/>
        </w:rPr>
      </w:pPr>
      <w:r w:rsidRPr="00561941">
        <w:rPr>
          <w:rFonts w:ascii="Times New Roman" w:hAnsi="Times New Roman"/>
          <w:noProof/>
          <w:sz w:val="24"/>
          <w:szCs w:val="24"/>
          <w:lang w:val="en-GB"/>
        </w:rPr>
        <w:t>Mekonen S</w:t>
      </w:r>
      <w:r w:rsidR="002E7CB8" w:rsidRPr="00561941">
        <w:rPr>
          <w:rFonts w:ascii="Times New Roman" w:hAnsi="Times New Roman"/>
          <w:noProof/>
          <w:sz w:val="24"/>
          <w:szCs w:val="24"/>
          <w:lang w:val="en-GB"/>
        </w:rPr>
        <w:t>,</w:t>
      </w:r>
      <w:r w:rsidRPr="00561941">
        <w:rPr>
          <w:rFonts w:ascii="Times New Roman" w:hAnsi="Times New Roman"/>
          <w:noProof/>
          <w:sz w:val="24"/>
          <w:szCs w:val="24"/>
          <w:lang w:val="en-GB"/>
        </w:rPr>
        <w:t xml:space="preserve"> Hailemariam M (2021) Population Size, Group Composition and Feeding Ecology of the Endemic and Endangered Colobus guereza gallarum in Harenna Forest, Harenna Buluk District, South East Ethiopia. </w:t>
      </w:r>
      <w:r w:rsidRPr="00561941">
        <w:rPr>
          <w:rFonts w:ascii="Times New Roman" w:hAnsi="Times New Roman"/>
          <w:iCs/>
          <w:noProof/>
          <w:sz w:val="24"/>
          <w:szCs w:val="24"/>
          <w:lang w:val="en-GB"/>
        </w:rPr>
        <w:t>Egypt</w:t>
      </w:r>
      <w:r w:rsidR="002E7CB8" w:rsidRPr="00561941">
        <w:rPr>
          <w:rFonts w:ascii="Times New Roman" w:hAnsi="Times New Roman"/>
          <w:iCs/>
          <w:noProof/>
          <w:sz w:val="24"/>
          <w:szCs w:val="24"/>
          <w:lang w:val="en-GB"/>
        </w:rPr>
        <w:t xml:space="preserve"> </w:t>
      </w:r>
      <w:r w:rsidRPr="00561941">
        <w:rPr>
          <w:rFonts w:ascii="Times New Roman" w:hAnsi="Times New Roman"/>
          <w:iCs/>
          <w:noProof/>
          <w:sz w:val="24"/>
          <w:szCs w:val="24"/>
          <w:lang w:val="en-GB"/>
        </w:rPr>
        <w:t>Acad J Biol Sci</w:t>
      </w:r>
      <w:r w:rsidRPr="00561941">
        <w:rPr>
          <w:rFonts w:ascii="Times New Roman" w:hAnsi="Times New Roman"/>
          <w:noProof/>
          <w:sz w:val="24"/>
          <w:szCs w:val="24"/>
          <w:lang w:val="en-GB"/>
        </w:rPr>
        <w:t xml:space="preserve"> </w:t>
      </w:r>
      <w:r w:rsidRPr="00561941">
        <w:rPr>
          <w:rFonts w:ascii="Times New Roman" w:hAnsi="Times New Roman"/>
          <w:iCs/>
          <w:noProof/>
          <w:sz w:val="24"/>
          <w:szCs w:val="24"/>
          <w:lang w:val="en-GB"/>
        </w:rPr>
        <w:t>13</w:t>
      </w:r>
      <w:r w:rsidR="002E7CB8" w:rsidRPr="00561941">
        <w:rPr>
          <w:rFonts w:ascii="Times New Roman" w:hAnsi="Times New Roman"/>
          <w:noProof/>
          <w:sz w:val="24"/>
          <w:szCs w:val="24"/>
          <w:lang w:val="en-GB"/>
        </w:rPr>
        <w:t>:</w:t>
      </w:r>
      <w:r w:rsidRPr="00561941">
        <w:rPr>
          <w:rFonts w:ascii="Times New Roman" w:hAnsi="Times New Roman"/>
          <w:noProof/>
          <w:sz w:val="24"/>
          <w:szCs w:val="24"/>
          <w:lang w:val="en-GB"/>
        </w:rPr>
        <w:t xml:space="preserve"> 65–75 </w:t>
      </w:r>
    </w:p>
    <w:p w14:paraId="0BA2FA3C" w14:textId="77777777" w:rsidR="00D023F0" w:rsidRPr="00561941" w:rsidRDefault="00710461" w:rsidP="006B22D7">
      <w:pPr>
        <w:widowControl w:val="0"/>
        <w:tabs>
          <w:tab w:val="left" w:pos="3330"/>
        </w:tabs>
        <w:autoSpaceDE w:val="0"/>
        <w:autoSpaceDN w:val="0"/>
        <w:adjustRightInd w:val="0"/>
        <w:spacing w:after="0" w:line="360" w:lineRule="auto"/>
        <w:ind w:left="480" w:hanging="562"/>
        <w:rPr>
          <w:rFonts w:ascii="Times New Roman" w:hAnsi="Times New Roman"/>
          <w:noProof/>
          <w:sz w:val="24"/>
          <w:szCs w:val="24"/>
          <w:lang w:val="en-GB"/>
        </w:rPr>
      </w:pPr>
      <w:r w:rsidRPr="00561941">
        <w:rPr>
          <w:rFonts w:ascii="Times New Roman" w:hAnsi="Times New Roman"/>
          <w:noProof/>
          <w:sz w:val="24"/>
          <w:szCs w:val="24"/>
          <w:lang w:val="en-GB"/>
        </w:rPr>
        <w:t>Menbere IP</w:t>
      </w:r>
      <w:r w:rsidR="002E7CB8" w:rsidRPr="00561941">
        <w:rPr>
          <w:rFonts w:ascii="Times New Roman" w:hAnsi="Times New Roman"/>
          <w:noProof/>
          <w:sz w:val="24"/>
          <w:szCs w:val="24"/>
          <w:lang w:val="en-GB"/>
        </w:rPr>
        <w:t>,</w:t>
      </w:r>
      <w:r w:rsidRPr="00561941">
        <w:rPr>
          <w:rFonts w:ascii="Times New Roman" w:hAnsi="Times New Roman"/>
          <w:noProof/>
          <w:sz w:val="24"/>
          <w:szCs w:val="24"/>
          <w:lang w:val="en-GB"/>
        </w:rPr>
        <w:t xml:space="preserve"> Mekonen S (2019) Why Colobus Monkeys ( </w:t>
      </w:r>
      <w:r w:rsidRPr="00561941">
        <w:rPr>
          <w:rFonts w:ascii="Times New Roman" w:hAnsi="Times New Roman"/>
          <w:i/>
          <w:noProof/>
          <w:sz w:val="24"/>
          <w:szCs w:val="24"/>
          <w:lang w:val="en-GB"/>
        </w:rPr>
        <w:t>Colobus guereza</w:t>
      </w:r>
      <w:r w:rsidRPr="00561941">
        <w:rPr>
          <w:rFonts w:ascii="Times New Roman" w:hAnsi="Times New Roman"/>
          <w:noProof/>
          <w:sz w:val="24"/>
          <w:szCs w:val="24"/>
          <w:lang w:val="en-GB"/>
        </w:rPr>
        <w:t xml:space="preserve"> ) are Attracted to Human Settlements, and Urinate When They Come Across Humans in Their Territory and in Predator Dominant Places ? Observation from Bale Mountains National Park, in Ethiopia. </w:t>
      </w:r>
      <w:r w:rsidRPr="00561941">
        <w:rPr>
          <w:rFonts w:ascii="Times New Roman" w:hAnsi="Times New Roman"/>
          <w:iCs/>
          <w:noProof/>
          <w:sz w:val="24"/>
          <w:szCs w:val="24"/>
          <w:lang w:val="en-GB"/>
        </w:rPr>
        <w:t>Adv Life Sci Technol</w:t>
      </w:r>
      <w:r w:rsidRPr="00561941">
        <w:rPr>
          <w:rFonts w:ascii="Times New Roman" w:hAnsi="Times New Roman"/>
          <w:noProof/>
          <w:sz w:val="24"/>
          <w:szCs w:val="24"/>
          <w:lang w:val="en-GB"/>
        </w:rPr>
        <w:t xml:space="preserve"> </w:t>
      </w:r>
      <w:r w:rsidRPr="00561941">
        <w:rPr>
          <w:rFonts w:ascii="Times New Roman" w:hAnsi="Times New Roman"/>
          <w:iCs/>
          <w:noProof/>
          <w:sz w:val="24"/>
          <w:szCs w:val="24"/>
          <w:lang w:val="en-GB"/>
        </w:rPr>
        <w:t>75</w:t>
      </w:r>
      <w:r w:rsidR="00E80BF9" w:rsidRPr="00561941">
        <w:rPr>
          <w:rFonts w:ascii="Times New Roman" w:hAnsi="Times New Roman"/>
          <w:noProof/>
          <w:sz w:val="24"/>
          <w:szCs w:val="24"/>
          <w:lang w:val="en-GB"/>
        </w:rPr>
        <w:t>:</w:t>
      </w:r>
      <w:r w:rsidRPr="00561941">
        <w:rPr>
          <w:rFonts w:ascii="Times New Roman" w:hAnsi="Times New Roman"/>
          <w:noProof/>
          <w:sz w:val="24"/>
          <w:szCs w:val="24"/>
          <w:lang w:val="en-GB"/>
        </w:rPr>
        <w:t xml:space="preserve">9–13 </w:t>
      </w:r>
    </w:p>
    <w:p w14:paraId="29140015" w14:textId="77777777" w:rsidR="00D023F0" w:rsidRPr="00561941" w:rsidRDefault="00710461" w:rsidP="006B22D7">
      <w:pPr>
        <w:widowControl w:val="0"/>
        <w:tabs>
          <w:tab w:val="left" w:pos="3330"/>
        </w:tabs>
        <w:autoSpaceDE w:val="0"/>
        <w:autoSpaceDN w:val="0"/>
        <w:adjustRightInd w:val="0"/>
        <w:spacing w:after="0" w:line="360" w:lineRule="auto"/>
        <w:ind w:left="480" w:hanging="562"/>
        <w:rPr>
          <w:rFonts w:ascii="Times New Roman" w:hAnsi="Times New Roman"/>
          <w:noProof/>
          <w:sz w:val="24"/>
          <w:szCs w:val="24"/>
          <w:lang w:val="en-GB"/>
        </w:rPr>
      </w:pPr>
      <w:r w:rsidRPr="00561941">
        <w:rPr>
          <w:rFonts w:ascii="Times New Roman" w:hAnsi="Times New Roman"/>
          <w:noProof/>
          <w:sz w:val="24"/>
          <w:szCs w:val="24"/>
          <w:lang w:val="en-GB"/>
        </w:rPr>
        <w:t xml:space="preserve">Mittermeier RA (1973) Colobus Monkeys and the Tourist Trade. </w:t>
      </w:r>
      <w:r w:rsidRPr="00561941">
        <w:rPr>
          <w:rFonts w:ascii="Times New Roman" w:hAnsi="Times New Roman"/>
          <w:iCs/>
          <w:noProof/>
          <w:sz w:val="24"/>
          <w:szCs w:val="24"/>
          <w:lang w:val="en-GB"/>
        </w:rPr>
        <w:t>Oryx</w:t>
      </w:r>
      <w:r w:rsidRPr="00561941">
        <w:rPr>
          <w:rFonts w:ascii="Times New Roman" w:hAnsi="Times New Roman"/>
          <w:noProof/>
          <w:sz w:val="24"/>
          <w:szCs w:val="24"/>
          <w:lang w:val="en-GB"/>
        </w:rPr>
        <w:t xml:space="preserve"> </w:t>
      </w:r>
      <w:r w:rsidRPr="00561941">
        <w:rPr>
          <w:rFonts w:ascii="Times New Roman" w:hAnsi="Times New Roman"/>
          <w:iCs/>
          <w:noProof/>
          <w:sz w:val="24"/>
          <w:szCs w:val="24"/>
          <w:lang w:val="en-GB"/>
        </w:rPr>
        <w:t>12</w:t>
      </w:r>
      <w:r w:rsidR="004A1710" w:rsidRPr="00561941">
        <w:rPr>
          <w:rFonts w:ascii="Times New Roman" w:hAnsi="Times New Roman"/>
          <w:noProof/>
          <w:sz w:val="24"/>
          <w:szCs w:val="24"/>
          <w:lang w:val="en-GB"/>
        </w:rPr>
        <w:t>:</w:t>
      </w:r>
      <w:r w:rsidRPr="00561941">
        <w:rPr>
          <w:rFonts w:ascii="Times New Roman" w:hAnsi="Times New Roman"/>
          <w:noProof/>
          <w:sz w:val="24"/>
          <w:szCs w:val="24"/>
          <w:lang w:val="en-GB"/>
        </w:rPr>
        <w:t xml:space="preserve">113–117 </w:t>
      </w:r>
    </w:p>
    <w:p w14:paraId="1674C3F3" w14:textId="77777777" w:rsidR="00710461" w:rsidRPr="00561941" w:rsidRDefault="00710461" w:rsidP="006B22D7">
      <w:pPr>
        <w:widowControl w:val="0"/>
        <w:tabs>
          <w:tab w:val="left" w:pos="3330"/>
        </w:tabs>
        <w:autoSpaceDE w:val="0"/>
        <w:autoSpaceDN w:val="0"/>
        <w:adjustRightInd w:val="0"/>
        <w:spacing w:after="0" w:line="360" w:lineRule="auto"/>
        <w:ind w:left="480" w:hanging="562"/>
        <w:rPr>
          <w:rFonts w:ascii="Times New Roman" w:hAnsi="Times New Roman"/>
          <w:noProof/>
          <w:sz w:val="24"/>
          <w:szCs w:val="24"/>
          <w:lang w:val="en-GB"/>
        </w:rPr>
      </w:pPr>
      <w:r w:rsidRPr="00561941">
        <w:rPr>
          <w:rFonts w:ascii="Times New Roman" w:hAnsi="Times New Roman"/>
          <w:noProof/>
          <w:sz w:val="24"/>
          <w:szCs w:val="24"/>
          <w:lang w:val="en-GB"/>
        </w:rPr>
        <w:t xml:space="preserve">Peres CA (1999) General Guidelines for standardizing line-transect surveys of tropical forest primates. </w:t>
      </w:r>
      <w:r w:rsidRPr="00561941">
        <w:rPr>
          <w:rFonts w:ascii="Times New Roman" w:hAnsi="Times New Roman"/>
          <w:iCs/>
          <w:noProof/>
          <w:sz w:val="24"/>
          <w:szCs w:val="24"/>
          <w:lang w:val="en-GB"/>
        </w:rPr>
        <w:t>N</w:t>
      </w:r>
      <w:r w:rsidR="004332C0" w:rsidRPr="00561941">
        <w:rPr>
          <w:rFonts w:ascii="Times New Roman" w:hAnsi="Times New Roman"/>
          <w:iCs/>
          <w:noProof/>
          <w:sz w:val="24"/>
          <w:szCs w:val="24"/>
          <w:lang w:val="en-GB"/>
        </w:rPr>
        <w:t>eotrop</w:t>
      </w:r>
      <w:r w:rsidRPr="00561941">
        <w:rPr>
          <w:rFonts w:ascii="Times New Roman" w:hAnsi="Times New Roman"/>
          <w:iCs/>
          <w:noProof/>
          <w:sz w:val="24"/>
          <w:szCs w:val="24"/>
          <w:lang w:val="en-GB"/>
        </w:rPr>
        <w:t xml:space="preserve"> P</w:t>
      </w:r>
      <w:r w:rsidR="004332C0" w:rsidRPr="00561941">
        <w:rPr>
          <w:rFonts w:ascii="Times New Roman" w:hAnsi="Times New Roman"/>
          <w:iCs/>
          <w:noProof/>
          <w:sz w:val="24"/>
          <w:szCs w:val="24"/>
          <w:lang w:val="en-GB"/>
        </w:rPr>
        <w:t>rimates</w:t>
      </w:r>
      <w:r w:rsidRPr="00561941">
        <w:rPr>
          <w:rFonts w:ascii="Times New Roman" w:hAnsi="Times New Roman"/>
          <w:noProof/>
          <w:sz w:val="24"/>
          <w:szCs w:val="24"/>
          <w:lang w:val="en-GB"/>
        </w:rPr>
        <w:t xml:space="preserve"> </w:t>
      </w:r>
      <w:r w:rsidRPr="00561941">
        <w:rPr>
          <w:rFonts w:ascii="Times New Roman" w:hAnsi="Times New Roman"/>
          <w:iCs/>
          <w:noProof/>
          <w:sz w:val="24"/>
          <w:szCs w:val="24"/>
          <w:lang w:val="en-GB"/>
        </w:rPr>
        <w:t>7</w:t>
      </w:r>
      <w:r w:rsidR="00C62609" w:rsidRPr="00561941">
        <w:rPr>
          <w:rFonts w:ascii="Times New Roman" w:hAnsi="Times New Roman"/>
          <w:noProof/>
          <w:sz w:val="24"/>
          <w:szCs w:val="24"/>
          <w:lang w:val="en-GB"/>
        </w:rPr>
        <w:t>:</w:t>
      </w:r>
      <w:r w:rsidRPr="00561941">
        <w:rPr>
          <w:rFonts w:ascii="Times New Roman" w:hAnsi="Times New Roman"/>
          <w:noProof/>
          <w:sz w:val="24"/>
          <w:szCs w:val="24"/>
          <w:lang w:val="en-GB"/>
        </w:rPr>
        <w:t>11–16</w:t>
      </w:r>
    </w:p>
    <w:p w14:paraId="188DFAC0" w14:textId="77777777" w:rsidR="00710461" w:rsidRPr="00561941" w:rsidRDefault="00710461" w:rsidP="006B22D7">
      <w:pPr>
        <w:widowControl w:val="0"/>
        <w:tabs>
          <w:tab w:val="left" w:pos="3330"/>
        </w:tabs>
        <w:autoSpaceDE w:val="0"/>
        <w:autoSpaceDN w:val="0"/>
        <w:adjustRightInd w:val="0"/>
        <w:spacing w:after="0" w:line="360" w:lineRule="auto"/>
        <w:ind w:left="480" w:hanging="562"/>
        <w:rPr>
          <w:rFonts w:ascii="Times New Roman" w:hAnsi="Times New Roman"/>
          <w:noProof/>
          <w:sz w:val="24"/>
          <w:szCs w:val="24"/>
          <w:lang w:val="en-GB"/>
        </w:rPr>
      </w:pPr>
      <w:r w:rsidRPr="00561941">
        <w:rPr>
          <w:rFonts w:ascii="Times New Roman" w:hAnsi="Times New Roman"/>
          <w:noProof/>
          <w:sz w:val="24"/>
          <w:szCs w:val="24"/>
          <w:lang w:val="en-GB"/>
        </w:rPr>
        <w:t>Petros I, Mekonen S, Gena H</w:t>
      </w:r>
      <w:r w:rsidR="00037347" w:rsidRPr="00561941">
        <w:rPr>
          <w:rFonts w:ascii="Times New Roman" w:hAnsi="Times New Roman"/>
          <w:noProof/>
          <w:sz w:val="24"/>
          <w:szCs w:val="24"/>
          <w:lang w:val="en-GB"/>
        </w:rPr>
        <w:t>,</w:t>
      </w:r>
      <w:r w:rsidRPr="00561941">
        <w:rPr>
          <w:rFonts w:ascii="Times New Roman" w:hAnsi="Times New Roman"/>
          <w:noProof/>
          <w:sz w:val="24"/>
          <w:szCs w:val="24"/>
          <w:lang w:val="en-GB"/>
        </w:rPr>
        <w:t xml:space="preserve"> Mesfin Y (2018a) Diurnal Activity Patterns and Social Behaviour of </w:t>
      </w:r>
      <w:r w:rsidRPr="00561941">
        <w:rPr>
          <w:rFonts w:ascii="Times New Roman" w:hAnsi="Times New Roman"/>
          <w:i/>
          <w:noProof/>
          <w:sz w:val="24"/>
          <w:szCs w:val="24"/>
          <w:lang w:val="en-GB"/>
        </w:rPr>
        <w:t xml:space="preserve">Colobus </w:t>
      </w:r>
      <w:r w:rsidR="001E0DB5" w:rsidRPr="00561941">
        <w:rPr>
          <w:rFonts w:ascii="Times New Roman" w:hAnsi="Times New Roman"/>
          <w:i/>
          <w:noProof/>
          <w:sz w:val="24"/>
          <w:szCs w:val="24"/>
          <w:lang w:val="en-GB"/>
        </w:rPr>
        <w:t>g</w:t>
      </w:r>
      <w:r w:rsidRPr="00561941">
        <w:rPr>
          <w:rFonts w:ascii="Times New Roman" w:hAnsi="Times New Roman"/>
          <w:i/>
          <w:noProof/>
          <w:sz w:val="24"/>
          <w:szCs w:val="24"/>
          <w:lang w:val="en-GB"/>
        </w:rPr>
        <w:t xml:space="preserve">uereza </w:t>
      </w:r>
      <w:r w:rsidR="001E0DB5" w:rsidRPr="00561941">
        <w:rPr>
          <w:rFonts w:ascii="Times New Roman" w:hAnsi="Times New Roman"/>
          <w:i/>
          <w:noProof/>
          <w:sz w:val="24"/>
          <w:szCs w:val="24"/>
          <w:lang w:val="en-GB"/>
        </w:rPr>
        <w:t>g</w:t>
      </w:r>
      <w:r w:rsidRPr="00561941">
        <w:rPr>
          <w:rFonts w:ascii="Times New Roman" w:hAnsi="Times New Roman"/>
          <w:i/>
          <w:noProof/>
          <w:sz w:val="24"/>
          <w:szCs w:val="24"/>
          <w:lang w:val="en-GB"/>
        </w:rPr>
        <w:t>allarum</w:t>
      </w:r>
      <w:r w:rsidRPr="00561941">
        <w:rPr>
          <w:rFonts w:ascii="Times New Roman" w:hAnsi="Times New Roman"/>
          <w:noProof/>
          <w:sz w:val="24"/>
          <w:szCs w:val="24"/>
          <w:lang w:val="en-GB"/>
        </w:rPr>
        <w:t xml:space="preserve"> in Bale Mountains National Park, Southeast Ethiopia. </w:t>
      </w:r>
      <w:r w:rsidRPr="00561941">
        <w:rPr>
          <w:rFonts w:ascii="Times New Roman" w:hAnsi="Times New Roman"/>
          <w:iCs/>
          <w:noProof/>
          <w:sz w:val="24"/>
          <w:szCs w:val="24"/>
          <w:lang w:val="en-GB"/>
        </w:rPr>
        <w:t>Species</w:t>
      </w:r>
      <w:r w:rsidRPr="00561941">
        <w:rPr>
          <w:rFonts w:ascii="Times New Roman" w:hAnsi="Times New Roman"/>
          <w:noProof/>
          <w:sz w:val="24"/>
          <w:szCs w:val="24"/>
          <w:lang w:val="en-GB"/>
        </w:rPr>
        <w:t xml:space="preserve"> </w:t>
      </w:r>
      <w:r w:rsidRPr="00561941">
        <w:rPr>
          <w:rFonts w:ascii="Times New Roman" w:hAnsi="Times New Roman"/>
          <w:iCs/>
          <w:noProof/>
          <w:sz w:val="24"/>
          <w:szCs w:val="24"/>
          <w:lang w:val="en-GB"/>
        </w:rPr>
        <w:t>19</w:t>
      </w:r>
      <w:r w:rsidR="00037347" w:rsidRPr="00561941">
        <w:rPr>
          <w:rFonts w:ascii="Times New Roman" w:hAnsi="Times New Roman"/>
          <w:noProof/>
          <w:sz w:val="24"/>
          <w:szCs w:val="24"/>
          <w:lang w:val="en-GB"/>
        </w:rPr>
        <w:t>:</w:t>
      </w:r>
      <w:r w:rsidRPr="00561941">
        <w:rPr>
          <w:rFonts w:ascii="Times New Roman" w:hAnsi="Times New Roman"/>
          <w:noProof/>
          <w:sz w:val="24"/>
          <w:szCs w:val="24"/>
          <w:lang w:val="en-GB"/>
        </w:rPr>
        <w:t>15–22</w:t>
      </w:r>
    </w:p>
    <w:p w14:paraId="19D95771" w14:textId="77777777" w:rsidR="00710461" w:rsidRPr="00561941" w:rsidRDefault="00710461" w:rsidP="006B22D7">
      <w:pPr>
        <w:widowControl w:val="0"/>
        <w:tabs>
          <w:tab w:val="left" w:pos="3330"/>
        </w:tabs>
        <w:autoSpaceDE w:val="0"/>
        <w:autoSpaceDN w:val="0"/>
        <w:adjustRightInd w:val="0"/>
        <w:spacing w:after="0" w:line="360" w:lineRule="auto"/>
        <w:ind w:left="480" w:hanging="562"/>
        <w:rPr>
          <w:rFonts w:ascii="Times New Roman" w:hAnsi="Times New Roman"/>
          <w:noProof/>
          <w:sz w:val="24"/>
          <w:szCs w:val="24"/>
          <w:lang w:val="en-GB"/>
        </w:rPr>
      </w:pPr>
      <w:r w:rsidRPr="00561941">
        <w:rPr>
          <w:rFonts w:ascii="Times New Roman" w:hAnsi="Times New Roman"/>
          <w:noProof/>
          <w:sz w:val="24"/>
          <w:szCs w:val="24"/>
          <w:lang w:val="en-GB"/>
        </w:rPr>
        <w:t>Petros I, Mekonen S, Gena H</w:t>
      </w:r>
      <w:r w:rsidR="00037347" w:rsidRPr="00561941">
        <w:rPr>
          <w:rFonts w:ascii="Times New Roman" w:hAnsi="Times New Roman"/>
          <w:noProof/>
          <w:sz w:val="24"/>
          <w:szCs w:val="24"/>
          <w:lang w:val="en-GB"/>
        </w:rPr>
        <w:t>,</w:t>
      </w:r>
      <w:r w:rsidRPr="00561941">
        <w:rPr>
          <w:rFonts w:ascii="Times New Roman" w:hAnsi="Times New Roman"/>
          <w:noProof/>
          <w:sz w:val="24"/>
          <w:szCs w:val="24"/>
          <w:lang w:val="en-GB"/>
        </w:rPr>
        <w:t xml:space="preserve"> Mesfin Y (2018b) Feeding and Ranging ecology of </w:t>
      </w:r>
      <w:r w:rsidRPr="00561941">
        <w:rPr>
          <w:rFonts w:ascii="Times New Roman" w:hAnsi="Times New Roman"/>
          <w:i/>
          <w:noProof/>
          <w:sz w:val="24"/>
          <w:szCs w:val="24"/>
          <w:lang w:val="en-GB"/>
        </w:rPr>
        <w:t>Colobus guereza gallarum</w:t>
      </w:r>
      <w:r w:rsidRPr="00561941">
        <w:rPr>
          <w:rFonts w:ascii="Times New Roman" w:hAnsi="Times New Roman"/>
          <w:noProof/>
          <w:sz w:val="24"/>
          <w:szCs w:val="24"/>
          <w:lang w:val="en-GB"/>
        </w:rPr>
        <w:t xml:space="preserve"> in Bale Mountains National Park, Southeast Ethiopia. </w:t>
      </w:r>
      <w:r w:rsidRPr="00561941">
        <w:rPr>
          <w:rFonts w:ascii="Times New Roman" w:hAnsi="Times New Roman"/>
          <w:iCs/>
          <w:noProof/>
          <w:sz w:val="24"/>
          <w:szCs w:val="24"/>
          <w:lang w:val="en-GB"/>
        </w:rPr>
        <w:t>J Biodivers Endangered Species</w:t>
      </w:r>
      <w:r w:rsidRPr="00561941">
        <w:rPr>
          <w:rFonts w:ascii="Times New Roman" w:hAnsi="Times New Roman"/>
          <w:noProof/>
          <w:sz w:val="24"/>
          <w:szCs w:val="24"/>
          <w:lang w:val="en-GB"/>
        </w:rPr>
        <w:t xml:space="preserve"> </w:t>
      </w:r>
      <w:r w:rsidRPr="00561941">
        <w:rPr>
          <w:rFonts w:ascii="Times New Roman" w:hAnsi="Times New Roman"/>
          <w:iCs/>
          <w:noProof/>
          <w:sz w:val="24"/>
          <w:szCs w:val="24"/>
          <w:lang w:val="en-GB"/>
        </w:rPr>
        <w:t>6</w:t>
      </w:r>
      <w:r w:rsidRPr="00561941">
        <w:rPr>
          <w:rFonts w:ascii="Times New Roman" w:hAnsi="Times New Roman"/>
          <w:noProof/>
          <w:sz w:val="24"/>
          <w:szCs w:val="24"/>
          <w:lang w:val="en-GB"/>
        </w:rPr>
        <w:t>, 007. https://doi.org/10.4172/2332-2543.S2-007</w:t>
      </w:r>
    </w:p>
    <w:p w14:paraId="41FC4CAA" w14:textId="77777777" w:rsidR="00D023F0" w:rsidRPr="00561941" w:rsidRDefault="00710461" w:rsidP="006B22D7">
      <w:pPr>
        <w:widowControl w:val="0"/>
        <w:tabs>
          <w:tab w:val="left" w:pos="3330"/>
        </w:tabs>
        <w:autoSpaceDE w:val="0"/>
        <w:autoSpaceDN w:val="0"/>
        <w:adjustRightInd w:val="0"/>
        <w:spacing w:after="0" w:line="360" w:lineRule="auto"/>
        <w:ind w:left="480" w:hanging="562"/>
        <w:rPr>
          <w:rFonts w:ascii="Times New Roman" w:hAnsi="Times New Roman"/>
          <w:noProof/>
          <w:sz w:val="24"/>
          <w:szCs w:val="24"/>
          <w:lang w:val="en-GB"/>
        </w:rPr>
      </w:pPr>
      <w:r w:rsidRPr="00561941">
        <w:rPr>
          <w:rFonts w:ascii="Times New Roman" w:hAnsi="Times New Roman"/>
          <w:noProof/>
          <w:sz w:val="24"/>
          <w:szCs w:val="24"/>
          <w:lang w:val="en-GB"/>
        </w:rPr>
        <w:t>Petros I, Mekonen S, Gena H</w:t>
      </w:r>
      <w:r w:rsidR="00D373F0" w:rsidRPr="00561941">
        <w:rPr>
          <w:rFonts w:ascii="Times New Roman" w:hAnsi="Times New Roman"/>
          <w:noProof/>
          <w:sz w:val="24"/>
          <w:szCs w:val="24"/>
          <w:lang w:val="en-GB"/>
        </w:rPr>
        <w:t>,</w:t>
      </w:r>
      <w:r w:rsidRPr="00561941">
        <w:rPr>
          <w:rFonts w:ascii="Times New Roman" w:hAnsi="Times New Roman"/>
          <w:noProof/>
          <w:sz w:val="24"/>
          <w:szCs w:val="24"/>
          <w:lang w:val="en-GB"/>
        </w:rPr>
        <w:t xml:space="preserve"> Mesfin Y (2018c) Population Status, Distribution, and Threats of </w:t>
      </w:r>
      <w:r w:rsidRPr="00561941">
        <w:rPr>
          <w:rFonts w:ascii="Times New Roman" w:hAnsi="Times New Roman"/>
          <w:i/>
          <w:noProof/>
          <w:sz w:val="24"/>
          <w:szCs w:val="24"/>
          <w:lang w:val="en-GB"/>
        </w:rPr>
        <w:t>Colobus guereza gallarum</w:t>
      </w:r>
      <w:r w:rsidRPr="00561941">
        <w:rPr>
          <w:rFonts w:ascii="Times New Roman" w:hAnsi="Times New Roman"/>
          <w:noProof/>
          <w:sz w:val="24"/>
          <w:szCs w:val="24"/>
          <w:lang w:val="en-GB"/>
        </w:rPr>
        <w:t xml:space="preserve"> in Bale Mountains National Park, Southeastern Ethiopia. </w:t>
      </w:r>
      <w:r w:rsidRPr="00561941">
        <w:rPr>
          <w:rFonts w:ascii="Times New Roman" w:hAnsi="Times New Roman"/>
          <w:iCs/>
          <w:noProof/>
          <w:sz w:val="24"/>
          <w:szCs w:val="24"/>
          <w:lang w:val="en-GB"/>
        </w:rPr>
        <w:t>Int J Nat Res Ecol Manag</w:t>
      </w:r>
      <w:r w:rsidRPr="00561941">
        <w:rPr>
          <w:rFonts w:ascii="Times New Roman" w:hAnsi="Times New Roman"/>
          <w:noProof/>
          <w:sz w:val="24"/>
          <w:szCs w:val="24"/>
          <w:lang w:val="en-GB"/>
        </w:rPr>
        <w:t xml:space="preserve"> </w:t>
      </w:r>
      <w:r w:rsidRPr="00561941">
        <w:rPr>
          <w:rFonts w:ascii="Times New Roman" w:hAnsi="Times New Roman"/>
          <w:iCs/>
          <w:noProof/>
          <w:sz w:val="24"/>
          <w:szCs w:val="24"/>
          <w:lang w:val="en-GB"/>
        </w:rPr>
        <w:t>3</w:t>
      </w:r>
      <w:r w:rsidR="00D373F0" w:rsidRPr="00561941">
        <w:rPr>
          <w:rFonts w:ascii="Times New Roman" w:hAnsi="Times New Roman"/>
          <w:noProof/>
          <w:sz w:val="24"/>
          <w:szCs w:val="24"/>
          <w:lang w:val="en-GB"/>
        </w:rPr>
        <w:t>:</w:t>
      </w:r>
      <w:r w:rsidRPr="00561941">
        <w:rPr>
          <w:rFonts w:ascii="Times New Roman" w:hAnsi="Times New Roman"/>
          <w:noProof/>
          <w:sz w:val="24"/>
          <w:szCs w:val="24"/>
          <w:lang w:val="en-GB"/>
        </w:rPr>
        <w:t xml:space="preserve">39–45 </w:t>
      </w:r>
    </w:p>
    <w:p w14:paraId="0715DB98" w14:textId="77777777" w:rsidR="00710461" w:rsidRPr="00561941" w:rsidRDefault="00710461" w:rsidP="006B22D7">
      <w:pPr>
        <w:widowControl w:val="0"/>
        <w:tabs>
          <w:tab w:val="left" w:pos="3330"/>
        </w:tabs>
        <w:autoSpaceDE w:val="0"/>
        <w:autoSpaceDN w:val="0"/>
        <w:adjustRightInd w:val="0"/>
        <w:spacing w:after="0" w:line="360" w:lineRule="auto"/>
        <w:ind w:left="480" w:hanging="562"/>
        <w:rPr>
          <w:rFonts w:ascii="Times New Roman" w:hAnsi="Times New Roman"/>
          <w:noProof/>
          <w:sz w:val="24"/>
          <w:szCs w:val="24"/>
          <w:lang w:val="en-GB"/>
        </w:rPr>
      </w:pPr>
      <w:r w:rsidRPr="00561941">
        <w:rPr>
          <w:rFonts w:ascii="Times New Roman" w:hAnsi="Times New Roman"/>
          <w:noProof/>
          <w:sz w:val="24"/>
          <w:szCs w:val="24"/>
          <w:lang w:val="en-GB"/>
        </w:rPr>
        <w:t>Plumptre AJ</w:t>
      </w:r>
      <w:r w:rsidR="00FD1ED2" w:rsidRPr="00561941">
        <w:rPr>
          <w:rFonts w:ascii="Times New Roman" w:hAnsi="Times New Roman"/>
          <w:noProof/>
          <w:sz w:val="24"/>
          <w:szCs w:val="24"/>
          <w:lang w:val="en-GB"/>
        </w:rPr>
        <w:t>,</w:t>
      </w:r>
      <w:r w:rsidRPr="00561941">
        <w:rPr>
          <w:rFonts w:ascii="Times New Roman" w:hAnsi="Times New Roman"/>
          <w:noProof/>
          <w:sz w:val="24"/>
          <w:szCs w:val="24"/>
          <w:lang w:val="en-GB"/>
        </w:rPr>
        <w:t xml:space="preserve"> Reynolds V (1994) The Effect of Selective Logging on the Primate Populations in the Budongo Forest Reserve, Uganda. </w:t>
      </w:r>
      <w:r w:rsidRPr="00561941">
        <w:rPr>
          <w:rFonts w:ascii="Times New Roman" w:hAnsi="Times New Roman"/>
          <w:iCs/>
          <w:noProof/>
          <w:sz w:val="24"/>
          <w:szCs w:val="24"/>
          <w:lang w:val="en-GB"/>
        </w:rPr>
        <w:t>J</w:t>
      </w:r>
      <w:r w:rsidR="00FD1ED2" w:rsidRPr="00561941">
        <w:rPr>
          <w:rFonts w:ascii="Times New Roman" w:hAnsi="Times New Roman"/>
          <w:iCs/>
          <w:noProof/>
          <w:sz w:val="24"/>
          <w:szCs w:val="24"/>
          <w:lang w:val="en-GB"/>
        </w:rPr>
        <w:t xml:space="preserve"> </w:t>
      </w:r>
      <w:r w:rsidRPr="00561941">
        <w:rPr>
          <w:rFonts w:ascii="Times New Roman" w:hAnsi="Times New Roman"/>
          <w:iCs/>
          <w:noProof/>
          <w:sz w:val="24"/>
          <w:szCs w:val="24"/>
          <w:lang w:val="en-GB"/>
        </w:rPr>
        <w:t>Appl Ecol</w:t>
      </w:r>
      <w:r w:rsidRPr="00561941">
        <w:rPr>
          <w:rFonts w:ascii="Times New Roman" w:hAnsi="Times New Roman"/>
          <w:noProof/>
          <w:sz w:val="24"/>
          <w:szCs w:val="24"/>
          <w:lang w:val="en-GB"/>
        </w:rPr>
        <w:t xml:space="preserve"> </w:t>
      </w:r>
      <w:r w:rsidRPr="00561941">
        <w:rPr>
          <w:rFonts w:ascii="Times New Roman" w:hAnsi="Times New Roman"/>
          <w:iCs/>
          <w:noProof/>
          <w:sz w:val="24"/>
          <w:szCs w:val="24"/>
          <w:lang w:val="en-GB"/>
        </w:rPr>
        <w:t>31</w:t>
      </w:r>
      <w:r w:rsidR="00FD1ED2" w:rsidRPr="00561941">
        <w:rPr>
          <w:rFonts w:ascii="Times New Roman" w:hAnsi="Times New Roman"/>
          <w:noProof/>
          <w:sz w:val="24"/>
          <w:szCs w:val="24"/>
          <w:lang w:val="en-GB"/>
        </w:rPr>
        <w:t>:</w:t>
      </w:r>
      <w:r w:rsidRPr="00561941">
        <w:rPr>
          <w:rFonts w:ascii="Times New Roman" w:hAnsi="Times New Roman"/>
          <w:noProof/>
          <w:sz w:val="24"/>
          <w:szCs w:val="24"/>
          <w:lang w:val="en-GB"/>
        </w:rPr>
        <w:t>631–641</w:t>
      </w:r>
    </w:p>
    <w:p w14:paraId="54A83032" w14:textId="77777777" w:rsidR="00C10082" w:rsidRPr="00561941" w:rsidRDefault="00C10082" w:rsidP="006B22D7">
      <w:pPr>
        <w:widowControl w:val="0"/>
        <w:tabs>
          <w:tab w:val="left" w:pos="3330"/>
        </w:tabs>
        <w:autoSpaceDE w:val="0"/>
        <w:autoSpaceDN w:val="0"/>
        <w:adjustRightInd w:val="0"/>
        <w:spacing w:after="0" w:line="360" w:lineRule="auto"/>
        <w:ind w:left="480" w:hanging="562"/>
        <w:rPr>
          <w:rFonts w:ascii="Times New Roman" w:hAnsi="Times New Roman"/>
          <w:noProof/>
          <w:sz w:val="24"/>
          <w:szCs w:val="24"/>
          <w:lang w:val="en-GB"/>
        </w:rPr>
      </w:pPr>
      <w:r w:rsidRPr="00561941">
        <w:rPr>
          <w:rFonts w:ascii="Times New Roman" w:hAnsi="Times New Roman"/>
          <w:noProof/>
          <w:sz w:val="24"/>
          <w:szCs w:val="24"/>
          <w:lang w:val="en-GB"/>
        </w:rPr>
        <w:t xml:space="preserve">Plumptre AJ, Sterling EJ, Buckland ST (2013) Primate census and survey techniques. In </w:t>
      </w:r>
      <w:r w:rsidRPr="00561941">
        <w:rPr>
          <w:rFonts w:ascii="Times New Roman" w:hAnsi="Times New Roman"/>
          <w:i/>
          <w:iCs/>
          <w:noProof/>
          <w:sz w:val="24"/>
          <w:szCs w:val="24"/>
          <w:lang w:val="en-GB"/>
        </w:rPr>
        <w:t>Primate Ecology and Conservation: A Handbook of Techniques. First Edition. Edited by Eleanor J. Sterling, Nora Bynum, and Mary E. Blair. © Oxford University Pre</w:t>
      </w:r>
      <w:r w:rsidR="00393147" w:rsidRPr="00561941">
        <w:rPr>
          <w:rFonts w:ascii="Times New Roman" w:hAnsi="Times New Roman"/>
          <w:i/>
          <w:iCs/>
          <w:noProof/>
          <w:sz w:val="24"/>
          <w:szCs w:val="24"/>
          <w:lang w:val="en-GB"/>
        </w:rPr>
        <w:t>s</w:t>
      </w:r>
      <w:r w:rsidRPr="00561941">
        <w:rPr>
          <w:rFonts w:ascii="Times New Roman" w:hAnsi="Times New Roman"/>
          <w:i/>
          <w:iCs/>
          <w:noProof/>
          <w:sz w:val="24"/>
          <w:szCs w:val="24"/>
          <w:lang w:val="en-GB"/>
        </w:rPr>
        <w:t>s</w:t>
      </w:r>
      <w:r w:rsidRPr="00561941">
        <w:rPr>
          <w:rFonts w:ascii="Times New Roman" w:hAnsi="Times New Roman"/>
          <w:noProof/>
          <w:sz w:val="24"/>
          <w:szCs w:val="24"/>
          <w:lang w:val="en-GB"/>
        </w:rPr>
        <w:t xml:space="preserve"> (Vol. 1, Issue 1, pp. 10–26). https://doi.org/10.1093/acprof</w:t>
      </w:r>
    </w:p>
    <w:p w14:paraId="534DCB99" w14:textId="77777777" w:rsidR="00D023F0" w:rsidRPr="00561941" w:rsidRDefault="00710461" w:rsidP="006B22D7">
      <w:pPr>
        <w:widowControl w:val="0"/>
        <w:tabs>
          <w:tab w:val="left" w:pos="3330"/>
        </w:tabs>
        <w:autoSpaceDE w:val="0"/>
        <w:autoSpaceDN w:val="0"/>
        <w:adjustRightInd w:val="0"/>
        <w:spacing w:after="0" w:line="360" w:lineRule="auto"/>
        <w:ind w:left="480" w:hanging="562"/>
        <w:rPr>
          <w:rFonts w:ascii="Times New Roman" w:hAnsi="Times New Roman"/>
          <w:noProof/>
          <w:sz w:val="24"/>
          <w:szCs w:val="24"/>
          <w:lang w:val="en-GB"/>
        </w:rPr>
      </w:pPr>
      <w:r w:rsidRPr="00561941">
        <w:rPr>
          <w:rFonts w:ascii="Times New Roman" w:hAnsi="Times New Roman"/>
          <w:noProof/>
          <w:sz w:val="24"/>
          <w:szCs w:val="24"/>
          <w:lang w:val="en-GB"/>
        </w:rPr>
        <w:t>Poulsen JR, Clark CJ</w:t>
      </w:r>
      <w:r w:rsidR="008F7102" w:rsidRPr="00561941">
        <w:rPr>
          <w:rFonts w:ascii="Times New Roman" w:hAnsi="Times New Roman"/>
          <w:noProof/>
          <w:sz w:val="24"/>
          <w:szCs w:val="24"/>
          <w:lang w:val="en-GB"/>
        </w:rPr>
        <w:t>,</w:t>
      </w:r>
      <w:r w:rsidRPr="00561941">
        <w:rPr>
          <w:rFonts w:ascii="Times New Roman" w:hAnsi="Times New Roman"/>
          <w:noProof/>
          <w:sz w:val="24"/>
          <w:szCs w:val="24"/>
          <w:lang w:val="en-GB"/>
        </w:rPr>
        <w:t xml:space="preserve"> Smith TB (2001) Seed dispersal by a diurnal primate community in the Dja Reserve, Cameroon. </w:t>
      </w:r>
      <w:r w:rsidRPr="00561941">
        <w:rPr>
          <w:rFonts w:ascii="Times New Roman" w:hAnsi="Times New Roman"/>
          <w:iCs/>
          <w:noProof/>
          <w:sz w:val="24"/>
          <w:szCs w:val="24"/>
          <w:lang w:val="en-GB"/>
        </w:rPr>
        <w:t>J Trop Ecol</w:t>
      </w:r>
      <w:r w:rsidRPr="00561941">
        <w:rPr>
          <w:rFonts w:ascii="Times New Roman" w:hAnsi="Times New Roman"/>
          <w:noProof/>
          <w:sz w:val="24"/>
          <w:szCs w:val="24"/>
          <w:lang w:val="en-GB"/>
        </w:rPr>
        <w:t xml:space="preserve"> </w:t>
      </w:r>
      <w:r w:rsidRPr="00561941">
        <w:rPr>
          <w:rFonts w:ascii="Times New Roman" w:hAnsi="Times New Roman"/>
          <w:iCs/>
          <w:noProof/>
          <w:sz w:val="24"/>
          <w:szCs w:val="24"/>
          <w:lang w:val="en-GB"/>
        </w:rPr>
        <w:t>17</w:t>
      </w:r>
      <w:r w:rsidR="008F7102" w:rsidRPr="00561941">
        <w:rPr>
          <w:rFonts w:ascii="Times New Roman" w:hAnsi="Times New Roman"/>
          <w:noProof/>
          <w:sz w:val="24"/>
          <w:szCs w:val="24"/>
          <w:lang w:val="en-GB"/>
        </w:rPr>
        <w:t>:</w:t>
      </w:r>
      <w:r w:rsidRPr="00561941">
        <w:rPr>
          <w:rFonts w:ascii="Times New Roman" w:hAnsi="Times New Roman"/>
          <w:noProof/>
          <w:sz w:val="24"/>
          <w:szCs w:val="24"/>
          <w:lang w:val="en-GB"/>
        </w:rPr>
        <w:t xml:space="preserve">787–808 </w:t>
      </w:r>
    </w:p>
    <w:p w14:paraId="6A8899D3" w14:textId="77777777" w:rsidR="00CF37AE" w:rsidRPr="00561941" w:rsidRDefault="004079D1" w:rsidP="006B22D7">
      <w:pPr>
        <w:widowControl w:val="0"/>
        <w:tabs>
          <w:tab w:val="left" w:pos="3330"/>
        </w:tabs>
        <w:autoSpaceDE w:val="0"/>
        <w:autoSpaceDN w:val="0"/>
        <w:adjustRightInd w:val="0"/>
        <w:spacing w:after="0" w:line="360" w:lineRule="auto"/>
        <w:ind w:left="480" w:hanging="562"/>
        <w:rPr>
          <w:rFonts w:ascii="Times New Roman" w:hAnsi="Times New Roman"/>
          <w:noProof/>
          <w:sz w:val="24"/>
          <w:szCs w:val="24"/>
          <w:lang w:val="en-GB"/>
        </w:rPr>
      </w:pPr>
      <w:r w:rsidRPr="00561941">
        <w:rPr>
          <w:rFonts w:ascii="Times New Roman" w:hAnsi="Times New Roman"/>
          <w:noProof/>
          <w:sz w:val="24"/>
          <w:szCs w:val="24"/>
          <w:lang w:val="en-GB"/>
        </w:rPr>
        <w:lastRenderedPageBreak/>
        <w:t>R Core Team (2021). R: A language and environment for statistical computing. R Foundation for Statistical Computing, Vienna, Austria. URL https://www.R-project.org/</w:t>
      </w:r>
    </w:p>
    <w:p w14:paraId="110D095A" w14:textId="77777777" w:rsidR="00E74D00" w:rsidRDefault="000E2B96" w:rsidP="00E74D00">
      <w:pPr>
        <w:widowControl w:val="0"/>
        <w:tabs>
          <w:tab w:val="left" w:pos="3330"/>
        </w:tabs>
        <w:autoSpaceDE w:val="0"/>
        <w:autoSpaceDN w:val="0"/>
        <w:adjustRightInd w:val="0"/>
        <w:spacing w:after="0" w:line="360" w:lineRule="auto"/>
        <w:ind w:left="480" w:hanging="562"/>
        <w:jc w:val="both"/>
        <w:rPr>
          <w:rFonts w:ascii="Times New Roman" w:hAnsi="Times New Roman"/>
          <w:sz w:val="24"/>
          <w:szCs w:val="16"/>
          <w:lang w:val="en-GB"/>
        </w:rPr>
      </w:pPr>
      <w:r w:rsidRPr="00561941">
        <w:rPr>
          <w:rFonts w:ascii="Times New Roman" w:hAnsi="Times New Roman"/>
          <w:sz w:val="24"/>
          <w:szCs w:val="16"/>
          <w:lang w:val="en-GB"/>
        </w:rPr>
        <w:t>Rovero F, Mtui A, Kitegile A, Jacob P, Araldi A, Tenan S (2015) Primates Decline Rapidly in Unprotected Forests: Evidence from a Monitoring Program with Data Constraints. PLoS ONE 10: e0118330. doi:10.1371/journal.pone.0118330</w:t>
      </w:r>
      <w:r w:rsidR="006B22D7">
        <w:rPr>
          <w:rFonts w:ascii="Times New Roman" w:hAnsi="Times New Roman"/>
          <w:sz w:val="24"/>
          <w:szCs w:val="16"/>
          <w:lang w:val="en-GB"/>
        </w:rPr>
        <w:t xml:space="preserve"> </w:t>
      </w:r>
    </w:p>
    <w:p w14:paraId="61CA8232" w14:textId="77777777" w:rsidR="00DF01D1" w:rsidRDefault="00E74D00" w:rsidP="00DF01D1">
      <w:pPr>
        <w:widowControl w:val="0"/>
        <w:tabs>
          <w:tab w:val="left" w:pos="3330"/>
        </w:tabs>
        <w:autoSpaceDE w:val="0"/>
        <w:autoSpaceDN w:val="0"/>
        <w:adjustRightInd w:val="0"/>
        <w:spacing w:after="0" w:line="360" w:lineRule="auto"/>
        <w:ind w:left="480" w:hanging="562"/>
        <w:jc w:val="both"/>
        <w:rPr>
          <w:rFonts w:ascii="Times New Roman" w:hAnsi="Times New Roman"/>
          <w:sz w:val="24"/>
          <w:szCs w:val="24"/>
          <w:lang w:eastAsia="de-DE"/>
        </w:rPr>
      </w:pPr>
      <w:r w:rsidRPr="00443459">
        <w:rPr>
          <w:rFonts w:ascii="Times New Roman" w:hAnsi="Times New Roman"/>
          <w:sz w:val="24"/>
          <w:szCs w:val="24"/>
          <w:lang w:eastAsia="de-DE"/>
        </w:rPr>
        <w:t>S</w:t>
      </w:r>
      <w:r w:rsidRPr="00E74D00">
        <w:rPr>
          <w:rFonts w:ascii="Times New Roman" w:hAnsi="Times New Roman"/>
          <w:sz w:val="24"/>
          <w:szCs w:val="24"/>
          <w:lang w:eastAsia="de-DE"/>
        </w:rPr>
        <w:t>emel BP, Karpanty SM, Semel MA, Stauffer DF, Quéméré E, Walters JR,  Andrianiaina AF,</w:t>
      </w:r>
      <w:r w:rsidR="00443459">
        <w:rPr>
          <w:rFonts w:ascii="Times New Roman" w:hAnsi="Times New Roman"/>
          <w:sz w:val="24"/>
          <w:szCs w:val="24"/>
          <w:lang w:eastAsia="de-DE"/>
        </w:rPr>
        <w:t xml:space="preserve"> </w:t>
      </w:r>
      <w:r w:rsidRPr="00E74D00">
        <w:rPr>
          <w:rFonts w:ascii="Times New Roman" w:hAnsi="Times New Roman"/>
          <w:sz w:val="24"/>
          <w:szCs w:val="24"/>
          <w:lang w:eastAsia="de-DE"/>
        </w:rPr>
        <w:t>Rakotonanahary AN,  Ranaivoson T, Rasolonirina DV, Vololonirina FF (2022). Highly Variable Densities and a Decline in Critically Endangered Golden‑Crowned Sifaka (</w:t>
      </w:r>
      <w:r w:rsidRPr="00E74D00">
        <w:rPr>
          <w:rFonts w:ascii="Times New Roman" w:hAnsi="Times New Roman"/>
          <w:i/>
          <w:iCs/>
          <w:sz w:val="24"/>
          <w:szCs w:val="24"/>
          <w:lang w:eastAsia="de-DE"/>
        </w:rPr>
        <w:t>Propithecus tattersalli</w:t>
      </w:r>
      <w:r w:rsidRPr="00E74D00">
        <w:rPr>
          <w:rFonts w:ascii="Times New Roman" w:hAnsi="Times New Roman"/>
          <w:sz w:val="24"/>
          <w:szCs w:val="24"/>
          <w:lang w:eastAsia="de-DE"/>
        </w:rPr>
        <w:t>) Abundance from 2008–2018. Int J Primatol https://doi.org/10.1007/s10764-022-00314-x</w:t>
      </w:r>
    </w:p>
    <w:p w14:paraId="3D93B6F3" w14:textId="0E5FB8AA" w:rsidR="00DF01D1" w:rsidRPr="00521E79" w:rsidRDefault="00DF01D1" w:rsidP="00DF01D1">
      <w:pPr>
        <w:widowControl w:val="0"/>
        <w:tabs>
          <w:tab w:val="left" w:pos="3330"/>
        </w:tabs>
        <w:autoSpaceDE w:val="0"/>
        <w:autoSpaceDN w:val="0"/>
        <w:adjustRightInd w:val="0"/>
        <w:spacing w:after="0" w:line="360" w:lineRule="auto"/>
        <w:ind w:left="480" w:hanging="562"/>
        <w:jc w:val="both"/>
        <w:rPr>
          <w:rFonts w:ascii="Times New Roman" w:hAnsi="Times New Roman"/>
          <w:sz w:val="24"/>
          <w:szCs w:val="24"/>
          <w:lang w:eastAsia="de-DE"/>
        </w:rPr>
      </w:pPr>
      <w:r w:rsidRPr="00521E79">
        <w:rPr>
          <w:rFonts w:ascii="Times New Roman" w:hAnsi="Times New Roman"/>
          <w:sz w:val="24"/>
          <w:szCs w:val="24"/>
          <w:lang w:eastAsia="de-DE"/>
        </w:rPr>
        <w:t>Struhsaker TT, Marshall AR, Detwiler KM, Siex K, Ehardt CL, Lisbjerg DD, et al.</w:t>
      </w:r>
      <w:r w:rsidR="00FB7B09">
        <w:rPr>
          <w:rFonts w:ascii="Times New Roman" w:hAnsi="Times New Roman"/>
          <w:sz w:val="24"/>
          <w:szCs w:val="24"/>
          <w:lang w:eastAsia="de-DE"/>
        </w:rPr>
        <w:t xml:space="preserve"> (</w:t>
      </w:r>
      <w:r w:rsidR="0071420F" w:rsidRPr="00521E79">
        <w:rPr>
          <w:rFonts w:ascii="Times New Roman" w:hAnsi="Times New Roman"/>
          <w:sz w:val="24"/>
          <w:szCs w:val="24"/>
          <w:lang w:eastAsia="de-DE"/>
        </w:rPr>
        <w:t>2004</w:t>
      </w:r>
      <w:r w:rsidR="0071420F">
        <w:rPr>
          <w:rFonts w:ascii="Times New Roman" w:hAnsi="Times New Roman"/>
          <w:sz w:val="24"/>
          <w:szCs w:val="24"/>
          <w:lang w:eastAsia="de-DE"/>
        </w:rPr>
        <w:t>).</w:t>
      </w:r>
      <w:r w:rsidRPr="00521E79">
        <w:rPr>
          <w:rFonts w:ascii="Times New Roman" w:hAnsi="Times New Roman"/>
          <w:sz w:val="24"/>
          <w:szCs w:val="24"/>
          <w:lang w:eastAsia="de-DE"/>
        </w:rPr>
        <w:t>Demographic variation</w:t>
      </w:r>
      <w:r>
        <w:rPr>
          <w:rFonts w:ascii="Times New Roman" w:hAnsi="Times New Roman"/>
          <w:sz w:val="24"/>
          <w:szCs w:val="24"/>
          <w:lang w:eastAsia="de-DE"/>
        </w:rPr>
        <w:t xml:space="preserve"> </w:t>
      </w:r>
      <w:r w:rsidRPr="00521E79">
        <w:rPr>
          <w:rFonts w:ascii="Times New Roman" w:hAnsi="Times New Roman"/>
          <w:sz w:val="24"/>
          <w:szCs w:val="24"/>
          <w:lang w:eastAsia="de-DE"/>
        </w:rPr>
        <w:t>among the Udzungwa Red colobus (Procolobus gordonorum) in relation to gross ecological and sociological</w:t>
      </w:r>
      <w:r>
        <w:rPr>
          <w:rFonts w:ascii="Times New Roman" w:hAnsi="Times New Roman"/>
          <w:sz w:val="24"/>
          <w:szCs w:val="24"/>
          <w:lang w:eastAsia="de-DE"/>
        </w:rPr>
        <w:t xml:space="preserve"> </w:t>
      </w:r>
      <w:r w:rsidRPr="00521E79">
        <w:rPr>
          <w:rFonts w:ascii="Times New Roman" w:hAnsi="Times New Roman"/>
          <w:sz w:val="24"/>
          <w:szCs w:val="24"/>
          <w:lang w:eastAsia="de-DE"/>
        </w:rPr>
        <w:t>Parameters. Int J Primatol 25: 615–658</w:t>
      </w:r>
    </w:p>
    <w:p w14:paraId="14DAEC10" w14:textId="77777777" w:rsidR="00E12825" w:rsidRPr="00561941" w:rsidRDefault="00710461" w:rsidP="006B22D7">
      <w:pPr>
        <w:widowControl w:val="0"/>
        <w:tabs>
          <w:tab w:val="left" w:pos="3330"/>
        </w:tabs>
        <w:autoSpaceDE w:val="0"/>
        <w:autoSpaceDN w:val="0"/>
        <w:adjustRightInd w:val="0"/>
        <w:spacing w:after="0" w:line="360" w:lineRule="auto"/>
        <w:ind w:left="480" w:hanging="562"/>
        <w:rPr>
          <w:rFonts w:ascii="Times New Roman" w:hAnsi="Times New Roman"/>
          <w:noProof/>
          <w:sz w:val="24"/>
          <w:szCs w:val="24"/>
          <w:lang w:val="en-GB"/>
        </w:rPr>
      </w:pPr>
      <w:r w:rsidRPr="00561941">
        <w:rPr>
          <w:rFonts w:ascii="Times New Roman" w:hAnsi="Times New Roman"/>
          <w:noProof/>
          <w:sz w:val="24"/>
          <w:szCs w:val="24"/>
          <w:lang w:val="en-GB"/>
        </w:rPr>
        <w:t xml:space="preserve">Teelen S (2007) Primate Abundance Along Five Transect Lines at Ngogo, Kibale National Park, Uganda. </w:t>
      </w:r>
      <w:r w:rsidRPr="00561941">
        <w:rPr>
          <w:rFonts w:ascii="Times New Roman" w:hAnsi="Times New Roman"/>
          <w:iCs/>
          <w:noProof/>
          <w:sz w:val="24"/>
          <w:szCs w:val="24"/>
          <w:lang w:val="en-GB"/>
        </w:rPr>
        <w:t>Am J Primatol</w:t>
      </w:r>
      <w:r w:rsidRPr="00561941">
        <w:rPr>
          <w:rFonts w:ascii="Times New Roman" w:hAnsi="Times New Roman"/>
          <w:noProof/>
          <w:sz w:val="24"/>
          <w:szCs w:val="24"/>
          <w:lang w:val="en-GB"/>
        </w:rPr>
        <w:t xml:space="preserve"> </w:t>
      </w:r>
      <w:r w:rsidRPr="00561941">
        <w:rPr>
          <w:rFonts w:ascii="Times New Roman" w:hAnsi="Times New Roman"/>
          <w:iCs/>
          <w:noProof/>
          <w:sz w:val="24"/>
          <w:szCs w:val="24"/>
          <w:lang w:val="en-GB"/>
        </w:rPr>
        <w:t>1044</w:t>
      </w:r>
      <w:r w:rsidR="00E12825" w:rsidRPr="00561941">
        <w:rPr>
          <w:rFonts w:ascii="Times New Roman" w:hAnsi="Times New Roman"/>
          <w:noProof/>
          <w:sz w:val="24"/>
          <w:szCs w:val="24"/>
          <w:lang w:val="en-GB"/>
        </w:rPr>
        <w:t>:</w:t>
      </w:r>
      <w:r w:rsidRPr="00561941">
        <w:rPr>
          <w:rFonts w:ascii="Times New Roman" w:hAnsi="Times New Roman"/>
          <w:noProof/>
          <w:sz w:val="24"/>
          <w:szCs w:val="24"/>
          <w:lang w:val="en-GB"/>
        </w:rPr>
        <w:t xml:space="preserve">1030–1044 </w:t>
      </w:r>
    </w:p>
    <w:p w14:paraId="7557DA55" w14:textId="77777777" w:rsidR="007D3BF0" w:rsidRPr="00561941" w:rsidRDefault="00710461" w:rsidP="006B22D7">
      <w:pPr>
        <w:widowControl w:val="0"/>
        <w:tabs>
          <w:tab w:val="left" w:pos="3330"/>
        </w:tabs>
        <w:autoSpaceDE w:val="0"/>
        <w:autoSpaceDN w:val="0"/>
        <w:adjustRightInd w:val="0"/>
        <w:spacing w:after="0" w:line="360" w:lineRule="auto"/>
        <w:ind w:left="480" w:hanging="562"/>
        <w:rPr>
          <w:rFonts w:ascii="Times New Roman" w:hAnsi="Times New Roman"/>
          <w:sz w:val="24"/>
          <w:szCs w:val="24"/>
          <w:lang w:val="en-GB"/>
        </w:rPr>
      </w:pPr>
      <w:r w:rsidRPr="00561941">
        <w:rPr>
          <w:rFonts w:ascii="Times New Roman" w:hAnsi="Times New Roman"/>
          <w:noProof/>
          <w:sz w:val="24"/>
          <w:szCs w:val="24"/>
          <w:lang w:val="en-GB"/>
        </w:rPr>
        <w:t>Tesfaye D, Fashing PJ, Atickem A, Bekele A</w:t>
      </w:r>
      <w:r w:rsidR="00E12825" w:rsidRPr="00561941">
        <w:rPr>
          <w:rFonts w:ascii="Times New Roman" w:hAnsi="Times New Roman"/>
          <w:noProof/>
          <w:sz w:val="24"/>
          <w:szCs w:val="24"/>
          <w:lang w:val="en-GB"/>
        </w:rPr>
        <w:t>,</w:t>
      </w:r>
      <w:r w:rsidRPr="00561941">
        <w:rPr>
          <w:rFonts w:ascii="Times New Roman" w:hAnsi="Times New Roman"/>
          <w:noProof/>
          <w:sz w:val="24"/>
          <w:szCs w:val="24"/>
          <w:lang w:val="en-GB"/>
        </w:rPr>
        <w:t xml:space="preserve"> Stenseth NC (2021) Feeding Ecology of the Omo River Guereza (</w:t>
      </w:r>
      <w:r w:rsidRPr="00561941">
        <w:rPr>
          <w:rFonts w:ascii="Times New Roman" w:hAnsi="Times New Roman"/>
          <w:i/>
          <w:noProof/>
          <w:sz w:val="24"/>
          <w:szCs w:val="24"/>
          <w:lang w:val="en-GB"/>
        </w:rPr>
        <w:t>Colobus guereza guereza</w:t>
      </w:r>
      <w:r w:rsidRPr="00561941">
        <w:rPr>
          <w:rFonts w:ascii="Times New Roman" w:hAnsi="Times New Roman"/>
          <w:noProof/>
          <w:sz w:val="24"/>
          <w:szCs w:val="24"/>
          <w:lang w:val="en-GB"/>
        </w:rPr>
        <w:t xml:space="preserve">) in Habitats with Varying Levels of Fragmentation and Disturbance in the Southern Ethiopian Highlands. </w:t>
      </w:r>
      <w:r w:rsidRPr="00561941">
        <w:rPr>
          <w:rFonts w:ascii="Times New Roman" w:hAnsi="Times New Roman"/>
          <w:iCs/>
          <w:noProof/>
          <w:sz w:val="24"/>
          <w:szCs w:val="24"/>
          <w:lang w:val="en-GB"/>
        </w:rPr>
        <w:t>Int J Primatol</w:t>
      </w:r>
      <w:r w:rsidR="007D3BF0" w:rsidRPr="00561941">
        <w:rPr>
          <w:rFonts w:ascii="Times New Roman" w:hAnsi="Times New Roman"/>
          <w:iCs/>
          <w:noProof/>
          <w:sz w:val="24"/>
          <w:szCs w:val="24"/>
          <w:lang w:val="en-GB"/>
        </w:rPr>
        <w:t xml:space="preserve"> </w:t>
      </w:r>
      <w:r w:rsidR="007D3BF0" w:rsidRPr="00561941">
        <w:rPr>
          <w:rFonts w:ascii="Times New Roman" w:hAnsi="Times New Roman"/>
          <w:bCs/>
          <w:sz w:val="24"/>
          <w:szCs w:val="24"/>
          <w:lang w:val="en-GB"/>
        </w:rPr>
        <w:t>42</w:t>
      </w:r>
      <w:r w:rsidR="007D3BF0" w:rsidRPr="00561941">
        <w:rPr>
          <w:rFonts w:ascii="Times New Roman" w:hAnsi="Times New Roman"/>
          <w:sz w:val="24"/>
          <w:szCs w:val="24"/>
          <w:lang w:val="en-GB"/>
        </w:rPr>
        <w:t>:64–88</w:t>
      </w:r>
    </w:p>
    <w:p w14:paraId="465FE916" w14:textId="77777777" w:rsidR="00710461" w:rsidRPr="00561941" w:rsidRDefault="00710461" w:rsidP="006B22D7">
      <w:pPr>
        <w:widowControl w:val="0"/>
        <w:tabs>
          <w:tab w:val="left" w:pos="3330"/>
        </w:tabs>
        <w:autoSpaceDE w:val="0"/>
        <w:autoSpaceDN w:val="0"/>
        <w:adjustRightInd w:val="0"/>
        <w:spacing w:after="0" w:line="360" w:lineRule="auto"/>
        <w:ind w:left="480" w:hanging="562"/>
        <w:rPr>
          <w:rFonts w:ascii="Times New Roman" w:hAnsi="Times New Roman"/>
          <w:noProof/>
          <w:sz w:val="24"/>
          <w:szCs w:val="24"/>
          <w:lang w:val="en-GB"/>
        </w:rPr>
      </w:pPr>
      <w:r w:rsidRPr="00561941">
        <w:rPr>
          <w:rFonts w:ascii="Times New Roman" w:hAnsi="Times New Roman"/>
          <w:noProof/>
          <w:sz w:val="24"/>
          <w:szCs w:val="24"/>
          <w:lang w:val="en-GB"/>
        </w:rPr>
        <w:t>Thomas L, Buckland ST, Rexstad EA, Laake JL, Strindberg S, Hedley SL, Bishop JRB, Marques TA</w:t>
      </w:r>
      <w:r w:rsidR="007D3BF0" w:rsidRPr="00561941">
        <w:rPr>
          <w:rFonts w:ascii="Times New Roman" w:hAnsi="Times New Roman"/>
          <w:noProof/>
          <w:sz w:val="24"/>
          <w:szCs w:val="24"/>
          <w:lang w:val="en-GB"/>
        </w:rPr>
        <w:t>,</w:t>
      </w:r>
      <w:r w:rsidRPr="00561941">
        <w:rPr>
          <w:rFonts w:ascii="Times New Roman" w:hAnsi="Times New Roman"/>
          <w:noProof/>
          <w:sz w:val="24"/>
          <w:szCs w:val="24"/>
          <w:lang w:val="en-GB"/>
        </w:rPr>
        <w:t xml:space="preserve"> Burnham KP (2010) Distance software: Design and analysis of distance sampling surveys for estimating population size. </w:t>
      </w:r>
      <w:r w:rsidRPr="00561941">
        <w:rPr>
          <w:rFonts w:ascii="Times New Roman" w:hAnsi="Times New Roman"/>
          <w:iCs/>
          <w:noProof/>
          <w:sz w:val="24"/>
          <w:szCs w:val="24"/>
          <w:lang w:val="en-GB"/>
        </w:rPr>
        <w:t>J Appl Ecol</w:t>
      </w:r>
      <w:r w:rsidR="007D3BF0" w:rsidRPr="00561941">
        <w:rPr>
          <w:rFonts w:ascii="Times New Roman" w:hAnsi="Times New Roman"/>
          <w:iCs/>
          <w:noProof/>
          <w:sz w:val="24"/>
          <w:szCs w:val="24"/>
          <w:lang w:val="en-GB"/>
        </w:rPr>
        <w:t xml:space="preserve"> </w:t>
      </w:r>
      <w:r w:rsidRPr="00561941">
        <w:rPr>
          <w:rFonts w:ascii="Times New Roman" w:hAnsi="Times New Roman"/>
          <w:iCs/>
          <w:noProof/>
          <w:sz w:val="24"/>
          <w:szCs w:val="24"/>
          <w:lang w:val="en-GB"/>
        </w:rPr>
        <w:t>47</w:t>
      </w:r>
      <w:r w:rsidR="007D3BF0" w:rsidRPr="00561941">
        <w:rPr>
          <w:rFonts w:ascii="Times New Roman" w:hAnsi="Times New Roman"/>
          <w:noProof/>
          <w:sz w:val="24"/>
          <w:szCs w:val="24"/>
          <w:lang w:val="en-GB"/>
        </w:rPr>
        <w:t>:</w:t>
      </w:r>
      <w:r w:rsidRPr="00561941">
        <w:rPr>
          <w:rFonts w:ascii="Times New Roman" w:hAnsi="Times New Roman"/>
          <w:noProof/>
          <w:sz w:val="24"/>
          <w:szCs w:val="24"/>
          <w:lang w:val="en-GB"/>
        </w:rPr>
        <w:t xml:space="preserve">5–14 </w:t>
      </w:r>
    </w:p>
    <w:p w14:paraId="02F90C56" w14:textId="77777777" w:rsidR="002C5CD7" w:rsidRDefault="00710461" w:rsidP="002C5CD7">
      <w:pPr>
        <w:widowControl w:val="0"/>
        <w:tabs>
          <w:tab w:val="left" w:pos="3330"/>
        </w:tabs>
        <w:autoSpaceDE w:val="0"/>
        <w:autoSpaceDN w:val="0"/>
        <w:adjustRightInd w:val="0"/>
        <w:spacing w:after="0" w:line="360" w:lineRule="auto"/>
        <w:ind w:left="480" w:hanging="562"/>
        <w:rPr>
          <w:rFonts w:ascii="Times New Roman" w:hAnsi="Times New Roman"/>
          <w:noProof/>
          <w:sz w:val="24"/>
          <w:szCs w:val="24"/>
          <w:lang w:val="en-GB"/>
        </w:rPr>
      </w:pPr>
      <w:r w:rsidRPr="00561941">
        <w:rPr>
          <w:rFonts w:ascii="Times New Roman" w:hAnsi="Times New Roman"/>
          <w:noProof/>
          <w:sz w:val="24"/>
          <w:szCs w:val="24"/>
          <w:lang w:val="en-GB"/>
        </w:rPr>
        <w:t xml:space="preserve">Thomas SC (1991) Population Densities and Patterns of Habitat Use Among Anthropoid Primates of the Ituri Forest, Zaire. </w:t>
      </w:r>
      <w:r w:rsidRPr="00561941">
        <w:rPr>
          <w:rFonts w:ascii="Times New Roman" w:hAnsi="Times New Roman"/>
          <w:iCs/>
          <w:noProof/>
          <w:sz w:val="24"/>
          <w:szCs w:val="24"/>
          <w:lang w:val="en-GB"/>
        </w:rPr>
        <w:t>Biotropica</w:t>
      </w:r>
      <w:r w:rsidRPr="00561941">
        <w:rPr>
          <w:rFonts w:ascii="Times New Roman" w:hAnsi="Times New Roman"/>
          <w:noProof/>
          <w:sz w:val="24"/>
          <w:szCs w:val="24"/>
          <w:lang w:val="en-GB"/>
        </w:rPr>
        <w:t xml:space="preserve"> </w:t>
      </w:r>
      <w:r w:rsidRPr="00561941">
        <w:rPr>
          <w:rFonts w:ascii="Times New Roman" w:hAnsi="Times New Roman"/>
          <w:iCs/>
          <w:noProof/>
          <w:sz w:val="24"/>
          <w:szCs w:val="24"/>
          <w:lang w:val="en-GB"/>
        </w:rPr>
        <w:t>23</w:t>
      </w:r>
      <w:r w:rsidR="00553B5F" w:rsidRPr="00561941">
        <w:rPr>
          <w:rFonts w:ascii="Times New Roman" w:hAnsi="Times New Roman"/>
          <w:noProof/>
          <w:sz w:val="24"/>
          <w:szCs w:val="24"/>
          <w:lang w:val="en-GB"/>
        </w:rPr>
        <w:t>:</w:t>
      </w:r>
      <w:r w:rsidRPr="00561941">
        <w:rPr>
          <w:rFonts w:ascii="Times New Roman" w:hAnsi="Times New Roman"/>
          <w:noProof/>
          <w:sz w:val="24"/>
          <w:szCs w:val="24"/>
          <w:lang w:val="en-GB"/>
        </w:rPr>
        <w:t>68–83</w:t>
      </w:r>
      <w:r w:rsidR="002C5CD7">
        <w:rPr>
          <w:rFonts w:ascii="Times New Roman" w:hAnsi="Times New Roman"/>
          <w:noProof/>
          <w:sz w:val="24"/>
          <w:szCs w:val="24"/>
          <w:lang w:val="en-GB"/>
        </w:rPr>
        <w:t xml:space="preserve"> </w:t>
      </w:r>
    </w:p>
    <w:p w14:paraId="3E568DFB" w14:textId="77777777" w:rsidR="000576B7" w:rsidRPr="00561941" w:rsidRDefault="00710461" w:rsidP="006B22D7">
      <w:pPr>
        <w:widowControl w:val="0"/>
        <w:tabs>
          <w:tab w:val="left" w:pos="3330"/>
        </w:tabs>
        <w:autoSpaceDE w:val="0"/>
        <w:autoSpaceDN w:val="0"/>
        <w:adjustRightInd w:val="0"/>
        <w:spacing w:after="0" w:line="360" w:lineRule="auto"/>
        <w:ind w:left="480" w:hanging="562"/>
        <w:rPr>
          <w:rFonts w:ascii="Times New Roman" w:hAnsi="Times New Roman"/>
          <w:noProof/>
          <w:sz w:val="24"/>
          <w:szCs w:val="24"/>
          <w:lang w:val="en-GB"/>
        </w:rPr>
      </w:pPr>
      <w:r w:rsidRPr="00561941">
        <w:rPr>
          <w:rFonts w:ascii="Times New Roman" w:hAnsi="Times New Roman"/>
          <w:noProof/>
          <w:sz w:val="24"/>
          <w:szCs w:val="24"/>
          <w:lang w:val="en-GB"/>
        </w:rPr>
        <w:t>Von Hippel FA (1996) Interactions between overlapping multimale groups of black and white colobus monkeys (</w:t>
      </w:r>
      <w:r w:rsidRPr="00561941">
        <w:rPr>
          <w:rFonts w:ascii="Times New Roman" w:hAnsi="Times New Roman"/>
          <w:i/>
          <w:noProof/>
          <w:sz w:val="24"/>
          <w:szCs w:val="24"/>
          <w:lang w:val="en-GB"/>
        </w:rPr>
        <w:t>Colobus guereza</w:t>
      </w:r>
      <w:r w:rsidRPr="00561941">
        <w:rPr>
          <w:rFonts w:ascii="Times New Roman" w:hAnsi="Times New Roman"/>
          <w:noProof/>
          <w:sz w:val="24"/>
          <w:szCs w:val="24"/>
          <w:lang w:val="en-GB"/>
        </w:rPr>
        <w:t xml:space="preserve">) in the Kakamega Forest, Kenya. </w:t>
      </w:r>
      <w:r w:rsidRPr="00561941">
        <w:rPr>
          <w:rFonts w:ascii="Times New Roman" w:hAnsi="Times New Roman"/>
          <w:iCs/>
          <w:noProof/>
          <w:sz w:val="24"/>
          <w:szCs w:val="24"/>
          <w:lang w:val="en-GB"/>
        </w:rPr>
        <w:t>Am J Primatol</w:t>
      </w:r>
      <w:r w:rsidRPr="00561941">
        <w:rPr>
          <w:rFonts w:ascii="Times New Roman" w:hAnsi="Times New Roman"/>
          <w:noProof/>
          <w:sz w:val="24"/>
          <w:szCs w:val="24"/>
          <w:lang w:val="en-GB"/>
        </w:rPr>
        <w:t xml:space="preserve"> </w:t>
      </w:r>
      <w:r w:rsidRPr="00561941">
        <w:rPr>
          <w:rFonts w:ascii="Times New Roman" w:hAnsi="Times New Roman"/>
          <w:iCs/>
          <w:noProof/>
          <w:sz w:val="24"/>
          <w:szCs w:val="24"/>
          <w:lang w:val="en-GB"/>
        </w:rPr>
        <w:t>38</w:t>
      </w:r>
      <w:r w:rsidR="00553B5F" w:rsidRPr="00561941">
        <w:rPr>
          <w:rFonts w:ascii="Times New Roman" w:hAnsi="Times New Roman"/>
          <w:noProof/>
          <w:sz w:val="24"/>
          <w:szCs w:val="24"/>
          <w:lang w:val="en-GB"/>
        </w:rPr>
        <w:t>:</w:t>
      </w:r>
      <w:r w:rsidRPr="00561941">
        <w:rPr>
          <w:rFonts w:ascii="Times New Roman" w:hAnsi="Times New Roman"/>
          <w:noProof/>
          <w:sz w:val="24"/>
          <w:szCs w:val="24"/>
          <w:lang w:val="en-GB"/>
        </w:rPr>
        <w:t xml:space="preserve">193–209 </w:t>
      </w:r>
    </w:p>
    <w:p w14:paraId="0400F488" w14:textId="77777777" w:rsidR="00710461" w:rsidRPr="00561941" w:rsidRDefault="00710461" w:rsidP="006B22D7">
      <w:pPr>
        <w:widowControl w:val="0"/>
        <w:tabs>
          <w:tab w:val="left" w:pos="3330"/>
        </w:tabs>
        <w:autoSpaceDE w:val="0"/>
        <w:autoSpaceDN w:val="0"/>
        <w:adjustRightInd w:val="0"/>
        <w:spacing w:after="0" w:line="360" w:lineRule="auto"/>
        <w:ind w:left="480" w:hanging="562"/>
        <w:rPr>
          <w:rFonts w:ascii="Times New Roman" w:hAnsi="Times New Roman"/>
          <w:noProof/>
          <w:sz w:val="24"/>
          <w:szCs w:val="24"/>
          <w:lang w:val="en-GB"/>
        </w:rPr>
      </w:pPr>
      <w:r w:rsidRPr="00561941">
        <w:rPr>
          <w:rFonts w:ascii="Times New Roman" w:hAnsi="Times New Roman"/>
          <w:noProof/>
          <w:sz w:val="24"/>
          <w:szCs w:val="24"/>
          <w:lang w:val="en-GB"/>
        </w:rPr>
        <w:t>Yazezew D, Bekele A, Fashing PJ, Nguyen N, Moges A, Ibrahim H, Burke RJ, Eppley TM</w:t>
      </w:r>
      <w:r w:rsidR="00BC2490" w:rsidRPr="00561941">
        <w:rPr>
          <w:rFonts w:ascii="Times New Roman" w:hAnsi="Times New Roman"/>
          <w:noProof/>
          <w:sz w:val="24"/>
          <w:szCs w:val="24"/>
          <w:lang w:val="en-GB"/>
        </w:rPr>
        <w:t xml:space="preserve">, </w:t>
      </w:r>
      <w:r w:rsidRPr="00561941">
        <w:rPr>
          <w:rFonts w:ascii="Times New Roman" w:hAnsi="Times New Roman"/>
          <w:noProof/>
          <w:sz w:val="24"/>
          <w:szCs w:val="24"/>
          <w:lang w:val="en-GB"/>
        </w:rPr>
        <w:t xml:space="preserve"> Mekonnen A (2022) Population size and habitat preference of the Omo River guereza</w:t>
      </w:r>
      <w:r w:rsidR="00BC2490" w:rsidRPr="00561941">
        <w:rPr>
          <w:rFonts w:ascii="Times New Roman" w:hAnsi="Times New Roman"/>
          <w:noProof/>
          <w:sz w:val="24"/>
          <w:szCs w:val="24"/>
          <w:lang w:val="en-GB"/>
        </w:rPr>
        <w:t xml:space="preserve"> </w:t>
      </w:r>
      <w:r w:rsidRPr="00561941">
        <w:rPr>
          <w:rFonts w:ascii="Times New Roman" w:hAnsi="Times New Roman"/>
          <w:noProof/>
          <w:sz w:val="24"/>
          <w:szCs w:val="24"/>
          <w:lang w:val="en-GB"/>
        </w:rPr>
        <w:t xml:space="preserve"> (</w:t>
      </w:r>
      <w:r w:rsidRPr="00561941">
        <w:rPr>
          <w:rFonts w:ascii="Times New Roman" w:hAnsi="Times New Roman"/>
          <w:i/>
          <w:noProof/>
          <w:sz w:val="24"/>
          <w:szCs w:val="24"/>
          <w:lang w:val="en-GB"/>
        </w:rPr>
        <w:t>Colobus guereza guereza</w:t>
      </w:r>
      <w:r w:rsidRPr="00561941">
        <w:rPr>
          <w:rFonts w:ascii="Times New Roman" w:hAnsi="Times New Roman"/>
          <w:noProof/>
          <w:sz w:val="24"/>
          <w:szCs w:val="24"/>
          <w:lang w:val="en-GB"/>
        </w:rPr>
        <w:t xml:space="preserve">) in a multi-habitat matrix in the central highlands of Ethiopia. </w:t>
      </w:r>
      <w:r w:rsidRPr="00561941">
        <w:rPr>
          <w:rFonts w:ascii="Times New Roman" w:hAnsi="Times New Roman"/>
          <w:iCs/>
          <w:noProof/>
          <w:sz w:val="24"/>
          <w:szCs w:val="24"/>
          <w:lang w:val="en-GB"/>
        </w:rPr>
        <w:t>Primates</w:t>
      </w:r>
      <w:r w:rsidRPr="00561941">
        <w:rPr>
          <w:rFonts w:ascii="Times New Roman" w:hAnsi="Times New Roman"/>
          <w:noProof/>
          <w:sz w:val="24"/>
          <w:szCs w:val="24"/>
          <w:lang w:val="en-GB"/>
        </w:rPr>
        <w:t xml:space="preserve"> </w:t>
      </w:r>
      <w:r w:rsidR="00BC2490" w:rsidRPr="00561941">
        <w:rPr>
          <w:rFonts w:ascii="Times New Roman" w:hAnsi="Times New Roman"/>
          <w:bCs/>
          <w:sz w:val="24"/>
          <w:szCs w:val="24"/>
          <w:lang w:val="en-GB"/>
        </w:rPr>
        <w:t>63</w:t>
      </w:r>
      <w:r w:rsidR="00BC2490" w:rsidRPr="00561941">
        <w:rPr>
          <w:rFonts w:ascii="Times New Roman" w:hAnsi="Times New Roman"/>
          <w:sz w:val="24"/>
          <w:szCs w:val="24"/>
          <w:lang w:val="en-GB"/>
        </w:rPr>
        <w:t xml:space="preserve">:151–160 </w:t>
      </w:r>
    </w:p>
    <w:p w14:paraId="6FB13BF8" w14:textId="754A6E11" w:rsidR="00C73350" w:rsidRDefault="00710461" w:rsidP="006B22D7">
      <w:pPr>
        <w:widowControl w:val="0"/>
        <w:tabs>
          <w:tab w:val="left" w:pos="3330"/>
        </w:tabs>
        <w:autoSpaceDE w:val="0"/>
        <w:autoSpaceDN w:val="0"/>
        <w:adjustRightInd w:val="0"/>
        <w:spacing w:after="0" w:line="360" w:lineRule="auto"/>
        <w:ind w:left="480" w:hanging="562"/>
        <w:rPr>
          <w:rFonts w:ascii="Times New Roman" w:hAnsi="Times New Roman"/>
          <w:sz w:val="24"/>
          <w:szCs w:val="24"/>
          <w:lang w:val="en-GB"/>
        </w:rPr>
      </w:pPr>
      <w:r w:rsidRPr="00561941">
        <w:rPr>
          <w:rFonts w:ascii="Times New Roman" w:hAnsi="Times New Roman"/>
          <w:noProof/>
          <w:sz w:val="24"/>
          <w:szCs w:val="24"/>
          <w:lang w:val="en-GB"/>
        </w:rPr>
        <w:t>Zinner D, Tesfaye D, Stenseth NC, Bekele A</w:t>
      </w:r>
      <w:r w:rsidR="00BC2490" w:rsidRPr="00561941">
        <w:rPr>
          <w:rFonts w:ascii="Times New Roman" w:hAnsi="Times New Roman"/>
          <w:noProof/>
          <w:sz w:val="24"/>
          <w:szCs w:val="24"/>
          <w:lang w:val="en-GB"/>
        </w:rPr>
        <w:t>,</w:t>
      </w:r>
      <w:r w:rsidR="001E0DB5" w:rsidRPr="00561941">
        <w:rPr>
          <w:rFonts w:ascii="Times New Roman" w:hAnsi="Times New Roman"/>
          <w:noProof/>
          <w:sz w:val="24"/>
          <w:szCs w:val="24"/>
          <w:lang w:val="en-GB"/>
        </w:rPr>
        <w:t xml:space="preserve"> </w:t>
      </w:r>
      <w:r w:rsidRPr="00561941">
        <w:rPr>
          <w:rFonts w:ascii="Times New Roman" w:hAnsi="Times New Roman"/>
          <w:noProof/>
          <w:sz w:val="24"/>
          <w:szCs w:val="24"/>
          <w:lang w:val="en-GB"/>
        </w:rPr>
        <w:t xml:space="preserve">Mekonnen A (2019) Is </w:t>
      </w:r>
      <w:r w:rsidRPr="00561941">
        <w:rPr>
          <w:rFonts w:ascii="Times New Roman" w:hAnsi="Times New Roman"/>
          <w:i/>
          <w:noProof/>
          <w:sz w:val="24"/>
          <w:szCs w:val="24"/>
          <w:lang w:val="en-GB"/>
        </w:rPr>
        <w:t>Colobus guereza gallarum</w:t>
      </w:r>
      <w:r w:rsidRPr="00561941">
        <w:rPr>
          <w:rFonts w:ascii="Times New Roman" w:hAnsi="Times New Roman"/>
          <w:noProof/>
          <w:sz w:val="24"/>
          <w:szCs w:val="24"/>
          <w:lang w:val="en-GB"/>
        </w:rPr>
        <w:t xml:space="preserve"> a </w:t>
      </w:r>
      <w:r w:rsidRPr="00561941">
        <w:rPr>
          <w:rFonts w:ascii="Times New Roman" w:hAnsi="Times New Roman"/>
          <w:noProof/>
          <w:sz w:val="24"/>
          <w:szCs w:val="24"/>
          <w:lang w:val="en-GB"/>
        </w:rPr>
        <w:lastRenderedPageBreak/>
        <w:t xml:space="preserve">valid endemic Ethiopian taxon ? </w:t>
      </w:r>
      <w:r w:rsidRPr="00561941">
        <w:rPr>
          <w:rFonts w:ascii="Times New Roman" w:hAnsi="Times New Roman"/>
          <w:iCs/>
          <w:noProof/>
          <w:sz w:val="24"/>
          <w:szCs w:val="24"/>
          <w:lang w:val="en-GB"/>
        </w:rPr>
        <w:t>Primate Biol</w:t>
      </w:r>
      <w:r w:rsidRPr="00561941">
        <w:rPr>
          <w:rFonts w:ascii="Times New Roman" w:hAnsi="Times New Roman"/>
          <w:noProof/>
          <w:sz w:val="24"/>
          <w:szCs w:val="24"/>
          <w:lang w:val="en-GB"/>
        </w:rPr>
        <w:t xml:space="preserve"> </w:t>
      </w:r>
      <w:r w:rsidRPr="00561941">
        <w:rPr>
          <w:rFonts w:ascii="Times New Roman" w:hAnsi="Times New Roman"/>
          <w:iCs/>
          <w:noProof/>
          <w:sz w:val="24"/>
          <w:szCs w:val="24"/>
          <w:lang w:val="en-GB"/>
        </w:rPr>
        <w:t>6</w:t>
      </w:r>
      <w:r w:rsidR="00BC2490" w:rsidRPr="00561941">
        <w:rPr>
          <w:rFonts w:ascii="Times New Roman" w:hAnsi="Times New Roman"/>
          <w:noProof/>
          <w:sz w:val="24"/>
          <w:szCs w:val="24"/>
          <w:lang w:val="en-GB"/>
        </w:rPr>
        <w:t>:</w:t>
      </w:r>
      <w:r w:rsidRPr="00561941">
        <w:rPr>
          <w:rFonts w:ascii="Times New Roman" w:hAnsi="Times New Roman"/>
          <w:noProof/>
          <w:sz w:val="24"/>
          <w:szCs w:val="24"/>
          <w:lang w:val="en-GB"/>
        </w:rPr>
        <w:t>7–16</w:t>
      </w:r>
      <w:r w:rsidR="00453819" w:rsidRPr="00561941">
        <w:rPr>
          <w:rFonts w:ascii="Times New Roman" w:hAnsi="Times New Roman"/>
          <w:sz w:val="24"/>
          <w:szCs w:val="24"/>
          <w:lang w:val="en-GB"/>
        </w:rPr>
        <w:fldChar w:fldCharType="end"/>
      </w:r>
    </w:p>
    <w:p w14:paraId="294B25D2" w14:textId="34A1C873" w:rsidR="00723D8E" w:rsidRPr="00DF01D1" w:rsidRDefault="00723D8E" w:rsidP="00DF01D1">
      <w:pPr>
        <w:autoSpaceDE w:val="0"/>
        <w:autoSpaceDN w:val="0"/>
        <w:adjustRightInd w:val="0"/>
        <w:spacing w:after="0" w:line="240" w:lineRule="auto"/>
        <w:jc w:val="both"/>
        <w:rPr>
          <w:rFonts w:ascii="Times New Roman" w:hAnsi="Times New Roman"/>
          <w:sz w:val="24"/>
          <w:szCs w:val="24"/>
          <w:lang w:eastAsia="de-DE"/>
        </w:rPr>
      </w:pPr>
    </w:p>
    <w:sectPr w:rsidR="00723D8E" w:rsidRPr="00DF01D1" w:rsidSect="007254D1">
      <w:footerReference w:type="default" r:id="rId17"/>
      <w:pgSz w:w="12240" w:h="15840"/>
      <w:pgMar w:top="907" w:right="1440" w:bottom="1440" w:left="1440" w:header="720" w:footer="720" w:gutter="0"/>
      <w:lnNumType w:countBy="1" w:restart="continuous"/>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6EE50582" w14:textId="77777777" w:rsidR="008B10DB" w:rsidRDefault="008B10DB" w:rsidP="002062B0">
      <w:pPr>
        <w:spacing w:after="0" w:line="240" w:lineRule="auto"/>
      </w:pPr>
      <w:r>
        <w:separator/>
      </w:r>
    </w:p>
  </w:endnote>
  <w:endnote w:type="continuationSeparator" w:id="0">
    <w:p w14:paraId="275DC45A" w14:textId="77777777" w:rsidR="008B10DB" w:rsidRDefault="008B10DB" w:rsidP="002062B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Gill Sans MT">
    <w:panose1 w:val="020B0502020104020203"/>
    <w:charset w:val="00"/>
    <w:family w:val="swiss"/>
    <w:pitch w:val="variable"/>
    <w:sig w:usb0="00000007" w:usb1="00000000" w:usb2="00000000" w:usb3="00000000" w:csb0="00000003" w:csb1="00000000"/>
  </w:font>
  <w:font w:name="Univers-Condensed">
    <w:altName w:val="MS Gothic"/>
    <w:panose1 w:val="00000000000000000000"/>
    <w:charset w:val="80"/>
    <w:family w:val="swiss"/>
    <w:notTrueType/>
    <w:pitch w:val="default"/>
    <w:sig w:usb0="00000001" w:usb1="08070000" w:usb2="00000010" w:usb3="00000000" w:csb0="00020000" w:csb1="00000000"/>
  </w:font>
  <w:font w:name="AdvOT1ef757c0">
    <w:panose1 w:val="00000000000000000000"/>
    <w:charset w:val="00"/>
    <w:family w:val="auto"/>
    <w:notTrueType/>
    <w:pitch w:val="default"/>
    <w:sig w:usb0="00000003" w:usb1="00000000" w:usb2="00000000" w:usb3="00000000" w:csb0="00000001" w:csb1="00000000"/>
  </w:font>
  <w:font w:name="Ebrima">
    <w:panose1 w:val="02000000000000000000"/>
    <w:charset w:val="00"/>
    <w:family w:val="auto"/>
    <w:pitch w:val="variable"/>
    <w:sig w:usb0="A000005F" w:usb1="02000041" w:usb2="00000800" w:usb3="00000000" w:csb0="00000093"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D214D23" w14:textId="228E2A47" w:rsidR="00CE2C55" w:rsidRDefault="00CE2C55">
    <w:pPr>
      <w:pStyle w:val="Footer"/>
      <w:jc w:val="center"/>
    </w:pPr>
    <w:r>
      <w:rPr>
        <w:noProof/>
      </w:rPr>
      <w:fldChar w:fldCharType="begin"/>
    </w:r>
    <w:r>
      <w:rPr>
        <w:noProof/>
      </w:rPr>
      <w:instrText xml:space="preserve"> PAGE   \* MERGEFORMAT </w:instrText>
    </w:r>
    <w:r>
      <w:rPr>
        <w:noProof/>
      </w:rPr>
      <w:fldChar w:fldCharType="separate"/>
    </w:r>
    <w:r w:rsidR="004E5D4F">
      <w:rPr>
        <w:noProof/>
      </w:rPr>
      <w:t>20</w:t>
    </w:r>
    <w:r>
      <w:rPr>
        <w:noProof/>
      </w:rPr>
      <w:fldChar w:fldCharType="end"/>
    </w:r>
  </w:p>
  <w:p w14:paraId="5198E5F2" w14:textId="77777777" w:rsidR="00CE2C55" w:rsidRDefault="00CE2C55">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1702AFB" w14:textId="77777777" w:rsidR="008B10DB" w:rsidRDefault="008B10DB" w:rsidP="002062B0">
      <w:pPr>
        <w:spacing w:after="0" w:line="240" w:lineRule="auto"/>
      </w:pPr>
      <w:r>
        <w:separator/>
      </w:r>
    </w:p>
  </w:footnote>
  <w:footnote w:type="continuationSeparator" w:id="0">
    <w:p w14:paraId="21B81A7D" w14:textId="77777777" w:rsidR="008B10DB" w:rsidRDefault="008B10DB" w:rsidP="002062B0">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2E258C6"/>
    <w:multiLevelType w:val="hybridMultilevel"/>
    <w:tmpl w:val="E098E9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3BC712E"/>
    <w:multiLevelType w:val="hybridMultilevel"/>
    <w:tmpl w:val="65F2775C"/>
    <w:lvl w:ilvl="0" w:tplc="04090001">
      <w:start w:val="1"/>
      <w:numFmt w:val="bullet"/>
      <w:lvlText w:val=""/>
      <w:lvlJc w:val="left"/>
      <w:pPr>
        <w:ind w:left="990" w:hanging="360"/>
      </w:pPr>
      <w:rPr>
        <w:rFonts w:ascii="Symbol" w:hAnsi="Symbol" w:hint="default"/>
      </w:rPr>
    </w:lvl>
    <w:lvl w:ilvl="1" w:tplc="04090003" w:tentative="1">
      <w:start w:val="1"/>
      <w:numFmt w:val="bullet"/>
      <w:lvlText w:val="o"/>
      <w:lvlJc w:val="left"/>
      <w:pPr>
        <w:ind w:left="1710" w:hanging="360"/>
      </w:pPr>
      <w:rPr>
        <w:rFonts w:ascii="Courier New" w:hAnsi="Courier New" w:cs="Courier New" w:hint="default"/>
      </w:rPr>
    </w:lvl>
    <w:lvl w:ilvl="2" w:tplc="04090005" w:tentative="1">
      <w:start w:val="1"/>
      <w:numFmt w:val="bullet"/>
      <w:lvlText w:val=""/>
      <w:lvlJc w:val="left"/>
      <w:pPr>
        <w:ind w:left="2430" w:hanging="360"/>
      </w:pPr>
      <w:rPr>
        <w:rFonts w:ascii="Wingdings" w:hAnsi="Wingdings" w:hint="default"/>
      </w:rPr>
    </w:lvl>
    <w:lvl w:ilvl="3" w:tplc="04090001" w:tentative="1">
      <w:start w:val="1"/>
      <w:numFmt w:val="bullet"/>
      <w:lvlText w:val=""/>
      <w:lvlJc w:val="left"/>
      <w:pPr>
        <w:ind w:left="3150" w:hanging="360"/>
      </w:pPr>
      <w:rPr>
        <w:rFonts w:ascii="Symbol" w:hAnsi="Symbol" w:hint="default"/>
      </w:rPr>
    </w:lvl>
    <w:lvl w:ilvl="4" w:tplc="04090003" w:tentative="1">
      <w:start w:val="1"/>
      <w:numFmt w:val="bullet"/>
      <w:lvlText w:val="o"/>
      <w:lvlJc w:val="left"/>
      <w:pPr>
        <w:ind w:left="3870" w:hanging="360"/>
      </w:pPr>
      <w:rPr>
        <w:rFonts w:ascii="Courier New" w:hAnsi="Courier New" w:cs="Courier New" w:hint="default"/>
      </w:rPr>
    </w:lvl>
    <w:lvl w:ilvl="5" w:tplc="04090005" w:tentative="1">
      <w:start w:val="1"/>
      <w:numFmt w:val="bullet"/>
      <w:lvlText w:val=""/>
      <w:lvlJc w:val="left"/>
      <w:pPr>
        <w:ind w:left="4590" w:hanging="360"/>
      </w:pPr>
      <w:rPr>
        <w:rFonts w:ascii="Wingdings" w:hAnsi="Wingdings" w:hint="default"/>
      </w:rPr>
    </w:lvl>
    <w:lvl w:ilvl="6" w:tplc="04090001" w:tentative="1">
      <w:start w:val="1"/>
      <w:numFmt w:val="bullet"/>
      <w:lvlText w:val=""/>
      <w:lvlJc w:val="left"/>
      <w:pPr>
        <w:ind w:left="5310" w:hanging="360"/>
      </w:pPr>
      <w:rPr>
        <w:rFonts w:ascii="Symbol" w:hAnsi="Symbol" w:hint="default"/>
      </w:rPr>
    </w:lvl>
    <w:lvl w:ilvl="7" w:tplc="04090003" w:tentative="1">
      <w:start w:val="1"/>
      <w:numFmt w:val="bullet"/>
      <w:lvlText w:val="o"/>
      <w:lvlJc w:val="left"/>
      <w:pPr>
        <w:ind w:left="6030" w:hanging="360"/>
      </w:pPr>
      <w:rPr>
        <w:rFonts w:ascii="Courier New" w:hAnsi="Courier New" w:cs="Courier New" w:hint="default"/>
      </w:rPr>
    </w:lvl>
    <w:lvl w:ilvl="8" w:tplc="04090005" w:tentative="1">
      <w:start w:val="1"/>
      <w:numFmt w:val="bullet"/>
      <w:lvlText w:val=""/>
      <w:lvlJc w:val="left"/>
      <w:pPr>
        <w:ind w:left="6750" w:hanging="360"/>
      </w:pPr>
      <w:rPr>
        <w:rFonts w:ascii="Wingdings" w:hAnsi="Wingdings" w:hint="default"/>
      </w:rPr>
    </w:lvl>
  </w:abstractNum>
  <w:abstractNum w:abstractNumId="2" w15:restartNumberingAfterBreak="0">
    <w:nsid w:val="04C40468"/>
    <w:multiLevelType w:val="hybridMultilevel"/>
    <w:tmpl w:val="932EE8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5984569"/>
    <w:multiLevelType w:val="hybridMultilevel"/>
    <w:tmpl w:val="0CBE39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8253139"/>
    <w:multiLevelType w:val="hybridMultilevel"/>
    <w:tmpl w:val="1878F49A"/>
    <w:lvl w:ilvl="0" w:tplc="0409000B">
      <w:start w:val="1"/>
      <w:numFmt w:val="bullet"/>
      <w:lvlText w:val=""/>
      <w:lvlJc w:val="left"/>
      <w:pPr>
        <w:ind w:left="1080" w:hanging="360"/>
      </w:pPr>
      <w:rPr>
        <w:rFonts w:ascii="Wingdings" w:hAnsi="Wingding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5" w15:restartNumberingAfterBreak="0">
    <w:nsid w:val="0D930469"/>
    <w:multiLevelType w:val="hybridMultilevel"/>
    <w:tmpl w:val="C04E2B76"/>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6" w15:restartNumberingAfterBreak="0">
    <w:nsid w:val="0F62590C"/>
    <w:multiLevelType w:val="hybridMultilevel"/>
    <w:tmpl w:val="BA26CF4A"/>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7" w15:restartNumberingAfterBreak="0">
    <w:nsid w:val="0FBD7314"/>
    <w:multiLevelType w:val="hybridMultilevel"/>
    <w:tmpl w:val="1E68CFD2"/>
    <w:lvl w:ilvl="0" w:tplc="BA42E5BC">
      <w:start w:val="1"/>
      <w:numFmt w:val="lowerLetter"/>
      <w:lvlText w:val="%1)"/>
      <w:lvlJc w:val="left"/>
      <w:pPr>
        <w:ind w:left="720" w:hanging="360"/>
      </w:pPr>
      <w:rPr>
        <w:rFonts w:hint="default"/>
        <w:color w:val="00000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11040680"/>
    <w:multiLevelType w:val="hybridMultilevel"/>
    <w:tmpl w:val="37786C9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9" w15:restartNumberingAfterBreak="0">
    <w:nsid w:val="11DC54D0"/>
    <w:multiLevelType w:val="hybridMultilevel"/>
    <w:tmpl w:val="E84E7FAC"/>
    <w:lvl w:ilvl="0" w:tplc="04090001">
      <w:start w:val="1"/>
      <w:numFmt w:val="bullet"/>
      <w:lvlText w:val=""/>
      <w:lvlJc w:val="left"/>
      <w:pPr>
        <w:ind w:left="1170" w:hanging="360"/>
      </w:pPr>
      <w:rPr>
        <w:rFonts w:ascii="Symbol" w:hAnsi="Symbol" w:hint="default"/>
      </w:rPr>
    </w:lvl>
    <w:lvl w:ilvl="1" w:tplc="04090003" w:tentative="1">
      <w:start w:val="1"/>
      <w:numFmt w:val="bullet"/>
      <w:lvlText w:val="o"/>
      <w:lvlJc w:val="left"/>
      <w:pPr>
        <w:ind w:left="1890" w:hanging="360"/>
      </w:pPr>
      <w:rPr>
        <w:rFonts w:ascii="Courier New" w:hAnsi="Courier New" w:cs="Courier New" w:hint="default"/>
      </w:rPr>
    </w:lvl>
    <w:lvl w:ilvl="2" w:tplc="04090005" w:tentative="1">
      <w:start w:val="1"/>
      <w:numFmt w:val="bullet"/>
      <w:lvlText w:val=""/>
      <w:lvlJc w:val="left"/>
      <w:pPr>
        <w:ind w:left="2610" w:hanging="360"/>
      </w:pPr>
      <w:rPr>
        <w:rFonts w:ascii="Wingdings" w:hAnsi="Wingdings" w:hint="default"/>
      </w:rPr>
    </w:lvl>
    <w:lvl w:ilvl="3" w:tplc="04090001" w:tentative="1">
      <w:start w:val="1"/>
      <w:numFmt w:val="bullet"/>
      <w:lvlText w:val=""/>
      <w:lvlJc w:val="left"/>
      <w:pPr>
        <w:ind w:left="3330" w:hanging="360"/>
      </w:pPr>
      <w:rPr>
        <w:rFonts w:ascii="Symbol" w:hAnsi="Symbol" w:hint="default"/>
      </w:rPr>
    </w:lvl>
    <w:lvl w:ilvl="4" w:tplc="04090003" w:tentative="1">
      <w:start w:val="1"/>
      <w:numFmt w:val="bullet"/>
      <w:lvlText w:val="o"/>
      <w:lvlJc w:val="left"/>
      <w:pPr>
        <w:ind w:left="4050" w:hanging="360"/>
      </w:pPr>
      <w:rPr>
        <w:rFonts w:ascii="Courier New" w:hAnsi="Courier New" w:cs="Courier New" w:hint="default"/>
      </w:rPr>
    </w:lvl>
    <w:lvl w:ilvl="5" w:tplc="04090005" w:tentative="1">
      <w:start w:val="1"/>
      <w:numFmt w:val="bullet"/>
      <w:lvlText w:val=""/>
      <w:lvlJc w:val="left"/>
      <w:pPr>
        <w:ind w:left="4770" w:hanging="360"/>
      </w:pPr>
      <w:rPr>
        <w:rFonts w:ascii="Wingdings" w:hAnsi="Wingdings" w:hint="default"/>
      </w:rPr>
    </w:lvl>
    <w:lvl w:ilvl="6" w:tplc="04090001" w:tentative="1">
      <w:start w:val="1"/>
      <w:numFmt w:val="bullet"/>
      <w:lvlText w:val=""/>
      <w:lvlJc w:val="left"/>
      <w:pPr>
        <w:ind w:left="5490" w:hanging="360"/>
      </w:pPr>
      <w:rPr>
        <w:rFonts w:ascii="Symbol" w:hAnsi="Symbol" w:hint="default"/>
      </w:rPr>
    </w:lvl>
    <w:lvl w:ilvl="7" w:tplc="04090003" w:tentative="1">
      <w:start w:val="1"/>
      <w:numFmt w:val="bullet"/>
      <w:lvlText w:val="o"/>
      <w:lvlJc w:val="left"/>
      <w:pPr>
        <w:ind w:left="6210" w:hanging="360"/>
      </w:pPr>
      <w:rPr>
        <w:rFonts w:ascii="Courier New" w:hAnsi="Courier New" w:cs="Courier New" w:hint="default"/>
      </w:rPr>
    </w:lvl>
    <w:lvl w:ilvl="8" w:tplc="04090005" w:tentative="1">
      <w:start w:val="1"/>
      <w:numFmt w:val="bullet"/>
      <w:lvlText w:val=""/>
      <w:lvlJc w:val="left"/>
      <w:pPr>
        <w:ind w:left="6930" w:hanging="360"/>
      </w:pPr>
      <w:rPr>
        <w:rFonts w:ascii="Wingdings" w:hAnsi="Wingdings" w:hint="default"/>
      </w:rPr>
    </w:lvl>
  </w:abstractNum>
  <w:abstractNum w:abstractNumId="10" w15:restartNumberingAfterBreak="0">
    <w:nsid w:val="14E83EA2"/>
    <w:multiLevelType w:val="hybridMultilevel"/>
    <w:tmpl w:val="004829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8041980"/>
    <w:multiLevelType w:val="multilevel"/>
    <w:tmpl w:val="C6C0692A"/>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12" w15:restartNumberingAfterBreak="0">
    <w:nsid w:val="18564091"/>
    <w:multiLevelType w:val="hybridMultilevel"/>
    <w:tmpl w:val="7DAC9564"/>
    <w:lvl w:ilvl="0" w:tplc="DC3A2760">
      <w:start w:val="1"/>
      <w:numFmt w:val="decimal"/>
      <w:lvlText w:val="%1)"/>
      <w:lvlJc w:val="left"/>
      <w:pPr>
        <w:ind w:left="720" w:hanging="360"/>
      </w:pPr>
      <w:rPr>
        <w:rFonts w:ascii="Times New Roman" w:hAnsi="Times New Roman" w:cs="Times New Roman" w:hint="default"/>
        <w:b/>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21C673A5"/>
    <w:multiLevelType w:val="hybridMultilevel"/>
    <w:tmpl w:val="830E38FA"/>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4" w15:restartNumberingAfterBreak="0">
    <w:nsid w:val="29887334"/>
    <w:multiLevelType w:val="hybridMultilevel"/>
    <w:tmpl w:val="5268DE44"/>
    <w:lvl w:ilvl="0" w:tplc="DC3A2760">
      <w:start w:val="1"/>
      <w:numFmt w:val="decimal"/>
      <w:lvlText w:val="%1)"/>
      <w:lvlJc w:val="left"/>
      <w:pPr>
        <w:ind w:left="720" w:hanging="360"/>
      </w:pPr>
      <w:rPr>
        <w:rFonts w:ascii="Times New Roman" w:hAnsi="Times New Roman" w:cs="Times New Roman" w:hint="default"/>
        <w:b/>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2B85386A"/>
    <w:multiLevelType w:val="hybridMultilevel"/>
    <w:tmpl w:val="DD548F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30C65F1F"/>
    <w:multiLevelType w:val="hybridMultilevel"/>
    <w:tmpl w:val="51DAACDE"/>
    <w:lvl w:ilvl="0" w:tplc="04090001">
      <w:start w:val="1"/>
      <w:numFmt w:val="bullet"/>
      <w:lvlText w:val=""/>
      <w:lvlJc w:val="left"/>
      <w:pPr>
        <w:ind w:left="1350" w:hanging="360"/>
      </w:pPr>
      <w:rPr>
        <w:rFonts w:ascii="Symbol" w:hAnsi="Symbol" w:hint="default"/>
      </w:rPr>
    </w:lvl>
    <w:lvl w:ilvl="1" w:tplc="04090003" w:tentative="1">
      <w:start w:val="1"/>
      <w:numFmt w:val="bullet"/>
      <w:lvlText w:val="o"/>
      <w:lvlJc w:val="left"/>
      <w:pPr>
        <w:ind w:left="2070" w:hanging="360"/>
      </w:pPr>
      <w:rPr>
        <w:rFonts w:ascii="Courier New" w:hAnsi="Courier New" w:cs="Courier New" w:hint="default"/>
      </w:rPr>
    </w:lvl>
    <w:lvl w:ilvl="2" w:tplc="04090005" w:tentative="1">
      <w:start w:val="1"/>
      <w:numFmt w:val="bullet"/>
      <w:lvlText w:val=""/>
      <w:lvlJc w:val="left"/>
      <w:pPr>
        <w:ind w:left="2790" w:hanging="360"/>
      </w:pPr>
      <w:rPr>
        <w:rFonts w:ascii="Wingdings" w:hAnsi="Wingdings" w:hint="default"/>
      </w:rPr>
    </w:lvl>
    <w:lvl w:ilvl="3" w:tplc="04090001" w:tentative="1">
      <w:start w:val="1"/>
      <w:numFmt w:val="bullet"/>
      <w:lvlText w:val=""/>
      <w:lvlJc w:val="left"/>
      <w:pPr>
        <w:ind w:left="3510" w:hanging="360"/>
      </w:pPr>
      <w:rPr>
        <w:rFonts w:ascii="Symbol" w:hAnsi="Symbol" w:hint="default"/>
      </w:rPr>
    </w:lvl>
    <w:lvl w:ilvl="4" w:tplc="04090003" w:tentative="1">
      <w:start w:val="1"/>
      <w:numFmt w:val="bullet"/>
      <w:lvlText w:val="o"/>
      <w:lvlJc w:val="left"/>
      <w:pPr>
        <w:ind w:left="4230" w:hanging="360"/>
      </w:pPr>
      <w:rPr>
        <w:rFonts w:ascii="Courier New" w:hAnsi="Courier New" w:cs="Courier New" w:hint="default"/>
      </w:rPr>
    </w:lvl>
    <w:lvl w:ilvl="5" w:tplc="04090005" w:tentative="1">
      <w:start w:val="1"/>
      <w:numFmt w:val="bullet"/>
      <w:lvlText w:val=""/>
      <w:lvlJc w:val="left"/>
      <w:pPr>
        <w:ind w:left="4950" w:hanging="360"/>
      </w:pPr>
      <w:rPr>
        <w:rFonts w:ascii="Wingdings" w:hAnsi="Wingdings" w:hint="default"/>
      </w:rPr>
    </w:lvl>
    <w:lvl w:ilvl="6" w:tplc="04090001" w:tentative="1">
      <w:start w:val="1"/>
      <w:numFmt w:val="bullet"/>
      <w:lvlText w:val=""/>
      <w:lvlJc w:val="left"/>
      <w:pPr>
        <w:ind w:left="5670" w:hanging="360"/>
      </w:pPr>
      <w:rPr>
        <w:rFonts w:ascii="Symbol" w:hAnsi="Symbol" w:hint="default"/>
      </w:rPr>
    </w:lvl>
    <w:lvl w:ilvl="7" w:tplc="04090003" w:tentative="1">
      <w:start w:val="1"/>
      <w:numFmt w:val="bullet"/>
      <w:lvlText w:val="o"/>
      <w:lvlJc w:val="left"/>
      <w:pPr>
        <w:ind w:left="6390" w:hanging="360"/>
      </w:pPr>
      <w:rPr>
        <w:rFonts w:ascii="Courier New" w:hAnsi="Courier New" w:cs="Courier New" w:hint="default"/>
      </w:rPr>
    </w:lvl>
    <w:lvl w:ilvl="8" w:tplc="04090005" w:tentative="1">
      <w:start w:val="1"/>
      <w:numFmt w:val="bullet"/>
      <w:lvlText w:val=""/>
      <w:lvlJc w:val="left"/>
      <w:pPr>
        <w:ind w:left="7110" w:hanging="360"/>
      </w:pPr>
      <w:rPr>
        <w:rFonts w:ascii="Wingdings" w:hAnsi="Wingdings" w:hint="default"/>
      </w:rPr>
    </w:lvl>
  </w:abstractNum>
  <w:abstractNum w:abstractNumId="17" w15:restartNumberingAfterBreak="0">
    <w:nsid w:val="347E78E4"/>
    <w:multiLevelType w:val="hybridMultilevel"/>
    <w:tmpl w:val="3900293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358B5F31"/>
    <w:multiLevelType w:val="hybridMultilevel"/>
    <w:tmpl w:val="5224C1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C94414D"/>
    <w:multiLevelType w:val="multilevel"/>
    <w:tmpl w:val="B5EEE2F8"/>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0" w15:restartNumberingAfterBreak="0">
    <w:nsid w:val="3D442173"/>
    <w:multiLevelType w:val="hybridMultilevel"/>
    <w:tmpl w:val="02D642EC"/>
    <w:lvl w:ilvl="0" w:tplc="04090001">
      <w:start w:val="1"/>
      <w:numFmt w:val="bullet"/>
      <w:lvlText w:val=""/>
      <w:lvlJc w:val="left"/>
      <w:pPr>
        <w:ind w:left="1152" w:hanging="360"/>
      </w:pPr>
      <w:rPr>
        <w:rFonts w:ascii="Symbol" w:hAnsi="Symbol" w:hint="default"/>
      </w:rPr>
    </w:lvl>
    <w:lvl w:ilvl="1" w:tplc="04090003" w:tentative="1">
      <w:start w:val="1"/>
      <w:numFmt w:val="bullet"/>
      <w:lvlText w:val="o"/>
      <w:lvlJc w:val="left"/>
      <w:pPr>
        <w:ind w:left="1872" w:hanging="360"/>
      </w:pPr>
      <w:rPr>
        <w:rFonts w:ascii="Courier New" w:hAnsi="Courier New" w:cs="Courier New" w:hint="default"/>
      </w:rPr>
    </w:lvl>
    <w:lvl w:ilvl="2" w:tplc="04090005" w:tentative="1">
      <w:start w:val="1"/>
      <w:numFmt w:val="bullet"/>
      <w:lvlText w:val=""/>
      <w:lvlJc w:val="left"/>
      <w:pPr>
        <w:ind w:left="2592" w:hanging="360"/>
      </w:pPr>
      <w:rPr>
        <w:rFonts w:ascii="Wingdings" w:hAnsi="Wingdings" w:hint="default"/>
      </w:rPr>
    </w:lvl>
    <w:lvl w:ilvl="3" w:tplc="04090001" w:tentative="1">
      <w:start w:val="1"/>
      <w:numFmt w:val="bullet"/>
      <w:lvlText w:val=""/>
      <w:lvlJc w:val="left"/>
      <w:pPr>
        <w:ind w:left="3312" w:hanging="360"/>
      </w:pPr>
      <w:rPr>
        <w:rFonts w:ascii="Symbol" w:hAnsi="Symbol" w:hint="default"/>
      </w:rPr>
    </w:lvl>
    <w:lvl w:ilvl="4" w:tplc="04090003" w:tentative="1">
      <w:start w:val="1"/>
      <w:numFmt w:val="bullet"/>
      <w:lvlText w:val="o"/>
      <w:lvlJc w:val="left"/>
      <w:pPr>
        <w:ind w:left="4032" w:hanging="360"/>
      </w:pPr>
      <w:rPr>
        <w:rFonts w:ascii="Courier New" w:hAnsi="Courier New" w:cs="Courier New" w:hint="default"/>
      </w:rPr>
    </w:lvl>
    <w:lvl w:ilvl="5" w:tplc="04090005" w:tentative="1">
      <w:start w:val="1"/>
      <w:numFmt w:val="bullet"/>
      <w:lvlText w:val=""/>
      <w:lvlJc w:val="left"/>
      <w:pPr>
        <w:ind w:left="4752" w:hanging="360"/>
      </w:pPr>
      <w:rPr>
        <w:rFonts w:ascii="Wingdings" w:hAnsi="Wingdings" w:hint="default"/>
      </w:rPr>
    </w:lvl>
    <w:lvl w:ilvl="6" w:tplc="04090001" w:tentative="1">
      <w:start w:val="1"/>
      <w:numFmt w:val="bullet"/>
      <w:lvlText w:val=""/>
      <w:lvlJc w:val="left"/>
      <w:pPr>
        <w:ind w:left="5472" w:hanging="360"/>
      </w:pPr>
      <w:rPr>
        <w:rFonts w:ascii="Symbol" w:hAnsi="Symbol" w:hint="default"/>
      </w:rPr>
    </w:lvl>
    <w:lvl w:ilvl="7" w:tplc="04090003" w:tentative="1">
      <w:start w:val="1"/>
      <w:numFmt w:val="bullet"/>
      <w:lvlText w:val="o"/>
      <w:lvlJc w:val="left"/>
      <w:pPr>
        <w:ind w:left="6192" w:hanging="360"/>
      </w:pPr>
      <w:rPr>
        <w:rFonts w:ascii="Courier New" w:hAnsi="Courier New" w:cs="Courier New" w:hint="default"/>
      </w:rPr>
    </w:lvl>
    <w:lvl w:ilvl="8" w:tplc="04090005" w:tentative="1">
      <w:start w:val="1"/>
      <w:numFmt w:val="bullet"/>
      <w:lvlText w:val=""/>
      <w:lvlJc w:val="left"/>
      <w:pPr>
        <w:ind w:left="6912" w:hanging="360"/>
      </w:pPr>
      <w:rPr>
        <w:rFonts w:ascii="Wingdings" w:hAnsi="Wingdings" w:hint="default"/>
      </w:rPr>
    </w:lvl>
  </w:abstractNum>
  <w:abstractNum w:abstractNumId="21" w15:restartNumberingAfterBreak="0">
    <w:nsid w:val="4A5861C6"/>
    <w:multiLevelType w:val="hybridMultilevel"/>
    <w:tmpl w:val="78C46F7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4A846297"/>
    <w:multiLevelType w:val="hybridMultilevel"/>
    <w:tmpl w:val="D7DCA40A"/>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4AA86695"/>
    <w:multiLevelType w:val="hybridMultilevel"/>
    <w:tmpl w:val="C552985A"/>
    <w:lvl w:ilvl="0" w:tplc="D7661068">
      <w:start w:val="1"/>
      <w:numFmt w:val="lowerLetter"/>
      <w:lvlText w:val="%1)"/>
      <w:lvlJc w:val="left"/>
      <w:pPr>
        <w:ind w:left="720" w:hanging="360"/>
      </w:pPr>
      <w:rPr>
        <w:rFonts w:hint="default"/>
        <w:color w:val="00000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4FA52F6F"/>
    <w:multiLevelType w:val="hybridMultilevel"/>
    <w:tmpl w:val="EB466DCA"/>
    <w:lvl w:ilvl="0" w:tplc="04090001">
      <w:start w:val="1"/>
      <w:numFmt w:val="bullet"/>
      <w:lvlText w:val=""/>
      <w:lvlJc w:val="left"/>
      <w:pPr>
        <w:ind w:left="990" w:hanging="360"/>
      </w:pPr>
      <w:rPr>
        <w:rFonts w:ascii="Symbol" w:hAnsi="Symbol" w:hint="default"/>
      </w:rPr>
    </w:lvl>
    <w:lvl w:ilvl="1" w:tplc="04090003">
      <w:start w:val="1"/>
      <w:numFmt w:val="bullet"/>
      <w:lvlText w:val="o"/>
      <w:lvlJc w:val="left"/>
      <w:pPr>
        <w:ind w:left="1710" w:hanging="360"/>
      </w:pPr>
      <w:rPr>
        <w:rFonts w:ascii="Courier New" w:hAnsi="Courier New" w:cs="Courier New" w:hint="default"/>
      </w:rPr>
    </w:lvl>
    <w:lvl w:ilvl="2" w:tplc="04090005">
      <w:start w:val="1"/>
      <w:numFmt w:val="bullet"/>
      <w:lvlText w:val=""/>
      <w:lvlJc w:val="left"/>
      <w:pPr>
        <w:ind w:left="2430" w:hanging="360"/>
      </w:pPr>
      <w:rPr>
        <w:rFonts w:ascii="Wingdings" w:hAnsi="Wingdings" w:hint="default"/>
      </w:rPr>
    </w:lvl>
    <w:lvl w:ilvl="3" w:tplc="04090001" w:tentative="1">
      <w:start w:val="1"/>
      <w:numFmt w:val="bullet"/>
      <w:lvlText w:val=""/>
      <w:lvlJc w:val="left"/>
      <w:pPr>
        <w:ind w:left="3150" w:hanging="360"/>
      </w:pPr>
      <w:rPr>
        <w:rFonts w:ascii="Symbol" w:hAnsi="Symbol" w:hint="default"/>
      </w:rPr>
    </w:lvl>
    <w:lvl w:ilvl="4" w:tplc="04090003" w:tentative="1">
      <w:start w:val="1"/>
      <w:numFmt w:val="bullet"/>
      <w:lvlText w:val="o"/>
      <w:lvlJc w:val="left"/>
      <w:pPr>
        <w:ind w:left="3870" w:hanging="360"/>
      </w:pPr>
      <w:rPr>
        <w:rFonts w:ascii="Courier New" w:hAnsi="Courier New" w:cs="Courier New" w:hint="default"/>
      </w:rPr>
    </w:lvl>
    <w:lvl w:ilvl="5" w:tplc="04090005" w:tentative="1">
      <w:start w:val="1"/>
      <w:numFmt w:val="bullet"/>
      <w:lvlText w:val=""/>
      <w:lvlJc w:val="left"/>
      <w:pPr>
        <w:ind w:left="4590" w:hanging="360"/>
      </w:pPr>
      <w:rPr>
        <w:rFonts w:ascii="Wingdings" w:hAnsi="Wingdings" w:hint="default"/>
      </w:rPr>
    </w:lvl>
    <w:lvl w:ilvl="6" w:tplc="04090001" w:tentative="1">
      <w:start w:val="1"/>
      <w:numFmt w:val="bullet"/>
      <w:lvlText w:val=""/>
      <w:lvlJc w:val="left"/>
      <w:pPr>
        <w:ind w:left="5310" w:hanging="360"/>
      </w:pPr>
      <w:rPr>
        <w:rFonts w:ascii="Symbol" w:hAnsi="Symbol" w:hint="default"/>
      </w:rPr>
    </w:lvl>
    <w:lvl w:ilvl="7" w:tplc="04090003" w:tentative="1">
      <w:start w:val="1"/>
      <w:numFmt w:val="bullet"/>
      <w:lvlText w:val="o"/>
      <w:lvlJc w:val="left"/>
      <w:pPr>
        <w:ind w:left="6030" w:hanging="360"/>
      </w:pPr>
      <w:rPr>
        <w:rFonts w:ascii="Courier New" w:hAnsi="Courier New" w:cs="Courier New" w:hint="default"/>
      </w:rPr>
    </w:lvl>
    <w:lvl w:ilvl="8" w:tplc="04090005" w:tentative="1">
      <w:start w:val="1"/>
      <w:numFmt w:val="bullet"/>
      <w:lvlText w:val=""/>
      <w:lvlJc w:val="left"/>
      <w:pPr>
        <w:ind w:left="6750" w:hanging="360"/>
      </w:pPr>
      <w:rPr>
        <w:rFonts w:ascii="Wingdings" w:hAnsi="Wingdings" w:hint="default"/>
      </w:rPr>
    </w:lvl>
  </w:abstractNum>
  <w:abstractNum w:abstractNumId="25" w15:restartNumberingAfterBreak="0">
    <w:nsid w:val="522B06F5"/>
    <w:multiLevelType w:val="hybridMultilevel"/>
    <w:tmpl w:val="5838D8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648208C0"/>
    <w:multiLevelType w:val="hybridMultilevel"/>
    <w:tmpl w:val="EA125602"/>
    <w:lvl w:ilvl="0" w:tplc="39C83912">
      <w:start w:val="5"/>
      <w:numFmt w:val="bullet"/>
      <w:lvlText w:val=""/>
      <w:lvlJc w:val="left"/>
      <w:pPr>
        <w:ind w:left="720" w:hanging="360"/>
      </w:pPr>
      <w:rPr>
        <w:rFonts w:ascii="Symbol" w:eastAsia="Calibri"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6FD351EB"/>
    <w:multiLevelType w:val="hybridMultilevel"/>
    <w:tmpl w:val="E6525A94"/>
    <w:lvl w:ilvl="0" w:tplc="A5043B5C">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70774F6B"/>
    <w:multiLevelType w:val="hybridMultilevel"/>
    <w:tmpl w:val="7AD255E6"/>
    <w:lvl w:ilvl="0" w:tplc="0409000B">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9" w15:restartNumberingAfterBreak="0">
    <w:nsid w:val="73DD4928"/>
    <w:multiLevelType w:val="hybridMultilevel"/>
    <w:tmpl w:val="AAB42C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764F0B53"/>
    <w:multiLevelType w:val="hybridMultilevel"/>
    <w:tmpl w:val="3498196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7B967FF3"/>
    <w:multiLevelType w:val="hybridMultilevel"/>
    <w:tmpl w:val="AA04F4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4"/>
  </w:num>
  <w:num w:numId="2">
    <w:abstractNumId w:val="11"/>
  </w:num>
  <w:num w:numId="3">
    <w:abstractNumId w:val="15"/>
  </w:num>
  <w:num w:numId="4">
    <w:abstractNumId w:val="17"/>
  </w:num>
  <w:num w:numId="5">
    <w:abstractNumId w:val="14"/>
  </w:num>
  <w:num w:numId="6">
    <w:abstractNumId w:val="12"/>
  </w:num>
  <w:num w:numId="7">
    <w:abstractNumId w:val="21"/>
  </w:num>
  <w:num w:numId="8">
    <w:abstractNumId w:val="19"/>
  </w:num>
  <w:num w:numId="9">
    <w:abstractNumId w:val="30"/>
  </w:num>
  <w:num w:numId="10">
    <w:abstractNumId w:val="10"/>
  </w:num>
  <w:num w:numId="11">
    <w:abstractNumId w:val="18"/>
  </w:num>
  <w:num w:numId="12">
    <w:abstractNumId w:val="31"/>
  </w:num>
  <w:num w:numId="13">
    <w:abstractNumId w:val="2"/>
  </w:num>
  <w:num w:numId="14">
    <w:abstractNumId w:val="29"/>
  </w:num>
  <w:num w:numId="15">
    <w:abstractNumId w:val="3"/>
  </w:num>
  <w:num w:numId="16">
    <w:abstractNumId w:val="1"/>
  </w:num>
  <w:num w:numId="17">
    <w:abstractNumId w:val="27"/>
  </w:num>
  <w:num w:numId="18">
    <w:abstractNumId w:val="9"/>
  </w:num>
  <w:num w:numId="19">
    <w:abstractNumId w:val="25"/>
  </w:num>
  <w:num w:numId="20">
    <w:abstractNumId w:val="16"/>
  </w:num>
  <w:num w:numId="21">
    <w:abstractNumId w:val="24"/>
  </w:num>
  <w:num w:numId="22">
    <w:abstractNumId w:val="13"/>
  </w:num>
  <w:num w:numId="23">
    <w:abstractNumId w:val="5"/>
  </w:num>
  <w:num w:numId="24">
    <w:abstractNumId w:val="6"/>
  </w:num>
  <w:num w:numId="25">
    <w:abstractNumId w:val="8"/>
  </w:num>
  <w:num w:numId="26">
    <w:abstractNumId w:val="28"/>
  </w:num>
  <w:num w:numId="27">
    <w:abstractNumId w:val="7"/>
  </w:num>
  <w:num w:numId="28">
    <w:abstractNumId w:val="23"/>
  </w:num>
  <w:num w:numId="29">
    <w:abstractNumId w:val="20"/>
  </w:num>
  <w:num w:numId="30">
    <w:abstractNumId w:val="26"/>
  </w:num>
  <w:num w:numId="31">
    <w:abstractNumId w:val="22"/>
  </w:num>
  <w:num w:numId="3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trackRevisions/>
  <w:defaultTabStop w:val="432"/>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yNbAwBxPGhqZGhiZKOkrBqcXFmfl5IAWGRqa1AFnVPc0uAAAA"/>
  </w:docVars>
  <w:rsids>
    <w:rsidRoot w:val="00E95DF4"/>
    <w:rsid w:val="00000DA7"/>
    <w:rsid w:val="00001058"/>
    <w:rsid w:val="000019EE"/>
    <w:rsid w:val="00002DEE"/>
    <w:rsid w:val="000032CE"/>
    <w:rsid w:val="000035F6"/>
    <w:rsid w:val="00003D90"/>
    <w:rsid w:val="00005074"/>
    <w:rsid w:val="000050E1"/>
    <w:rsid w:val="000052CD"/>
    <w:rsid w:val="000055BA"/>
    <w:rsid w:val="00005D83"/>
    <w:rsid w:val="00005F13"/>
    <w:rsid w:val="00006073"/>
    <w:rsid w:val="000060C1"/>
    <w:rsid w:val="00006145"/>
    <w:rsid w:val="000079B6"/>
    <w:rsid w:val="00010A4F"/>
    <w:rsid w:val="00010B75"/>
    <w:rsid w:val="00010C44"/>
    <w:rsid w:val="00010E61"/>
    <w:rsid w:val="000117BD"/>
    <w:rsid w:val="000131F9"/>
    <w:rsid w:val="00013DD3"/>
    <w:rsid w:val="00013FAA"/>
    <w:rsid w:val="0001457D"/>
    <w:rsid w:val="000145BF"/>
    <w:rsid w:val="00014664"/>
    <w:rsid w:val="0001469E"/>
    <w:rsid w:val="00014BB0"/>
    <w:rsid w:val="00015167"/>
    <w:rsid w:val="00015B99"/>
    <w:rsid w:val="00016426"/>
    <w:rsid w:val="000164D9"/>
    <w:rsid w:val="00016CD0"/>
    <w:rsid w:val="00016F8F"/>
    <w:rsid w:val="000172E4"/>
    <w:rsid w:val="000175F4"/>
    <w:rsid w:val="00017745"/>
    <w:rsid w:val="00020638"/>
    <w:rsid w:val="00020F1D"/>
    <w:rsid w:val="00021257"/>
    <w:rsid w:val="00021601"/>
    <w:rsid w:val="00021D6E"/>
    <w:rsid w:val="00021F73"/>
    <w:rsid w:val="000222B5"/>
    <w:rsid w:val="00022A61"/>
    <w:rsid w:val="00022B9A"/>
    <w:rsid w:val="00022E7F"/>
    <w:rsid w:val="000233E9"/>
    <w:rsid w:val="00023757"/>
    <w:rsid w:val="00023E6E"/>
    <w:rsid w:val="00024302"/>
    <w:rsid w:val="000243A1"/>
    <w:rsid w:val="0002480F"/>
    <w:rsid w:val="00025E42"/>
    <w:rsid w:val="00025F4F"/>
    <w:rsid w:val="0002613E"/>
    <w:rsid w:val="00026243"/>
    <w:rsid w:val="000266BC"/>
    <w:rsid w:val="00026A12"/>
    <w:rsid w:val="00026BC3"/>
    <w:rsid w:val="00027422"/>
    <w:rsid w:val="0002756E"/>
    <w:rsid w:val="00027AA6"/>
    <w:rsid w:val="00027D2A"/>
    <w:rsid w:val="00027FCA"/>
    <w:rsid w:val="000317A7"/>
    <w:rsid w:val="00031A20"/>
    <w:rsid w:val="00031B80"/>
    <w:rsid w:val="00031F1B"/>
    <w:rsid w:val="00032437"/>
    <w:rsid w:val="000325CC"/>
    <w:rsid w:val="00032EEB"/>
    <w:rsid w:val="00032FBA"/>
    <w:rsid w:val="000338D3"/>
    <w:rsid w:val="000355F3"/>
    <w:rsid w:val="00035971"/>
    <w:rsid w:val="000364BD"/>
    <w:rsid w:val="00037347"/>
    <w:rsid w:val="00037364"/>
    <w:rsid w:val="0003748E"/>
    <w:rsid w:val="00037BBF"/>
    <w:rsid w:val="00037C8A"/>
    <w:rsid w:val="0004009E"/>
    <w:rsid w:val="0004032E"/>
    <w:rsid w:val="00040594"/>
    <w:rsid w:val="00040FB3"/>
    <w:rsid w:val="000410F0"/>
    <w:rsid w:val="00041124"/>
    <w:rsid w:val="0004174F"/>
    <w:rsid w:val="00042725"/>
    <w:rsid w:val="00043C4A"/>
    <w:rsid w:val="00043CC9"/>
    <w:rsid w:val="00043E87"/>
    <w:rsid w:val="00043E94"/>
    <w:rsid w:val="00045AF2"/>
    <w:rsid w:val="00045BDA"/>
    <w:rsid w:val="00045CB3"/>
    <w:rsid w:val="000463BB"/>
    <w:rsid w:val="000470D3"/>
    <w:rsid w:val="00047CCC"/>
    <w:rsid w:val="00047F35"/>
    <w:rsid w:val="00050B17"/>
    <w:rsid w:val="00050E02"/>
    <w:rsid w:val="000520DA"/>
    <w:rsid w:val="00052B10"/>
    <w:rsid w:val="00052BED"/>
    <w:rsid w:val="000538ED"/>
    <w:rsid w:val="00054705"/>
    <w:rsid w:val="00055257"/>
    <w:rsid w:val="000554C1"/>
    <w:rsid w:val="000554E1"/>
    <w:rsid w:val="00055D4E"/>
    <w:rsid w:val="00055F91"/>
    <w:rsid w:val="00055FD7"/>
    <w:rsid w:val="000560C8"/>
    <w:rsid w:val="00056325"/>
    <w:rsid w:val="000566D7"/>
    <w:rsid w:val="000572B5"/>
    <w:rsid w:val="000576B7"/>
    <w:rsid w:val="000576CE"/>
    <w:rsid w:val="00057CD1"/>
    <w:rsid w:val="000610F8"/>
    <w:rsid w:val="000614DC"/>
    <w:rsid w:val="000615AA"/>
    <w:rsid w:val="000615F2"/>
    <w:rsid w:val="00061971"/>
    <w:rsid w:val="000626BF"/>
    <w:rsid w:val="00063102"/>
    <w:rsid w:val="0006327B"/>
    <w:rsid w:val="00063A39"/>
    <w:rsid w:val="000652C7"/>
    <w:rsid w:val="000654B8"/>
    <w:rsid w:val="00065B82"/>
    <w:rsid w:val="000660C4"/>
    <w:rsid w:val="00066607"/>
    <w:rsid w:val="00066731"/>
    <w:rsid w:val="00066739"/>
    <w:rsid w:val="00066A77"/>
    <w:rsid w:val="0006722B"/>
    <w:rsid w:val="000673FB"/>
    <w:rsid w:val="000675A0"/>
    <w:rsid w:val="00067B3D"/>
    <w:rsid w:val="00067CF5"/>
    <w:rsid w:val="00067F85"/>
    <w:rsid w:val="000701B3"/>
    <w:rsid w:val="000701F9"/>
    <w:rsid w:val="00070360"/>
    <w:rsid w:val="00072229"/>
    <w:rsid w:val="00072232"/>
    <w:rsid w:val="0007227E"/>
    <w:rsid w:val="0007260E"/>
    <w:rsid w:val="00072933"/>
    <w:rsid w:val="00073134"/>
    <w:rsid w:val="00073C05"/>
    <w:rsid w:val="00074127"/>
    <w:rsid w:val="000743C9"/>
    <w:rsid w:val="00074630"/>
    <w:rsid w:val="00074D19"/>
    <w:rsid w:val="0007555F"/>
    <w:rsid w:val="000759C3"/>
    <w:rsid w:val="00076AAB"/>
    <w:rsid w:val="00076C75"/>
    <w:rsid w:val="00077BD9"/>
    <w:rsid w:val="00077C32"/>
    <w:rsid w:val="00077C6A"/>
    <w:rsid w:val="00080849"/>
    <w:rsid w:val="000814A1"/>
    <w:rsid w:val="00081E9C"/>
    <w:rsid w:val="00082032"/>
    <w:rsid w:val="000826D7"/>
    <w:rsid w:val="00082913"/>
    <w:rsid w:val="00082B35"/>
    <w:rsid w:val="00082B4D"/>
    <w:rsid w:val="000831AC"/>
    <w:rsid w:val="00083B35"/>
    <w:rsid w:val="000848C1"/>
    <w:rsid w:val="00084D8A"/>
    <w:rsid w:val="00085183"/>
    <w:rsid w:val="0008538A"/>
    <w:rsid w:val="00085774"/>
    <w:rsid w:val="000863D9"/>
    <w:rsid w:val="00086771"/>
    <w:rsid w:val="00086B8D"/>
    <w:rsid w:val="0008704A"/>
    <w:rsid w:val="0008731F"/>
    <w:rsid w:val="000874E7"/>
    <w:rsid w:val="00087590"/>
    <w:rsid w:val="00087AB2"/>
    <w:rsid w:val="00090BEA"/>
    <w:rsid w:val="00090CC7"/>
    <w:rsid w:val="000916A4"/>
    <w:rsid w:val="00091966"/>
    <w:rsid w:val="000922D0"/>
    <w:rsid w:val="00092623"/>
    <w:rsid w:val="00093397"/>
    <w:rsid w:val="00093A60"/>
    <w:rsid w:val="00093CA9"/>
    <w:rsid w:val="00093D5A"/>
    <w:rsid w:val="00094420"/>
    <w:rsid w:val="0009496E"/>
    <w:rsid w:val="00094A58"/>
    <w:rsid w:val="0009509A"/>
    <w:rsid w:val="00095359"/>
    <w:rsid w:val="00095C2B"/>
    <w:rsid w:val="00095C5E"/>
    <w:rsid w:val="0009600E"/>
    <w:rsid w:val="00096F77"/>
    <w:rsid w:val="000971C7"/>
    <w:rsid w:val="000973C8"/>
    <w:rsid w:val="0009744F"/>
    <w:rsid w:val="000976E0"/>
    <w:rsid w:val="00097E7E"/>
    <w:rsid w:val="000A0943"/>
    <w:rsid w:val="000A0F74"/>
    <w:rsid w:val="000A1801"/>
    <w:rsid w:val="000A19FC"/>
    <w:rsid w:val="000A1C6A"/>
    <w:rsid w:val="000A26F9"/>
    <w:rsid w:val="000A2737"/>
    <w:rsid w:val="000A2DE4"/>
    <w:rsid w:val="000A3066"/>
    <w:rsid w:val="000A4148"/>
    <w:rsid w:val="000A440F"/>
    <w:rsid w:val="000A48B0"/>
    <w:rsid w:val="000A5371"/>
    <w:rsid w:val="000A618D"/>
    <w:rsid w:val="000A622F"/>
    <w:rsid w:val="000A62C0"/>
    <w:rsid w:val="000A63DF"/>
    <w:rsid w:val="000A6A1C"/>
    <w:rsid w:val="000A6BD3"/>
    <w:rsid w:val="000A6DD3"/>
    <w:rsid w:val="000A784F"/>
    <w:rsid w:val="000A78FC"/>
    <w:rsid w:val="000A7906"/>
    <w:rsid w:val="000B0AD3"/>
    <w:rsid w:val="000B0B6D"/>
    <w:rsid w:val="000B1CE9"/>
    <w:rsid w:val="000B1D7B"/>
    <w:rsid w:val="000B207D"/>
    <w:rsid w:val="000B2195"/>
    <w:rsid w:val="000B41F2"/>
    <w:rsid w:val="000B48F6"/>
    <w:rsid w:val="000B4D22"/>
    <w:rsid w:val="000B531C"/>
    <w:rsid w:val="000B579B"/>
    <w:rsid w:val="000B5FDF"/>
    <w:rsid w:val="000B5FEA"/>
    <w:rsid w:val="000B6284"/>
    <w:rsid w:val="000B694A"/>
    <w:rsid w:val="000B6B97"/>
    <w:rsid w:val="000B6C88"/>
    <w:rsid w:val="000B75FA"/>
    <w:rsid w:val="000B76AD"/>
    <w:rsid w:val="000C0EDB"/>
    <w:rsid w:val="000C1019"/>
    <w:rsid w:val="000C10CD"/>
    <w:rsid w:val="000C2E4A"/>
    <w:rsid w:val="000C30AA"/>
    <w:rsid w:val="000C3622"/>
    <w:rsid w:val="000C40CA"/>
    <w:rsid w:val="000C4596"/>
    <w:rsid w:val="000C45AE"/>
    <w:rsid w:val="000C4A23"/>
    <w:rsid w:val="000C540B"/>
    <w:rsid w:val="000C5D51"/>
    <w:rsid w:val="000C604F"/>
    <w:rsid w:val="000C6358"/>
    <w:rsid w:val="000C66A0"/>
    <w:rsid w:val="000C7911"/>
    <w:rsid w:val="000C7C1C"/>
    <w:rsid w:val="000C7FF0"/>
    <w:rsid w:val="000D092D"/>
    <w:rsid w:val="000D0FA6"/>
    <w:rsid w:val="000D1236"/>
    <w:rsid w:val="000D1AF4"/>
    <w:rsid w:val="000D245B"/>
    <w:rsid w:val="000D35D6"/>
    <w:rsid w:val="000D4852"/>
    <w:rsid w:val="000D5515"/>
    <w:rsid w:val="000D5BD9"/>
    <w:rsid w:val="000D5D08"/>
    <w:rsid w:val="000D5E73"/>
    <w:rsid w:val="000D6BE1"/>
    <w:rsid w:val="000D6CB0"/>
    <w:rsid w:val="000D704C"/>
    <w:rsid w:val="000D7438"/>
    <w:rsid w:val="000D7744"/>
    <w:rsid w:val="000D7A7F"/>
    <w:rsid w:val="000D7C7E"/>
    <w:rsid w:val="000D7E05"/>
    <w:rsid w:val="000E0550"/>
    <w:rsid w:val="000E0701"/>
    <w:rsid w:val="000E080A"/>
    <w:rsid w:val="000E1265"/>
    <w:rsid w:val="000E1AB7"/>
    <w:rsid w:val="000E2322"/>
    <w:rsid w:val="000E2484"/>
    <w:rsid w:val="000E2A11"/>
    <w:rsid w:val="000E2B96"/>
    <w:rsid w:val="000E309F"/>
    <w:rsid w:val="000E3420"/>
    <w:rsid w:val="000E4020"/>
    <w:rsid w:val="000E506B"/>
    <w:rsid w:val="000E52A2"/>
    <w:rsid w:val="000E5CC3"/>
    <w:rsid w:val="000E63FF"/>
    <w:rsid w:val="000E6534"/>
    <w:rsid w:val="000E6C0C"/>
    <w:rsid w:val="000E6D9A"/>
    <w:rsid w:val="000E731E"/>
    <w:rsid w:val="000E77E6"/>
    <w:rsid w:val="000E78FA"/>
    <w:rsid w:val="000E7B6B"/>
    <w:rsid w:val="000F0CE2"/>
    <w:rsid w:val="000F0FCA"/>
    <w:rsid w:val="000F1CCA"/>
    <w:rsid w:val="000F224B"/>
    <w:rsid w:val="000F268D"/>
    <w:rsid w:val="000F2AD3"/>
    <w:rsid w:val="000F3D53"/>
    <w:rsid w:val="000F40AC"/>
    <w:rsid w:val="000F490C"/>
    <w:rsid w:val="000F493A"/>
    <w:rsid w:val="000F4D81"/>
    <w:rsid w:val="000F5EA4"/>
    <w:rsid w:val="000F5F96"/>
    <w:rsid w:val="000F6559"/>
    <w:rsid w:val="000F66A7"/>
    <w:rsid w:val="000F6877"/>
    <w:rsid w:val="000F69C4"/>
    <w:rsid w:val="000F77E8"/>
    <w:rsid w:val="0010050E"/>
    <w:rsid w:val="00100D19"/>
    <w:rsid w:val="00100DAA"/>
    <w:rsid w:val="00100E53"/>
    <w:rsid w:val="001010C4"/>
    <w:rsid w:val="00102203"/>
    <w:rsid w:val="001027F1"/>
    <w:rsid w:val="001030AA"/>
    <w:rsid w:val="00103409"/>
    <w:rsid w:val="00104096"/>
    <w:rsid w:val="001042A7"/>
    <w:rsid w:val="0010434F"/>
    <w:rsid w:val="00104A20"/>
    <w:rsid w:val="00105349"/>
    <w:rsid w:val="001054C4"/>
    <w:rsid w:val="00105DC8"/>
    <w:rsid w:val="001061F5"/>
    <w:rsid w:val="0010679E"/>
    <w:rsid w:val="001073C6"/>
    <w:rsid w:val="00107CD1"/>
    <w:rsid w:val="001103BB"/>
    <w:rsid w:val="00110709"/>
    <w:rsid w:val="001109D3"/>
    <w:rsid w:val="00110AD5"/>
    <w:rsid w:val="001110DF"/>
    <w:rsid w:val="00111270"/>
    <w:rsid w:val="00111428"/>
    <w:rsid w:val="0011181D"/>
    <w:rsid w:val="00112370"/>
    <w:rsid w:val="00112714"/>
    <w:rsid w:val="00112879"/>
    <w:rsid w:val="001133F9"/>
    <w:rsid w:val="0011355D"/>
    <w:rsid w:val="001135D3"/>
    <w:rsid w:val="00113AB0"/>
    <w:rsid w:val="00113B85"/>
    <w:rsid w:val="001148F8"/>
    <w:rsid w:val="0011544C"/>
    <w:rsid w:val="001158CF"/>
    <w:rsid w:val="00115BB8"/>
    <w:rsid w:val="00116217"/>
    <w:rsid w:val="001165D4"/>
    <w:rsid w:val="001168CF"/>
    <w:rsid w:val="0011746D"/>
    <w:rsid w:val="001174D7"/>
    <w:rsid w:val="001176E1"/>
    <w:rsid w:val="00117A31"/>
    <w:rsid w:val="001201A4"/>
    <w:rsid w:val="00120259"/>
    <w:rsid w:val="001202F9"/>
    <w:rsid w:val="00120377"/>
    <w:rsid w:val="0012069C"/>
    <w:rsid w:val="0012084A"/>
    <w:rsid w:val="00120956"/>
    <w:rsid w:val="00121312"/>
    <w:rsid w:val="00121BE3"/>
    <w:rsid w:val="001221C0"/>
    <w:rsid w:val="0012276D"/>
    <w:rsid w:val="00123D17"/>
    <w:rsid w:val="00123E5B"/>
    <w:rsid w:val="00124A13"/>
    <w:rsid w:val="001250B1"/>
    <w:rsid w:val="0012580F"/>
    <w:rsid w:val="0012594B"/>
    <w:rsid w:val="001259B8"/>
    <w:rsid w:val="00125B7B"/>
    <w:rsid w:val="00126376"/>
    <w:rsid w:val="00126748"/>
    <w:rsid w:val="00126BE8"/>
    <w:rsid w:val="00127341"/>
    <w:rsid w:val="001276BB"/>
    <w:rsid w:val="0012779C"/>
    <w:rsid w:val="00127A4B"/>
    <w:rsid w:val="00127CAB"/>
    <w:rsid w:val="0013024E"/>
    <w:rsid w:val="001306D0"/>
    <w:rsid w:val="00130752"/>
    <w:rsid w:val="00130E82"/>
    <w:rsid w:val="00132B0D"/>
    <w:rsid w:val="00132E39"/>
    <w:rsid w:val="0013388F"/>
    <w:rsid w:val="00134198"/>
    <w:rsid w:val="001341E0"/>
    <w:rsid w:val="00134A20"/>
    <w:rsid w:val="00134DA7"/>
    <w:rsid w:val="00134DE9"/>
    <w:rsid w:val="00134F5B"/>
    <w:rsid w:val="0013510B"/>
    <w:rsid w:val="001355D9"/>
    <w:rsid w:val="00135D71"/>
    <w:rsid w:val="0013629A"/>
    <w:rsid w:val="00136F90"/>
    <w:rsid w:val="00136FFA"/>
    <w:rsid w:val="00137030"/>
    <w:rsid w:val="001372BD"/>
    <w:rsid w:val="0013730E"/>
    <w:rsid w:val="0013742B"/>
    <w:rsid w:val="00137460"/>
    <w:rsid w:val="001409F6"/>
    <w:rsid w:val="00140BA6"/>
    <w:rsid w:val="0014145A"/>
    <w:rsid w:val="00141DCC"/>
    <w:rsid w:val="00141F82"/>
    <w:rsid w:val="0014283D"/>
    <w:rsid w:val="00143061"/>
    <w:rsid w:val="001431B0"/>
    <w:rsid w:val="0014378D"/>
    <w:rsid w:val="00143B16"/>
    <w:rsid w:val="0014420F"/>
    <w:rsid w:val="00144276"/>
    <w:rsid w:val="00144B4C"/>
    <w:rsid w:val="00144D48"/>
    <w:rsid w:val="00145011"/>
    <w:rsid w:val="0014544A"/>
    <w:rsid w:val="001457AF"/>
    <w:rsid w:val="001460D2"/>
    <w:rsid w:val="0014695B"/>
    <w:rsid w:val="00146E59"/>
    <w:rsid w:val="001470C0"/>
    <w:rsid w:val="0014784F"/>
    <w:rsid w:val="001502C2"/>
    <w:rsid w:val="001505BE"/>
    <w:rsid w:val="00152724"/>
    <w:rsid w:val="001528DA"/>
    <w:rsid w:val="001529AF"/>
    <w:rsid w:val="00152CBB"/>
    <w:rsid w:val="00152E9F"/>
    <w:rsid w:val="001530C9"/>
    <w:rsid w:val="001534BE"/>
    <w:rsid w:val="00153CDC"/>
    <w:rsid w:val="00154A57"/>
    <w:rsid w:val="00154B51"/>
    <w:rsid w:val="00154EBE"/>
    <w:rsid w:val="00155852"/>
    <w:rsid w:val="001564BC"/>
    <w:rsid w:val="00156671"/>
    <w:rsid w:val="0015694B"/>
    <w:rsid w:val="00156BCE"/>
    <w:rsid w:val="00156EE2"/>
    <w:rsid w:val="0015748C"/>
    <w:rsid w:val="0015782E"/>
    <w:rsid w:val="00157D02"/>
    <w:rsid w:val="001601EE"/>
    <w:rsid w:val="00160612"/>
    <w:rsid w:val="00160C28"/>
    <w:rsid w:val="00161074"/>
    <w:rsid w:val="00161596"/>
    <w:rsid w:val="00161CFA"/>
    <w:rsid w:val="001630F4"/>
    <w:rsid w:val="00163E56"/>
    <w:rsid w:val="00163E67"/>
    <w:rsid w:val="00164AB9"/>
    <w:rsid w:val="00164D55"/>
    <w:rsid w:val="0016537C"/>
    <w:rsid w:val="00165623"/>
    <w:rsid w:val="00166571"/>
    <w:rsid w:val="001666AE"/>
    <w:rsid w:val="00167809"/>
    <w:rsid w:val="00170138"/>
    <w:rsid w:val="00170C7E"/>
    <w:rsid w:val="0017189A"/>
    <w:rsid w:val="001718CF"/>
    <w:rsid w:val="00171B4C"/>
    <w:rsid w:val="00171C49"/>
    <w:rsid w:val="00171F3B"/>
    <w:rsid w:val="00172367"/>
    <w:rsid w:val="00172696"/>
    <w:rsid w:val="00172B1F"/>
    <w:rsid w:val="0017407E"/>
    <w:rsid w:val="00174419"/>
    <w:rsid w:val="00175CB9"/>
    <w:rsid w:val="001770BD"/>
    <w:rsid w:val="001772F4"/>
    <w:rsid w:val="00177944"/>
    <w:rsid w:val="0017799F"/>
    <w:rsid w:val="00177F3E"/>
    <w:rsid w:val="00177F62"/>
    <w:rsid w:val="001806DB"/>
    <w:rsid w:val="00181050"/>
    <w:rsid w:val="0018106F"/>
    <w:rsid w:val="0018118C"/>
    <w:rsid w:val="0018210E"/>
    <w:rsid w:val="0018284D"/>
    <w:rsid w:val="00182A9C"/>
    <w:rsid w:val="00182E38"/>
    <w:rsid w:val="0018325B"/>
    <w:rsid w:val="0018368D"/>
    <w:rsid w:val="0018387F"/>
    <w:rsid w:val="00183C6E"/>
    <w:rsid w:val="001848AA"/>
    <w:rsid w:val="00184B00"/>
    <w:rsid w:val="001860A3"/>
    <w:rsid w:val="00186575"/>
    <w:rsid w:val="00186ADF"/>
    <w:rsid w:val="0018737A"/>
    <w:rsid w:val="00187762"/>
    <w:rsid w:val="001877E5"/>
    <w:rsid w:val="001902C3"/>
    <w:rsid w:val="0019082C"/>
    <w:rsid w:val="00190AFD"/>
    <w:rsid w:val="00190BF8"/>
    <w:rsid w:val="0019158D"/>
    <w:rsid w:val="00192820"/>
    <w:rsid w:val="00192E17"/>
    <w:rsid w:val="00193A88"/>
    <w:rsid w:val="00193BBA"/>
    <w:rsid w:val="00194349"/>
    <w:rsid w:val="00194416"/>
    <w:rsid w:val="00194DF8"/>
    <w:rsid w:val="0019505D"/>
    <w:rsid w:val="00195ADE"/>
    <w:rsid w:val="00195BC2"/>
    <w:rsid w:val="00195F1B"/>
    <w:rsid w:val="0019627C"/>
    <w:rsid w:val="00197251"/>
    <w:rsid w:val="00197B7E"/>
    <w:rsid w:val="001A0484"/>
    <w:rsid w:val="001A08AC"/>
    <w:rsid w:val="001A0DAC"/>
    <w:rsid w:val="001A114C"/>
    <w:rsid w:val="001A1218"/>
    <w:rsid w:val="001A1594"/>
    <w:rsid w:val="001A1931"/>
    <w:rsid w:val="001A236A"/>
    <w:rsid w:val="001A2A77"/>
    <w:rsid w:val="001A2BDC"/>
    <w:rsid w:val="001A2FED"/>
    <w:rsid w:val="001A32BA"/>
    <w:rsid w:val="001A3D4A"/>
    <w:rsid w:val="001A49A0"/>
    <w:rsid w:val="001A4F2D"/>
    <w:rsid w:val="001A563C"/>
    <w:rsid w:val="001A56AB"/>
    <w:rsid w:val="001A5AB5"/>
    <w:rsid w:val="001A5ABA"/>
    <w:rsid w:val="001A797D"/>
    <w:rsid w:val="001A7C74"/>
    <w:rsid w:val="001B026F"/>
    <w:rsid w:val="001B0E8A"/>
    <w:rsid w:val="001B296C"/>
    <w:rsid w:val="001B2CED"/>
    <w:rsid w:val="001B3203"/>
    <w:rsid w:val="001B35D6"/>
    <w:rsid w:val="001B4B3E"/>
    <w:rsid w:val="001B5B17"/>
    <w:rsid w:val="001B624F"/>
    <w:rsid w:val="001B6C5A"/>
    <w:rsid w:val="001B7E4F"/>
    <w:rsid w:val="001B7EC7"/>
    <w:rsid w:val="001C013E"/>
    <w:rsid w:val="001C0209"/>
    <w:rsid w:val="001C0783"/>
    <w:rsid w:val="001C093A"/>
    <w:rsid w:val="001C0AA1"/>
    <w:rsid w:val="001C10FC"/>
    <w:rsid w:val="001C15E3"/>
    <w:rsid w:val="001C16F6"/>
    <w:rsid w:val="001C30BE"/>
    <w:rsid w:val="001C31BD"/>
    <w:rsid w:val="001C378B"/>
    <w:rsid w:val="001C3A58"/>
    <w:rsid w:val="001C3EC4"/>
    <w:rsid w:val="001C414F"/>
    <w:rsid w:val="001C4511"/>
    <w:rsid w:val="001C492C"/>
    <w:rsid w:val="001C49B2"/>
    <w:rsid w:val="001C51A2"/>
    <w:rsid w:val="001C5B88"/>
    <w:rsid w:val="001C5CC7"/>
    <w:rsid w:val="001C5DAD"/>
    <w:rsid w:val="001C67D3"/>
    <w:rsid w:val="001C7228"/>
    <w:rsid w:val="001D0096"/>
    <w:rsid w:val="001D0DEB"/>
    <w:rsid w:val="001D0EE6"/>
    <w:rsid w:val="001D1234"/>
    <w:rsid w:val="001D1543"/>
    <w:rsid w:val="001D20A7"/>
    <w:rsid w:val="001D25D7"/>
    <w:rsid w:val="001D263F"/>
    <w:rsid w:val="001D281E"/>
    <w:rsid w:val="001D2CD8"/>
    <w:rsid w:val="001D32AC"/>
    <w:rsid w:val="001D349A"/>
    <w:rsid w:val="001D3897"/>
    <w:rsid w:val="001D429D"/>
    <w:rsid w:val="001D4B71"/>
    <w:rsid w:val="001D5175"/>
    <w:rsid w:val="001D6ACC"/>
    <w:rsid w:val="001D6C3E"/>
    <w:rsid w:val="001D6EFA"/>
    <w:rsid w:val="001D73EC"/>
    <w:rsid w:val="001D7BB9"/>
    <w:rsid w:val="001E090F"/>
    <w:rsid w:val="001E0C25"/>
    <w:rsid w:val="001E0DB5"/>
    <w:rsid w:val="001E184B"/>
    <w:rsid w:val="001E1A6B"/>
    <w:rsid w:val="001E2944"/>
    <w:rsid w:val="001E31E3"/>
    <w:rsid w:val="001E3447"/>
    <w:rsid w:val="001E3919"/>
    <w:rsid w:val="001E3C46"/>
    <w:rsid w:val="001E40C7"/>
    <w:rsid w:val="001E43CE"/>
    <w:rsid w:val="001E45EA"/>
    <w:rsid w:val="001E465B"/>
    <w:rsid w:val="001E4B29"/>
    <w:rsid w:val="001E4F56"/>
    <w:rsid w:val="001E520F"/>
    <w:rsid w:val="001E52A8"/>
    <w:rsid w:val="001E54D5"/>
    <w:rsid w:val="001E583E"/>
    <w:rsid w:val="001E590C"/>
    <w:rsid w:val="001E62BA"/>
    <w:rsid w:val="001E693A"/>
    <w:rsid w:val="001E6DC1"/>
    <w:rsid w:val="001E6F09"/>
    <w:rsid w:val="001E7265"/>
    <w:rsid w:val="001E7AAB"/>
    <w:rsid w:val="001E7BC5"/>
    <w:rsid w:val="001E7CB0"/>
    <w:rsid w:val="001F170E"/>
    <w:rsid w:val="001F1B7F"/>
    <w:rsid w:val="001F2147"/>
    <w:rsid w:val="001F2358"/>
    <w:rsid w:val="001F251C"/>
    <w:rsid w:val="001F25F4"/>
    <w:rsid w:val="001F27B3"/>
    <w:rsid w:val="001F284E"/>
    <w:rsid w:val="001F2B71"/>
    <w:rsid w:val="001F3D64"/>
    <w:rsid w:val="001F45CB"/>
    <w:rsid w:val="001F496D"/>
    <w:rsid w:val="001F4C50"/>
    <w:rsid w:val="001F4E46"/>
    <w:rsid w:val="001F54A4"/>
    <w:rsid w:val="001F555B"/>
    <w:rsid w:val="001F5796"/>
    <w:rsid w:val="001F59AD"/>
    <w:rsid w:val="001F5A5E"/>
    <w:rsid w:val="001F5E20"/>
    <w:rsid w:val="001F62AF"/>
    <w:rsid w:val="001F718D"/>
    <w:rsid w:val="001F7813"/>
    <w:rsid w:val="001F78D7"/>
    <w:rsid w:val="001F7B0D"/>
    <w:rsid w:val="001F7E8D"/>
    <w:rsid w:val="00200536"/>
    <w:rsid w:val="002005F1"/>
    <w:rsid w:val="00201233"/>
    <w:rsid w:val="002015AE"/>
    <w:rsid w:val="00202788"/>
    <w:rsid w:val="00202EA1"/>
    <w:rsid w:val="002036BF"/>
    <w:rsid w:val="00204578"/>
    <w:rsid w:val="002048EF"/>
    <w:rsid w:val="00204DB4"/>
    <w:rsid w:val="00205086"/>
    <w:rsid w:val="00205480"/>
    <w:rsid w:val="002062B0"/>
    <w:rsid w:val="00206D36"/>
    <w:rsid w:val="002078C6"/>
    <w:rsid w:val="002117CA"/>
    <w:rsid w:val="0021433A"/>
    <w:rsid w:val="0021452C"/>
    <w:rsid w:val="00214683"/>
    <w:rsid w:val="00214855"/>
    <w:rsid w:val="00215408"/>
    <w:rsid w:val="00215D91"/>
    <w:rsid w:val="00215F0B"/>
    <w:rsid w:val="002168F6"/>
    <w:rsid w:val="00216B98"/>
    <w:rsid w:val="00216BC2"/>
    <w:rsid w:val="002172DE"/>
    <w:rsid w:val="002176B9"/>
    <w:rsid w:val="002203FA"/>
    <w:rsid w:val="00220497"/>
    <w:rsid w:val="002208B7"/>
    <w:rsid w:val="002217F5"/>
    <w:rsid w:val="00221A68"/>
    <w:rsid w:val="002220A5"/>
    <w:rsid w:val="0022287E"/>
    <w:rsid w:val="002229D6"/>
    <w:rsid w:val="002232CF"/>
    <w:rsid w:val="00223852"/>
    <w:rsid w:val="00223900"/>
    <w:rsid w:val="00223BB9"/>
    <w:rsid w:val="00223C53"/>
    <w:rsid w:val="002246CA"/>
    <w:rsid w:val="00224775"/>
    <w:rsid w:val="0022489B"/>
    <w:rsid w:val="00224D5D"/>
    <w:rsid w:val="00225B63"/>
    <w:rsid w:val="00225CAA"/>
    <w:rsid w:val="00225CD5"/>
    <w:rsid w:val="002263FD"/>
    <w:rsid w:val="00226BDA"/>
    <w:rsid w:val="00227638"/>
    <w:rsid w:val="00227BF3"/>
    <w:rsid w:val="002307EA"/>
    <w:rsid w:val="002311C6"/>
    <w:rsid w:val="002313FE"/>
    <w:rsid w:val="002319AE"/>
    <w:rsid w:val="00231DB9"/>
    <w:rsid w:val="002320DF"/>
    <w:rsid w:val="00232C4B"/>
    <w:rsid w:val="002338DC"/>
    <w:rsid w:val="0023573A"/>
    <w:rsid w:val="00235CB8"/>
    <w:rsid w:val="00236418"/>
    <w:rsid w:val="00236BAE"/>
    <w:rsid w:val="002375B7"/>
    <w:rsid w:val="00237F3E"/>
    <w:rsid w:val="00240476"/>
    <w:rsid w:val="002410F9"/>
    <w:rsid w:val="002412D3"/>
    <w:rsid w:val="002414A6"/>
    <w:rsid w:val="0024188D"/>
    <w:rsid w:val="00241C9D"/>
    <w:rsid w:val="00241F2D"/>
    <w:rsid w:val="0024310F"/>
    <w:rsid w:val="00243707"/>
    <w:rsid w:val="00244634"/>
    <w:rsid w:val="00244BEF"/>
    <w:rsid w:val="00244D16"/>
    <w:rsid w:val="00244E4B"/>
    <w:rsid w:val="00244EC4"/>
    <w:rsid w:val="00245154"/>
    <w:rsid w:val="00245830"/>
    <w:rsid w:val="00245F32"/>
    <w:rsid w:val="002461C9"/>
    <w:rsid w:val="002468B3"/>
    <w:rsid w:val="00246C00"/>
    <w:rsid w:val="00246C44"/>
    <w:rsid w:val="002504A1"/>
    <w:rsid w:val="00250E1B"/>
    <w:rsid w:val="00250E94"/>
    <w:rsid w:val="00250F4A"/>
    <w:rsid w:val="002514D9"/>
    <w:rsid w:val="00251861"/>
    <w:rsid w:val="00251A14"/>
    <w:rsid w:val="00252048"/>
    <w:rsid w:val="0025299B"/>
    <w:rsid w:val="00253332"/>
    <w:rsid w:val="00253E6E"/>
    <w:rsid w:val="00253F75"/>
    <w:rsid w:val="00253F94"/>
    <w:rsid w:val="00254A22"/>
    <w:rsid w:val="00254FD7"/>
    <w:rsid w:val="00255D1E"/>
    <w:rsid w:val="00255DFD"/>
    <w:rsid w:val="0025638D"/>
    <w:rsid w:val="00256777"/>
    <w:rsid w:val="00257386"/>
    <w:rsid w:val="002601EA"/>
    <w:rsid w:val="00260C97"/>
    <w:rsid w:val="00260EB7"/>
    <w:rsid w:val="002610B2"/>
    <w:rsid w:val="002611F1"/>
    <w:rsid w:val="00261B70"/>
    <w:rsid w:val="00261C7D"/>
    <w:rsid w:val="002630F8"/>
    <w:rsid w:val="00263712"/>
    <w:rsid w:val="00263C22"/>
    <w:rsid w:val="0026457A"/>
    <w:rsid w:val="002655C6"/>
    <w:rsid w:val="00266139"/>
    <w:rsid w:val="0026654C"/>
    <w:rsid w:val="002668AC"/>
    <w:rsid w:val="00266B7B"/>
    <w:rsid w:val="00266E15"/>
    <w:rsid w:val="00266E9D"/>
    <w:rsid w:val="00266F3A"/>
    <w:rsid w:val="00267D64"/>
    <w:rsid w:val="0027004D"/>
    <w:rsid w:val="00270373"/>
    <w:rsid w:val="0027061B"/>
    <w:rsid w:val="00270A51"/>
    <w:rsid w:val="00270A84"/>
    <w:rsid w:val="0027180E"/>
    <w:rsid w:val="00271F43"/>
    <w:rsid w:val="002735C0"/>
    <w:rsid w:val="00273B0A"/>
    <w:rsid w:val="002742DA"/>
    <w:rsid w:val="00274423"/>
    <w:rsid w:val="00274D1F"/>
    <w:rsid w:val="0027559D"/>
    <w:rsid w:val="00275844"/>
    <w:rsid w:val="0027629D"/>
    <w:rsid w:val="00277548"/>
    <w:rsid w:val="00277C07"/>
    <w:rsid w:val="00280DB3"/>
    <w:rsid w:val="00280E76"/>
    <w:rsid w:val="00281359"/>
    <w:rsid w:val="002814CE"/>
    <w:rsid w:val="00281926"/>
    <w:rsid w:val="00281DE3"/>
    <w:rsid w:val="002822C6"/>
    <w:rsid w:val="00282B9C"/>
    <w:rsid w:val="00282C04"/>
    <w:rsid w:val="00282F88"/>
    <w:rsid w:val="00283D3F"/>
    <w:rsid w:val="00283D59"/>
    <w:rsid w:val="00283E43"/>
    <w:rsid w:val="0028494B"/>
    <w:rsid w:val="00285133"/>
    <w:rsid w:val="00285A69"/>
    <w:rsid w:val="0028639E"/>
    <w:rsid w:val="002868A4"/>
    <w:rsid w:val="00286D40"/>
    <w:rsid w:val="00286FF7"/>
    <w:rsid w:val="0028714D"/>
    <w:rsid w:val="002871BA"/>
    <w:rsid w:val="00287E4D"/>
    <w:rsid w:val="002902E2"/>
    <w:rsid w:val="002905D7"/>
    <w:rsid w:val="0029143D"/>
    <w:rsid w:val="002916C1"/>
    <w:rsid w:val="00291B38"/>
    <w:rsid w:val="00291B48"/>
    <w:rsid w:val="00292638"/>
    <w:rsid w:val="00292746"/>
    <w:rsid w:val="00292D65"/>
    <w:rsid w:val="00292F5A"/>
    <w:rsid w:val="0029352A"/>
    <w:rsid w:val="00293793"/>
    <w:rsid w:val="002937E6"/>
    <w:rsid w:val="002938CA"/>
    <w:rsid w:val="00293D12"/>
    <w:rsid w:val="00294AB0"/>
    <w:rsid w:val="00294D26"/>
    <w:rsid w:val="0029545E"/>
    <w:rsid w:val="002956AD"/>
    <w:rsid w:val="00295AA9"/>
    <w:rsid w:val="00295BDB"/>
    <w:rsid w:val="00296271"/>
    <w:rsid w:val="00296881"/>
    <w:rsid w:val="002971E7"/>
    <w:rsid w:val="002973E6"/>
    <w:rsid w:val="00297B34"/>
    <w:rsid w:val="002A0BE5"/>
    <w:rsid w:val="002A160C"/>
    <w:rsid w:val="002A1AE7"/>
    <w:rsid w:val="002A21A4"/>
    <w:rsid w:val="002A2958"/>
    <w:rsid w:val="002A5019"/>
    <w:rsid w:val="002A54F0"/>
    <w:rsid w:val="002A6741"/>
    <w:rsid w:val="002A684D"/>
    <w:rsid w:val="002A6DDC"/>
    <w:rsid w:val="002A7136"/>
    <w:rsid w:val="002B03BD"/>
    <w:rsid w:val="002B0468"/>
    <w:rsid w:val="002B0C11"/>
    <w:rsid w:val="002B0D52"/>
    <w:rsid w:val="002B113E"/>
    <w:rsid w:val="002B1E57"/>
    <w:rsid w:val="002B1EEA"/>
    <w:rsid w:val="002B29EE"/>
    <w:rsid w:val="002B2D0A"/>
    <w:rsid w:val="002B3045"/>
    <w:rsid w:val="002B33A1"/>
    <w:rsid w:val="002B3577"/>
    <w:rsid w:val="002B433E"/>
    <w:rsid w:val="002B4641"/>
    <w:rsid w:val="002B4AAD"/>
    <w:rsid w:val="002B5285"/>
    <w:rsid w:val="002B5588"/>
    <w:rsid w:val="002B58B2"/>
    <w:rsid w:val="002B5DB5"/>
    <w:rsid w:val="002B6B90"/>
    <w:rsid w:val="002B6EDB"/>
    <w:rsid w:val="002B793C"/>
    <w:rsid w:val="002C0BD4"/>
    <w:rsid w:val="002C0FB6"/>
    <w:rsid w:val="002C158A"/>
    <w:rsid w:val="002C162D"/>
    <w:rsid w:val="002C2173"/>
    <w:rsid w:val="002C23AD"/>
    <w:rsid w:val="002C2634"/>
    <w:rsid w:val="002C2643"/>
    <w:rsid w:val="002C2970"/>
    <w:rsid w:val="002C2A82"/>
    <w:rsid w:val="002C2F4E"/>
    <w:rsid w:val="002C3406"/>
    <w:rsid w:val="002C3526"/>
    <w:rsid w:val="002C3851"/>
    <w:rsid w:val="002C39C0"/>
    <w:rsid w:val="002C3C26"/>
    <w:rsid w:val="002C3E5E"/>
    <w:rsid w:val="002C43AB"/>
    <w:rsid w:val="002C4630"/>
    <w:rsid w:val="002C4ABF"/>
    <w:rsid w:val="002C4F4D"/>
    <w:rsid w:val="002C5493"/>
    <w:rsid w:val="002C5CD7"/>
    <w:rsid w:val="002C7E9E"/>
    <w:rsid w:val="002D0ADF"/>
    <w:rsid w:val="002D14C6"/>
    <w:rsid w:val="002D18D2"/>
    <w:rsid w:val="002D1C55"/>
    <w:rsid w:val="002D1F90"/>
    <w:rsid w:val="002D2307"/>
    <w:rsid w:val="002D2815"/>
    <w:rsid w:val="002D28C4"/>
    <w:rsid w:val="002D2906"/>
    <w:rsid w:val="002D2EBB"/>
    <w:rsid w:val="002D353F"/>
    <w:rsid w:val="002D3A36"/>
    <w:rsid w:val="002D441F"/>
    <w:rsid w:val="002D45D7"/>
    <w:rsid w:val="002D5C8B"/>
    <w:rsid w:val="002D6751"/>
    <w:rsid w:val="002D719F"/>
    <w:rsid w:val="002D79BA"/>
    <w:rsid w:val="002D7AAD"/>
    <w:rsid w:val="002D7C28"/>
    <w:rsid w:val="002E01F0"/>
    <w:rsid w:val="002E05A8"/>
    <w:rsid w:val="002E09C1"/>
    <w:rsid w:val="002E0A65"/>
    <w:rsid w:val="002E1098"/>
    <w:rsid w:val="002E121C"/>
    <w:rsid w:val="002E19CA"/>
    <w:rsid w:val="002E207C"/>
    <w:rsid w:val="002E2642"/>
    <w:rsid w:val="002E268C"/>
    <w:rsid w:val="002E2D74"/>
    <w:rsid w:val="002E3713"/>
    <w:rsid w:val="002E3917"/>
    <w:rsid w:val="002E3A79"/>
    <w:rsid w:val="002E46DF"/>
    <w:rsid w:val="002E5002"/>
    <w:rsid w:val="002E5211"/>
    <w:rsid w:val="002E5244"/>
    <w:rsid w:val="002E5C4D"/>
    <w:rsid w:val="002E61B6"/>
    <w:rsid w:val="002E6E34"/>
    <w:rsid w:val="002E6F82"/>
    <w:rsid w:val="002E77DD"/>
    <w:rsid w:val="002E7AAA"/>
    <w:rsid w:val="002E7CB8"/>
    <w:rsid w:val="002E7F5A"/>
    <w:rsid w:val="002F044C"/>
    <w:rsid w:val="002F05CA"/>
    <w:rsid w:val="002F07DE"/>
    <w:rsid w:val="002F0E7A"/>
    <w:rsid w:val="002F1715"/>
    <w:rsid w:val="002F1A2F"/>
    <w:rsid w:val="002F1A81"/>
    <w:rsid w:val="002F1C84"/>
    <w:rsid w:val="002F2535"/>
    <w:rsid w:val="002F268C"/>
    <w:rsid w:val="002F28C7"/>
    <w:rsid w:val="002F3183"/>
    <w:rsid w:val="002F3966"/>
    <w:rsid w:val="002F421F"/>
    <w:rsid w:val="002F47F4"/>
    <w:rsid w:val="002F56F3"/>
    <w:rsid w:val="002F5949"/>
    <w:rsid w:val="002F5AB2"/>
    <w:rsid w:val="002F6988"/>
    <w:rsid w:val="002F7126"/>
    <w:rsid w:val="002F77C0"/>
    <w:rsid w:val="002F7E90"/>
    <w:rsid w:val="002F7F10"/>
    <w:rsid w:val="00300368"/>
    <w:rsid w:val="003010A9"/>
    <w:rsid w:val="00301995"/>
    <w:rsid w:val="00301B63"/>
    <w:rsid w:val="0030251C"/>
    <w:rsid w:val="003025F0"/>
    <w:rsid w:val="00302CF5"/>
    <w:rsid w:val="0030449A"/>
    <w:rsid w:val="00304790"/>
    <w:rsid w:val="00306430"/>
    <w:rsid w:val="00310010"/>
    <w:rsid w:val="00311366"/>
    <w:rsid w:val="00311757"/>
    <w:rsid w:val="003125DA"/>
    <w:rsid w:val="0031263F"/>
    <w:rsid w:val="003132BF"/>
    <w:rsid w:val="00313838"/>
    <w:rsid w:val="00313FA0"/>
    <w:rsid w:val="003148A0"/>
    <w:rsid w:val="00314C72"/>
    <w:rsid w:val="00314F1B"/>
    <w:rsid w:val="0031541A"/>
    <w:rsid w:val="00315B1D"/>
    <w:rsid w:val="00315E0F"/>
    <w:rsid w:val="0031600F"/>
    <w:rsid w:val="0031672E"/>
    <w:rsid w:val="003179D8"/>
    <w:rsid w:val="00321231"/>
    <w:rsid w:val="00321B73"/>
    <w:rsid w:val="00321CEC"/>
    <w:rsid w:val="00322805"/>
    <w:rsid w:val="00322D12"/>
    <w:rsid w:val="003231A6"/>
    <w:rsid w:val="00323316"/>
    <w:rsid w:val="003233D6"/>
    <w:rsid w:val="00323528"/>
    <w:rsid w:val="00323824"/>
    <w:rsid w:val="003238F9"/>
    <w:rsid w:val="0032392C"/>
    <w:rsid w:val="00324DF6"/>
    <w:rsid w:val="00324EBC"/>
    <w:rsid w:val="00324F42"/>
    <w:rsid w:val="0032552E"/>
    <w:rsid w:val="00325F47"/>
    <w:rsid w:val="00325FA8"/>
    <w:rsid w:val="0032631D"/>
    <w:rsid w:val="0032666D"/>
    <w:rsid w:val="00326F75"/>
    <w:rsid w:val="00327537"/>
    <w:rsid w:val="00327771"/>
    <w:rsid w:val="003278FA"/>
    <w:rsid w:val="003302A7"/>
    <w:rsid w:val="00330859"/>
    <w:rsid w:val="00330E67"/>
    <w:rsid w:val="00331165"/>
    <w:rsid w:val="003315DB"/>
    <w:rsid w:val="00331C97"/>
    <w:rsid w:val="0033217B"/>
    <w:rsid w:val="00332307"/>
    <w:rsid w:val="00332A64"/>
    <w:rsid w:val="00333379"/>
    <w:rsid w:val="00333D01"/>
    <w:rsid w:val="00334960"/>
    <w:rsid w:val="00334FFA"/>
    <w:rsid w:val="0033501D"/>
    <w:rsid w:val="003354E8"/>
    <w:rsid w:val="0033587B"/>
    <w:rsid w:val="00335A11"/>
    <w:rsid w:val="00335BCF"/>
    <w:rsid w:val="003364BF"/>
    <w:rsid w:val="00337509"/>
    <w:rsid w:val="003377B7"/>
    <w:rsid w:val="003377C5"/>
    <w:rsid w:val="00340602"/>
    <w:rsid w:val="00340E67"/>
    <w:rsid w:val="00341249"/>
    <w:rsid w:val="00341E06"/>
    <w:rsid w:val="0034219A"/>
    <w:rsid w:val="00342F9D"/>
    <w:rsid w:val="00343386"/>
    <w:rsid w:val="003441DB"/>
    <w:rsid w:val="003444F6"/>
    <w:rsid w:val="0034568F"/>
    <w:rsid w:val="00345EFE"/>
    <w:rsid w:val="003468D2"/>
    <w:rsid w:val="003469F5"/>
    <w:rsid w:val="00346AA6"/>
    <w:rsid w:val="00346AF0"/>
    <w:rsid w:val="00347905"/>
    <w:rsid w:val="00350037"/>
    <w:rsid w:val="003503F4"/>
    <w:rsid w:val="003506C8"/>
    <w:rsid w:val="00350BA8"/>
    <w:rsid w:val="00350C25"/>
    <w:rsid w:val="003513B9"/>
    <w:rsid w:val="00351CF0"/>
    <w:rsid w:val="00351E15"/>
    <w:rsid w:val="00351E72"/>
    <w:rsid w:val="003521D9"/>
    <w:rsid w:val="00352320"/>
    <w:rsid w:val="00352781"/>
    <w:rsid w:val="00354CBB"/>
    <w:rsid w:val="00354EDF"/>
    <w:rsid w:val="0035569F"/>
    <w:rsid w:val="00356A2B"/>
    <w:rsid w:val="00356C7F"/>
    <w:rsid w:val="00356F56"/>
    <w:rsid w:val="0036041F"/>
    <w:rsid w:val="0036058B"/>
    <w:rsid w:val="003605FB"/>
    <w:rsid w:val="003606B3"/>
    <w:rsid w:val="00360C80"/>
    <w:rsid w:val="00360DDD"/>
    <w:rsid w:val="00361578"/>
    <w:rsid w:val="00362181"/>
    <w:rsid w:val="0036228C"/>
    <w:rsid w:val="00362B20"/>
    <w:rsid w:val="0036310D"/>
    <w:rsid w:val="00363292"/>
    <w:rsid w:val="00363910"/>
    <w:rsid w:val="00363A49"/>
    <w:rsid w:val="00363D4A"/>
    <w:rsid w:val="00364317"/>
    <w:rsid w:val="003648CB"/>
    <w:rsid w:val="00364F90"/>
    <w:rsid w:val="00366DF7"/>
    <w:rsid w:val="00366E73"/>
    <w:rsid w:val="00367205"/>
    <w:rsid w:val="0036751B"/>
    <w:rsid w:val="0036770B"/>
    <w:rsid w:val="00367C58"/>
    <w:rsid w:val="00367F75"/>
    <w:rsid w:val="00367F79"/>
    <w:rsid w:val="0037047C"/>
    <w:rsid w:val="0037084F"/>
    <w:rsid w:val="003708CA"/>
    <w:rsid w:val="00372767"/>
    <w:rsid w:val="00372F1F"/>
    <w:rsid w:val="00372FBA"/>
    <w:rsid w:val="00373616"/>
    <w:rsid w:val="003736CF"/>
    <w:rsid w:val="0037381F"/>
    <w:rsid w:val="0037491F"/>
    <w:rsid w:val="00375031"/>
    <w:rsid w:val="003752DF"/>
    <w:rsid w:val="00375351"/>
    <w:rsid w:val="00375455"/>
    <w:rsid w:val="00375E17"/>
    <w:rsid w:val="00376711"/>
    <w:rsid w:val="00377688"/>
    <w:rsid w:val="00377DEF"/>
    <w:rsid w:val="00380284"/>
    <w:rsid w:val="00380E6C"/>
    <w:rsid w:val="0038191C"/>
    <w:rsid w:val="00381C73"/>
    <w:rsid w:val="003823F7"/>
    <w:rsid w:val="00382C41"/>
    <w:rsid w:val="00383098"/>
    <w:rsid w:val="003835AC"/>
    <w:rsid w:val="00383988"/>
    <w:rsid w:val="00383CE8"/>
    <w:rsid w:val="00384085"/>
    <w:rsid w:val="0038419E"/>
    <w:rsid w:val="0038491D"/>
    <w:rsid w:val="003854D1"/>
    <w:rsid w:val="00385C15"/>
    <w:rsid w:val="003869A5"/>
    <w:rsid w:val="00386ABB"/>
    <w:rsid w:val="00387151"/>
    <w:rsid w:val="003873BF"/>
    <w:rsid w:val="00387421"/>
    <w:rsid w:val="0039049D"/>
    <w:rsid w:val="00390B12"/>
    <w:rsid w:val="0039100A"/>
    <w:rsid w:val="0039175F"/>
    <w:rsid w:val="0039197C"/>
    <w:rsid w:val="00391FA0"/>
    <w:rsid w:val="00392817"/>
    <w:rsid w:val="00392B82"/>
    <w:rsid w:val="00393024"/>
    <w:rsid w:val="00393147"/>
    <w:rsid w:val="003939BC"/>
    <w:rsid w:val="00394508"/>
    <w:rsid w:val="003945B7"/>
    <w:rsid w:val="003953B1"/>
    <w:rsid w:val="0039610A"/>
    <w:rsid w:val="0039634C"/>
    <w:rsid w:val="00396B94"/>
    <w:rsid w:val="00396C83"/>
    <w:rsid w:val="00397C9A"/>
    <w:rsid w:val="00397F2F"/>
    <w:rsid w:val="003A08BC"/>
    <w:rsid w:val="003A08F4"/>
    <w:rsid w:val="003A0F6D"/>
    <w:rsid w:val="003A28FD"/>
    <w:rsid w:val="003A2EF7"/>
    <w:rsid w:val="003A3AD1"/>
    <w:rsid w:val="003A3BF2"/>
    <w:rsid w:val="003A3F3C"/>
    <w:rsid w:val="003A48A2"/>
    <w:rsid w:val="003A4920"/>
    <w:rsid w:val="003A4E5A"/>
    <w:rsid w:val="003A4F8C"/>
    <w:rsid w:val="003A57D1"/>
    <w:rsid w:val="003A6262"/>
    <w:rsid w:val="003A678C"/>
    <w:rsid w:val="003A7499"/>
    <w:rsid w:val="003B0030"/>
    <w:rsid w:val="003B06D1"/>
    <w:rsid w:val="003B0CAC"/>
    <w:rsid w:val="003B137E"/>
    <w:rsid w:val="003B1DC7"/>
    <w:rsid w:val="003B1E03"/>
    <w:rsid w:val="003B33B3"/>
    <w:rsid w:val="003B3805"/>
    <w:rsid w:val="003B382A"/>
    <w:rsid w:val="003B3F13"/>
    <w:rsid w:val="003B545B"/>
    <w:rsid w:val="003B5ABA"/>
    <w:rsid w:val="003B5AD8"/>
    <w:rsid w:val="003B5F2F"/>
    <w:rsid w:val="003B5F40"/>
    <w:rsid w:val="003B67A5"/>
    <w:rsid w:val="003B6C00"/>
    <w:rsid w:val="003B7382"/>
    <w:rsid w:val="003B78D3"/>
    <w:rsid w:val="003B7D4E"/>
    <w:rsid w:val="003C06A3"/>
    <w:rsid w:val="003C0B46"/>
    <w:rsid w:val="003C0DAB"/>
    <w:rsid w:val="003C0DDD"/>
    <w:rsid w:val="003C0FF2"/>
    <w:rsid w:val="003C2DFF"/>
    <w:rsid w:val="003C3583"/>
    <w:rsid w:val="003C41A3"/>
    <w:rsid w:val="003C4325"/>
    <w:rsid w:val="003C47F0"/>
    <w:rsid w:val="003C497B"/>
    <w:rsid w:val="003C4D92"/>
    <w:rsid w:val="003C558F"/>
    <w:rsid w:val="003C5B4B"/>
    <w:rsid w:val="003C66FE"/>
    <w:rsid w:val="003C67AD"/>
    <w:rsid w:val="003C6A57"/>
    <w:rsid w:val="003C6B75"/>
    <w:rsid w:val="003C6D54"/>
    <w:rsid w:val="003C6DE8"/>
    <w:rsid w:val="003C7234"/>
    <w:rsid w:val="003C7376"/>
    <w:rsid w:val="003C7553"/>
    <w:rsid w:val="003C7F50"/>
    <w:rsid w:val="003D024B"/>
    <w:rsid w:val="003D0F7E"/>
    <w:rsid w:val="003D1255"/>
    <w:rsid w:val="003D2CA4"/>
    <w:rsid w:val="003D37F5"/>
    <w:rsid w:val="003D3915"/>
    <w:rsid w:val="003D3AEF"/>
    <w:rsid w:val="003D3CE8"/>
    <w:rsid w:val="003D3DB8"/>
    <w:rsid w:val="003D45B7"/>
    <w:rsid w:val="003D5C87"/>
    <w:rsid w:val="003D5F05"/>
    <w:rsid w:val="003D6691"/>
    <w:rsid w:val="003D6C91"/>
    <w:rsid w:val="003D6E59"/>
    <w:rsid w:val="003D780E"/>
    <w:rsid w:val="003E00A5"/>
    <w:rsid w:val="003E02DD"/>
    <w:rsid w:val="003E0541"/>
    <w:rsid w:val="003E1229"/>
    <w:rsid w:val="003E1F47"/>
    <w:rsid w:val="003E210E"/>
    <w:rsid w:val="003E2D0C"/>
    <w:rsid w:val="003E34FE"/>
    <w:rsid w:val="003E3D96"/>
    <w:rsid w:val="003E3ED3"/>
    <w:rsid w:val="003E4051"/>
    <w:rsid w:val="003E5108"/>
    <w:rsid w:val="003E5A84"/>
    <w:rsid w:val="003E644C"/>
    <w:rsid w:val="003E68B3"/>
    <w:rsid w:val="003E6B44"/>
    <w:rsid w:val="003E6D2C"/>
    <w:rsid w:val="003E7413"/>
    <w:rsid w:val="003E7FB9"/>
    <w:rsid w:val="003F07CE"/>
    <w:rsid w:val="003F1072"/>
    <w:rsid w:val="003F1525"/>
    <w:rsid w:val="003F1A8D"/>
    <w:rsid w:val="003F1E17"/>
    <w:rsid w:val="003F2339"/>
    <w:rsid w:val="003F2871"/>
    <w:rsid w:val="003F300D"/>
    <w:rsid w:val="003F34CD"/>
    <w:rsid w:val="003F3EAA"/>
    <w:rsid w:val="003F4459"/>
    <w:rsid w:val="003F4590"/>
    <w:rsid w:val="003F4F9F"/>
    <w:rsid w:val="003F5EC8"/>
    <w:rsid w:val="003F6608"/>
    <w:rsid w:val="003F73F2"/>
    <w:rsid w:val="003F7621"/>
    <w:rsid w:val="003F7BE1"/>
    <w:rsid w:val="00400830"/>
    <w:rsid w:val="00400A30"/>
    <w:rsid w:val="00400D6E"/>
    <w:rsid w:val="00401050"/>
    <w:rsid w:val="0040135C"/>
    <w:rsid w:val="0040154C"/>
    <w:rsid w:val="0040268C"/>
    <w:rsid w:val="00402BF1"/>
    <w:rsid w:val="004035CB"/>
    <w:rsid w:val="00404401"/>
    <w:rsid w:val="0040695D"/>
    <w:rsid w:val="00406F12"/>
    <w:rsid w:val="004079D1"/>
    <w:rsid w:val="00407D9A"/>
    <w:rsid w:val="00407FDF"/>
    <w:rsid w:val="00410291"/>
    <w:rsid w:val="00410AC7"/>
    <w:rsid w:val="00411623"/>
    <w:rsid w:val="00411D3C"/>
    <w:rsid w:val="00411F83"/>
    <w:rsid w:val="004120DC"/>
    <w:rsid w:val="00412305"/>
    <w:rsid w:val="00412933"/>
    <w:rsid w:val="00413B48"/>
    <w:rsid w:val="004142A8"/>
    <w:rsid w:val="0041464E"/>
    <w:rsid w:val="004146EC"/>
    <w:rsid w:val="00414A76"/>
    <w:rsid w:val="00414ABE"/>
    <w:rsid w:val="00414AE2"/>
    <w:rsid w:val="00415519"/>
    <w:rsid w:val="00415566"/>
    <w:rsid w:val="004164E2"/>
    <w:rsid w:val="00416634"/>
    <w:rsid w:val="004167EC"/>
    <w:rsid w:val="00416E8B"/>
    <w:rsid w:val="00417699"/>
    <w:rsid w:val="00417A8B"/>
    <w:rsid w:val="0042055A"/>
    <w:rsid w:val="004209F6"/>
    <w:rsid w:val="00420B20"/>
    <w:rsid w:val="004211A0"/>
    <w:rsid w:val="0042130F"/>
    <w:rsid w:val="004213E7"/>
    <w:rsid w:val="00421BBB"/>
    <w:rsid w:val="00421ED8"/>
    <w:rsid w:val="004222BB"/>
    <w:rsid w:val="004230A0"/>
    <w:rsid w:val="00423839"/>
    <w:rsid w:val="00423A18"/>
    <w:rsid w:val="00424476"/>
    <w:rsid w:val="00424821"/>
    <w:rsid w:val="00424E67"/>
    <w:rsid w:val="00424F6B"/>
    <w:rsid w:val="00425398"/>
    <w:rsid w:val="00425993"/>
    <w:rsid w:val="004270FD"/>
    <w:rsid w:val="0042711B"/>
    <w:rsid w:val="004275EC"/>
    <w:rsid w:val="00427E74"/>
    <w:rsid w:val="00430FD5"/>
    <w:rsid w:val="00431053"/>
    <w:rsid w:val="004312A8"/>
    <w:rsid w:val="00431321"/>
    <w:rsid w:val="0043154F"/>
    <w:rsid w:val="004316E0"/>
    <w:rsid w:val="004317F2"/>
    <w:rsid w:val="00431A5A"/>
    <w:rsid w:val="00431BC0"/>
    <w:rsid w:val="00432210"/>
    <w:rsid w:val="004323C5"/>
    <w:rsid w:val="004325B5"/>
    <w:rsid w:val="00433069"/>
    <w:rsid w:val="004332C0"/>
    <w:rsid w:val="004338DF"/>
    <w:rsid w:val="00433920"/>
    <w:rsid w:val="00433A96"/>
    <w:rsid w:val="00433DFE"/>
    <w:rsid w:val="00433E17"/>
    <w:rsid w:val="0043469F"/>
    <w:rsid w:val="00435073"/>
    <w:rsid w:val="00435600"/>
    <w:rsid w:val="00435D1D"/>
    <w:rsid w:val="004361FF"/>
    <w:rsid w:val="00436580"/>
    <w:rsid w:val="00436657"/>
    <w:rsid w:val="004371CC"/>
    <w:rsid w:val="004371E9"/>
    <w:rsid w:val="004372F5"/>
    <w:rsid w:val="004378B6"/>
    <w:rsid w:val="00437F03"/>
    <w:rsid w:val="004400DD"/>
    <w:rsid w:val="00440532"/>
    <w:rsid w:val="00440584"/>
    <w:rsid w:val="00440634"/>
    <w:rsid w:val="00440637"/>
    <w:rsid w:val="00440B8A"/>
    <w:rsid w:val="00440D35"/>
    <w:rsid w:val="00440D9E"/>
    <w:rsid w:val="00442DFA"/>
    <w:rsid w:val="00443459"/>
    <w:rsid w:val="004434AC"/>
    <w:rsid w:val="0044381E"/>
    <w:rsid w:val="0044396C"/>
    <w:rsid w:val="004448D5"/>
    <w:rsid w:val="00445B52"/>
    <w:rsid w:val="00445D2E"/>
    <w:rsid w:val="004468A8"/>
    <w:rsid w:val="004469B6"/>
    <w:rsid w:val="00447484"/>
    <w:rsid w:val="004500E1"/>
    <w:rsid w:val="004506B5"/>
    <w:rsid w:val="0045076A"/>
    <w:rsid w:val="004509E8"/>
    <w:rsid w:val="00450A5A"/>
    <w:rsid w:val="00451166"/>
    <w:rsid w:val="004514CC"/>
    <w:rsid w:val="004520AD"/>
    <w:rsid w:val="00452F1A"/>
    <w:rsid w:val="00453819"/>
    <w:rsid w:val="004544E2"/>
    <w:rsid w:val="00454C87"/>
    <w:rsid w:val="00454E96"/>
    <w:rsid w:val="004559F1"/>
    <w:rsid w:val="00456EA0"/>
    <w:rsid w:val="004573B0"/>
    <w:rsid w:val="0045764A"/>
    <w:rsid w:val="00457B4C"/>
    <w:rsid w:val="00457C31"/>
    <w:rsid w:val="00457EFD"/>
    <w:rsid w:val="004608B7"/>
    <w:rsid w:val="00460C4E"/>
    <w:rsid w:val="00462709"/>
    <w:rsid w:val="00462D87"/>
    <w:rsid w:val="004638CD"/>
    <w:rsid w:val="0046398F"/>
    <w:rsid w:val="00464483"/>
    <w:rsid w:val="00465539"/>
    <w:rsid w:val="004658AB"/>
    <w:rsid w:val="004670E4"/>
    <w:rsid w:val="0046720B"/>
    <w:rsid w:val="004705FF"/>
    <w:rsid w:val="0047079A"/>
    <w:rsid w:val="00470B15"/>
    <w:rsid w:val="00470E68"/>
    <w:rsid w:val="00472D68"/>
    <w:rsid w:val="004732F7"/>
    <w:rsid w:val="00473709"/>
    <w:rsid w:val="00474037"/>
    <w:rsid w:val="00474B3A"/>
    <w:rsid w:val="00475B29"/>
    <w:rsid w:val="004760DB"/>
    <w:rsid w:val="00476127"/>
    <w:rsid w:val="0047631A"/>
    <w:rsid w:val="0047685D"/>
    <w:rsid w:val="00476B13"/>
    <w:rsid w:val="00476EEA"/>
    <w:rsid w:val="00477685"/>
    <w:rsid w:val="00477DBA"/>
    <w:rsid w:val="00477E08"/>
    <w:rsid w:val="00480907"/>
    <w:rsid w:val="00480B81"/>
    <w:rsid w:val="004815E4"/>
    <w:rsid w:val="004818EF"/>
    <w:rsid w:val="00481E20"/>
    <w:rsid w:val="00481EFD"/>
    <w:rsid w:val="00482403"/>
    <w:rsid w:val="00482B28"/>
    <w:rsid w:val="00483320"/>
    <w:rsid w:val="00484081"/>
    <w:rsid w:val="004844F2"/>
    <w:rsid w:val="00485085"/>
    <w:rsid w:val="0048562C"/>
    <w:rsid w:val="00485AD8"/>
    <w:rsid w:val="004866BF"/>
    <w:rsid w:val="00486753"/>
    <w:rsid w:val="00486B86"/>
    <w:rsid w:val="00486E52"/>
    <w:rsid w:val="004870F7"/>
    <w:rsid w:val="0048763E"/>
    <w:rsid w:val="004876B7"/>
    <w:rsid w:val="0048770F"/>
    <w:rsid w:val="00487CB8"/>
    <w:rsid w:val="00487CFD"/>
    <w:rsid w:val="00487E1C"/>
    <w:rsid w:val="00490089"/>
    <w:rsid w:val="00490165"/>
    <w:rsid w:val="004902DD"/>
    <w:rsid w:val="0049057A"/>
    <w:rsid w:val="00490FFB"/>
    <w:rsid w:val="004913C2"/>
    <w:rsid w:val="004918C1"/>
    <w:rsid w:val="004921AD"/>
    <w:rsid w:val="00492236"/>
    <w:rsid w:val="00492418"/>
    <w:rsid w:val="0049245F"/>
    <w:rsid w:val="00493336"/>
    <w:rsid w:val="004933E8"/>
    <w:rsid w:val="004937F8"/>
    <w:rsid w:val="004939AE"/>
    <w:rsid w:val="0049400B"/>
    <w:rsid w:val="00494D29"/>
    <w:rsid w:val="0049520B"/>
    <w:rsid w:val="004962E0"/>
    <w:rsid w:val="00496843"/>
    <w:rsid w:val="00497FE6"/>
    <w:rsid w:val="004A06F7"/>
    <w:rsid w:val="004A0729"/>
    <w:rsid w:val="004A0CC1"/>
    <w:rsid w:val="004A0CCD"/>
    <w:rsid w:val="004A0E08"/>
    <w:rsid w:val="004A1087"/>
    <w:rsid w:val="004A14CA"/>
    <w:rsid w:val="004A1657"/>
    <w:rsid w:val="004A1710"/>
    <w:rsid w:val="004A26B0"/>
    <w:rsid w:val="004A317E"/>
    <w:rsid w:val="004A3B6A"/>
    <w:rsid w:val="004A3BDB"/>
    <w:rsid w:val="004A417F"/>
    <w:rsid w:val="004A43D4"/>
    <w:rsid w:val="004A490E"/>
    <w:rsid w:val="004A4D26"/>
    <w:rsid w:val="004A550F"/>
    <w:rsid w:val="004A552D"/>
    <w:rsid w:val="004A5A62"/>
    <w:rsid w:val="004A6006"/>
    <w:rsid w:val="004A6316"/>
    <w:rsid w:val="004A668E"/>
    <w:rsid w:val="004A6F48"/>
    <w:rsid w:val="004A72C9"/>
    <w:rsid w:val="004B00DF"/>
    <w:rsid w:val="004B0B85"/>
    <w:rsid w:val="004B0DCD"/>
    <w:rsid w:val="004B20B4"/>
    <w:rsid w:val="004B2192"/>
    <w:rsid w:val="004B25B5"/>
    <w:rsid w:val="004B2972"/>
    <w:rsid w:val="004B34D3"/>
    <w:rsid w:val="004B392F"/>
    <w:rsid w:val="004B3A90"/>
    <w:rsid w:val="004B3CAB"/>
    <w:rsid w:val="004B3DE5"/>
    <w:rsid w:val="004B4345"/>
    <w:rsid w:val="004B444A"/>
    <w:rsid w:val="004B45F7"/>
    <w:rsid w:val="004B4877"/>
    <w:rsid w:val="004B4C61"/>
    <w:rsid w:val="004B5941"/>
    <w:rsid w:val="004B69BA"/>
    <w:rsid w:val="004B719F"/>
    <w:rsid w:val="004B7915"/>
    <w:rsid w:val="004B7E78"/>
    <w:rsid w:val="004B7FFB"/>
    <w:rsid w:val="004C0029"/>
    <w:rsid w:val="004C01DC"/>
    <w:rsid w:val="004C067B"/>
    <w:rsid w:val="004C09B9"/>
    <w:rsid w:val="004C10B3"/>
    <w:rsid w:val="004C1317"/>
    <w:rsid w:val="004C1649"/>
    <w:rsid w:val="004C16A5"/>
    <w:rsid w:val="004C1D62"/>
    <w:rsid w:val="004C2F0C"/>
    <w:rsid w:val="004C3B77"/>
    <w:rsid w:val="004C3FDC"/>
    <w:rsid w:val="004C4ACB"/>
    <w:rsid w:val="004C4F25"/>
    <w:rsid w:val="004C5156"/>
    <w:rsid w:val="004C5978"/>
    <w:rsid w:val="004C5D67"/>
    <w:rsid w:val="004C6129"/>
    <w:rsid w:val="004C68FD"/>
    <w:rsid w:val="004C7086"/>
    <w:rsid w:val="004C7A37"/>
    <w:rsid w:val="004C7DC1"/>
    <w:rsid w:val="004C7E68"/>
    <w:rsid w:val="004C7FC9"/>
    <w:rsid w:val="004D0FC7"/>
    <w:rsid w:val="004D17AA"/>
    <w:rsid w:val="004D202B"/>
    <w:rsid w:val="004D21E5"/>
    <w:rsid w:val="004D2591"/>
    <w:rsid w:val="004D2DF8"/>
    <w:rsid w:val="004D2F02"/>
    <w:rsid w:val="004D3063"/>
    <w:rsid w:val="004D31BC"/>
    <w:rsid w:val="004D334B"/>
    <w:rsid w:val="004D33CA"/>
    <w:rsid w:val="004D4123"/>
    <w:rsid w:val="004D563A"/>
    <w:rsid w:val="004D5C20"/>
    <w:rsid w:val="004D6347"/>
    <w:rsid w:val="004D6361"/>
    <w:rsid w:val="004D7297"/>
    <w:rsid w:val="004D7A43"/>
    <w:rsid w:val="004E0276"/>
    <w:rsid w:val="004E04CB"/>
    <w:rsid w:val="004E0898"/>
    <w:rsid w:val="004E0D9F"/>
    <w:rsid w:val="004E0E9B"/>
    <w:rsid w:val="004E0F07"/>
    <w:rsid w:val="004E1B14"/>
    <w:rsid w:val="004E1E1E"/>
    <w:rsid w:val="004E2454"/>
    <w:rsid w:val="004E30CD"/>
    <w:rsid w:val="004E320A"/>
    <w:rsid w:val="004E37AC"/>
    <w:rsid w:val="004E3CB0"/>
    <w:rsid w:val="004E404B"/>
    <w:rsid w:val="004E453C"/>
    <w:rsid w:val="004E4895"/>
    <w:rsid w:val="004E5D4F"/>
    <w:rsid w:val="004E6DC2"/>
    <w:rsid w:val="004F0F74"/>
    <w:rsid w:val="004F10DE"/>
    <w:rsid w:val="004F14C9"/>
    <w:rsid w:val="004F1BB3"/>
    <w:rsid w:val="004F1D1E"/>
    <w:rsid w:val="004F20C2"/>
    <w:rsid w:val="004F2134"/>
    <w:rsid w:val="004F2211"/>
    <w:rsid w:val="004F251B"/>
    <w:rsid w:val="004F2862"/>
    <w:rsid w:val="004F321A"/>
    <w:rsid w:val="004F3690"/>
    <w:rsid w:val="004F38B1"/>
    <w:rsid w:val="004F453A"/>
    <w:rsid w:val="004F4BB0"/>
    <w:rsid w:val="004F4C35"/>
    <w:rsid w:val="004F59A4"/>
    <w:rsid w:val="004F6155"/>
    <w:rsid w:val="004F6A06"/>
    <w:rsid w:val="004F7B49"/>
    <w:rsid w:val="0050000B"/>
    <w:rsid w:val="005007EF"/>
    <w:rsid w:val="00500E13"/>
    <w:rsid w:val="0050112C"/>
    <w:rsid w:val="005011B4"/>
    <w:rsid w:val="005013F9"/>
    <w:rsid w:val="00501581"/>
    <w:rsid w:val="0050213E"/>
    <w:rsid w:val="005022F3"/>
    <w:rsid w:val="0050249F"/>
    <w:rsid w:val="00502C6E"/>
    <w:rsid w:val="005033AE"/>
    <w:rsid w:val="00503FD9"/>
    <w:rsid w:val="00504327"/>
    <w:rsid w:val="00505676"/>
    <w:rsid w:val="00506465"/>
    <w:rsid w:val="005064D8"/>
    <w:rsid w:val="005064DE"/>
    <w:rsid w:val="00506613"/>
    <w:rsid w:val="00507210"/>
    <w:rsid w:val="005100C9"/>
    <w:rsid w:val="00510729"/>
    <w:rsid w:val="00510837"/>
    <w:rsid w:val="005118A6"/>
    <w:rsid w:val="00512960"/>
    <w:rsid w:val="00513076"/>
    <w:rsid w:val="00513252"/>
    <w:rsid w:val="005137B6"/>
    <w:rsid w:val="00513839"/>
    <w:rsid w:val="00513ABE"/>
    <w:rsid w:val="00513E0F"/>
    <w:rsid w:val="00514151"/>
    <w:rsid w:val="00514212"/>
    <w:rsid w:val="00514695"/>
    <w:rsid w:val="00514CAE"/>
    <w:rsid w:val="00515118"/>
    <w:rsid w:val="005152BF"/>
    <w:rsid w:val="00515D9C"/>
    <w:rsid w:val="00516678"/>
    <w:rsid w:val="00517461"/>
    <w:rsid w:val="00517655"/>
    <w:rsid w:val="00517A82"/>
    <w:rsid w:val="00517F72"/>
    <w:rsid w:val="0052009B"/>
    <w:rsid w:val="005200F2"/>
    <w:rsid w:val="005203A8"/>
    <w:rsid w:val="0052122C"/>
    <w:rsid w:val="0052128A"/>
    <w:rsid w:val="00522090"/>
    <w:rsid w:val="00522938"/>
    <w:rsid w:val="00523281"/>
    <w:rsid w:val="0052342F"/>
    <w:rsid w:val="005235AC"/>
    <w:rsid w:val="005237CD"/>
    <w:rsid w:val="00523B8E"/>
    <w:rsid w:val="00523E7C"/>
    <w:rsid w:val="005251FE"/>
    <w:rsid w:val="005254BA"/>
    <w:rsid w:val="00525F21"/>
    <w:rsid w:val="005264A6"/>
    <w:rsid w:val="005278A4"/>
    <w:rsid w:val="00530452"/>
    <w:rsid w:val="0053063D"/>
    <w:rsid w:val="00531599"/>
    <w:rsid w:val="00531BD2"/>
    <w:rsid w:val="00531DFA"/>
    <w:rsid w:val="00531F4E"/>
    <w:rsid w:val="00531F66"/>
    <w:rsid w:val="0053218D"/>
    <w:rsid w:val="005324C5"/>
    <w:rsid w:val="00532E3B"/>
    <w:rsid w:val="0053445D"/>
    <w:rsid w:val="00534728"/>
    <w:rsid w:val="005348E5"/>
    <w:rsid w:val="00535765"/>
    <w:rsid w:val="00535FBF"/>
    <w:rsid w:val="005368AD"/>
    <w:rsid w:val="00536C7D"/>
    <w:rsid w:val="00536D1C"/>
    <w:rsid w:val="00536D29"/>
    <w:rsid w:val="00537119"/>
    <w:rsid w:val="005374FD"/>
    <w:rsid w:val="00540013"/>
    <w:rsid w:val="00541036"/>
    <w:rsid w:val="0054188D"/>
    <w:rsid w:val="0054232A"/>
    <w:rsid w:val="00542811"/>
    <w:rsid w:val="0054288D"/>
    <w:rsid w:val="00543A1A"/>
    <w:rsid w:val="00543DFA"/>
    <w:rsid w:val="005440D6"/>
    <w:rsid w:val="00544E56"/>
    <w:rsid w:val="00545107"/>
    <w:rsid w:val="00545697"/>
    <w:rsid w:val="00545C4F"/>
    <w:rsid w:val="00545EF4"/>
    <w:rsid w:val="005461A0"/>
    <w:rsid w:val="0054661D"/>
    <w:rsid w:val="0054780F"/>
    <w:rsid w:val="00547ACE"/>
    <w:rsid w:val="005500FE"/>
    <w:rsid w:val="005504B4"/>
    <w:rsid w:val="00550F8F"/>
    <w:rsid w:val="0055134B"/>
    <w:rsid w:val="005519CD"/>
    <w:rsid w:val="00551A30"/>
    <w:rsid w:val="0055238D"/>
    <w:rsid w:val="00552B82"/>
    <w:rsid w:val="005530B6"/>
    <w:rsid w:val="0055323D"/>
    <w:rsid w:val="005532A3"/>
    <w:rsid w:val="0055374E"/>
    <w:rsid w:val="005538DD"/>
    <w:rsid w:val="00553B5F"/>
    <w:rsid w:val="005542D2"/>
    <w:rsid w:val="005543DF"/>
    <w:rsid w:val="00554948"/>
    <w:rsid w:val="005549BF"/>
    <w:rsid w:val="00554CD0"/>
    <w:rsid w:val="0055518F"/>
    <w:rsid w:val="005551D3"/>
    <w:rsid w:val="00555385"/>
    <w:rsid w:val="005558C3"/>
    <w:rsid w:val="0055680D"/>
    <w:rsid w:val="0055691F"/>
    <w:rsid w:val="00556BCF"/>
    <w:rsid w:val="00556FCD"/>
    <w:rsid w:val="005573DD"/>
    <w:rsid w:val="00557E21"/>
    <w:rsid w:val="00557F98"/>
    <w:rsid w:val="00560402"/>
    <w:rsid w:val="005606A5"/>
    <w:rsid w:val="005607F1"/>
    <w:rsid w:val="00560E49"/>
    <w:rsid w:val="00560F49"/>
    <w:rsid w:val="00561134"/>
    <w:rsid w:val="00561144"/>
    <w:rsid w:val="0056190D"/>
    <w:rsid w:val="00561941"/>
    <w:rsid w:val="005628A3"/>
    <w:rsid w:val="00562974"/>
    <w:rsid w:val="00563AF0"/>
    <w:rsid w:val="00563BC7"/>
    <w:rsid w:val="0056442E"/>
    <w:rsid w:val="005646C5"/>
    <w:rsid w:val="0056499C"/>
    <w:rsid w:val="00565146"/>
    <w:rsid w:val="005653D7"/>
    <w:rsid w:val="005668F2"/>
    <w:rsid w:val="00566AA4"/>
    <w:rsid w:val="00566D41"/>
    <w:rsid w:val="005670BA"/>
    <w:rsid w:val="00567516"/>
    <w:rsid w:val="005675DF"/>
    <w:rsid w:val="00567808"/>
    <w:rsid w:val="00567833"/>
    <w:rsid w:val="005678E1"/>
    <w:rsid w:val="005679A4"/>
    <w:rsid w:val="00567D3F"/>
    <w:rsid w:val="00570B8C"/>
    <w:rsid w:val="00571C3D"/>
    <w:rsid w:val="00571EC0"/>
    <w:rsid w:val="005724D7"/>
    <w:rsid w:val="0057259D"/>
    <w:rsid w:val="0057272F"/>
    <w:rsid w:val="00572B81"/>
    <w:rsid w:val="00572C54"/>
    <w:rsid w:val="005734D3"/>
    <w:rsid w:val="00573A4E"/>
    <w:rsid w:val="00573DAB"/>
    <w:rsid w:val="00574CE5"/>
    <w:rsid w:val="005753A9"/>
    <w:rsid w:val="005753AF"/>
    <w:rsid w:val="00576230"/>
    <w:rsid w:val="005763C8"/>
    <w:rsid w:val="00576631"/>
    <w:rsid w:val="005773C9"/>
    <w:rsid w:val="005773D6"/>
    <w:rsid w:val="005774F6"/>
    <w:rsid w:val="005779F2"/>
    <w:rsid w:val="005803E0"/>
    <w:rsid w:val="00580C7B"/>
    <w:rsid w:val="00581B01"/>
    <w:rsid w:val="00582049"/>
    <w:rsid w:val="00582884"/>
    <w:rsid w:val="005831B4"/>
    <w:rsid w:val="005832ED"/>
    <w:rsid w:val="0058406E"/>
    <w:rsid w:val="005847E1"/>
    <w:rsid w:val="0058522C"/>
    <w:rsid w:val="0058571D"/>
    <w:rsid w:val="00585C0D"/>
    <w:rsid w:val="00585CED"/>
    <w:rsid w:val="0058646A"/>
    <w:rsid w:val="005869EB"/>
    <w:rsid w:val="00586B49"/>
    <w:rsid w:val="00586B52"/>
    <w:rsid w:val="0058709D"/>
    <w:rsid w:val="005871DB"/>
    <w:rsid w:val="00587384"/>
    <w:rsid w:val="00590160"/>
    <w:rsid w:val="005916C2"/>
    <w:rsid w:val="00591B1C"/>
    <w:rsid w:val="00592045"/>
    <w:rsid w:val="0059235A"/>
    <w:rsid w:val="00593104"/>
    <w:rsid w:val="00593208"/>
    <w:rsid w:val="00593AA3"/>
    <w:rsid w:val="00593ACE"/>
    <w:rsid w:val="00594595"/>
    <w:rsid w:val="0059619C"/>
    <w:rsid w:val="00596993"/>
    <w:rsid w:val="00596C7D"/>
    <w:rsid w:val="00597AB1"/>
    <w:rsid w:val="00597E0F"/>
    <w:rsid w:val="005A0BA2"/>
    <w:rsid w:val="005A12C0"/>
    <w:rsid w:val="005A1D5A"/>
    <w:rsid w:val="005A28E3"/>
    <w:rsid w:val="005A2D9F"/>
    <w:rsid w:val="005A2FCC"/>
    <w:rsid w:val="005A32AB"/>
    <w:rsid w:val="005A3823"/>
    <w:rsid w:val="005A4138"/>
    <w:rsid w:val="005A431B"/>
    <w:rsid w:val="005A5061"/>
    <w:rsid w:val="005A50C0"/>
    <w:rsid w:val="005A521D"/>
    <w:rsid w:val="005A53A9"/>
    <w:rsid w:val="005A546A"/>
    <w:rsid w:val="005A5B2B"/>
    <w:rsid w:val="005A6778"/>
    <w:rsid w:val="005A68B2"/>
    <w:rsid w:val="005A6BD9"/>
    <w:rsid w:val="005A6D7E"/>
    <w:rsid w:val="005A73AC"/>
    <w:rsid w:val="005A7A74"/>
    <w:rsid w:val="005A7A83"/>
    <w:rsid w:val="005A7C62"/>
    <w:rsid w:val="005B028E"/>
    <w:rsid w:val="005B0B6D"/>
    <w:rsid w:val="005B1019"/>
    <w:rsid w:val="005B143E"/>
    <w:rsid w:val="005B155C"/>
    <w:rsid w:val="005B1E52"/>
    <w:rsid w:val="005B30BF"/>
    <w:rsid w:val="005B317A"/>
    <w:rsid w:val="005B42CC"/>
    <w:rsid w:val="005B4446"/>
    <w:rsid w:val="005B4467"/>
    <w:rsid w:val="005B494E"/>
    <w:rsid w:val="005B4BAF"/>
    <w:rsid w:val="005B4D10"/>
    <w:rsid w:val="005B54DA"/>
    <w:rsid w:val="005B552E"/>
    <w:rsid w:val="005B5666"/>
    <w:rsid w:val="005B57C7"/>
    <w:rsid w:val="005B5D5D"/>
    <w:rsid w:val="005B6435"/>
    <w:rsid w:val="005B695B"/>
    <w:rsid w:val="005B6BA1"/>
    <w:rsid w:val="005B7042"/>
    <w:rsid w:val="005B7330"/>
    <w:rsid w:val="005B74B5"/>
    <w:rsid w:val="005C0999"/>
    <w:rsid w:val="005C0A90"/>
    <w:rsid w:val="005C0FA8"/>
    <w:rsid w:val="005C11D8"/>
    <w:rsid w:val="005C1413"/>
    <w:rsid w:val="005C1774"/>
    <w:rsid w:val="005C24E3"/>
    <w:rsid w:val="005C329C"/>
    <w:rsid w:val="005C346F"/>
    <w:rsid w:val="005C3B08"/>
    <w:rsid w:val="005C3CF6"/>
    <w:rsid w:val="005C421A"/>
    <w:rsid w:val="005C4357"/>
    <w:rsid w:val="005C5393"/>
    <w:rsid w:val="005C53C2"/>
    <w:rsid w:val="005C543A"/>
    <w:rsid w:val="005C56EB"/>
    <w:rsid w:val="005C5B75"/>
    <w:rsid w:val="005C63FE"/>
    <w:rsid w:val="005C68BF"/>
    <w:rsid w:val="005C79F0"/>
    <w:rsid w:val="005C7C57"/>
    <w:rsid w:val="005D05B2"/>
    <w:rsid w:val="005D05F1"/>
    <w:rsid w:val="005D0AC9"/>
    <w:rsid w:val="005D150B"/>
    <w:rsid w:val="005D168A"/>
    <w:rsid w:val="005D17FD"/>
    <w:rsid w:val="005D1B43"/>
    <w:rsid w:val="005D1DEC"/>
    <w:rsid w:val="005D2AC8"/>
    <w:rsid w:val="005D2C06"/>
    <w:rsid w:val="005D3069"/>
    <w:rsid w:val="005D3854"/>
    <w:rsid w:val="005D3F3F"/>
    <w:rsid w:val="005D407F"/>
    <w:rsid w:val="005D4805"/>
    <w:rsid w:val="005D4811"/>
    <w:rsid w:val="005D4CD5"/>
    <w:rsid w:val="005D6589"/>
    <w:rsid w:val="005D6C68"/>
    <w:rsid w:val="005D7A55"/>
    <w:rsid w:val="005D7F8B"/>
    <w:rsid w:val="005E0143"/>
    <w:rsid w:val="005E03B0"/>
    <w:rsid w:val="005E05E1"/>
    <w:rsid w:val="005E0BE2"/>
    <w:rsid w:val="005E0E5B"/>
    <w:rsid w:val="005E0F0F"/>
    <w:rsid w:val="005E10AA"/>
    <w:rsid w:val="005E1136"/>
    <w:rsid w:val="005E1B63"/>
    <w:rsid w:val="005E25FE"/>
    <w:rsid w:val="005E2D28"/>
    <w:rsid w:val="005E3B72"/>
    <w:rsid w:val="005E3CCF"/>
    <w:rsid w:val="005E3D15"/>
    <w:rsid w:val="005E43B1"/>
    <w:rsid w:val="005E47A4"/>
    <w:rsid w:val="005E4EDC"/>
    <w:rsid w:val="005E503E"/>
    <w:rsid w:val="005E5B76"/>
    <w:rsid w:val="005E5BC0"/>
    <w:rsid w:val="005E6CCD"/>
    <w:rsid w:val="005E6FC4"/>
    <w:rsid w:val="005E7097"/>
    <w:rsid w:val="005E7429"/>
    <w:rsid w:val="005E75CF"/>
    <w:rsid w:val="005E7B9B"/>
    <w:rsid w:val="005E7F45"/>
    <w:rsid w:val="005F0A6D"/>
    <w:rsid w:val="005F0B76"/>
    <w:rsid w:val="005F12B6"/>
    <w:rsid w:val="005F1E51"/>
    <w:rsid w:val="005F24BA"/>
    <w:rsid w:val="005F336C"/>
    <w:rsid w:val="005F3404"/>
    <w:rsid w:val="005F34B7"/>
    <w:rsid w:val="005F359F"/>
    <w:rsid w:val="005F3A46"/>
    <w:rsid w:val="005F4503"/>
    <w:rsid w:val="005F45AD"/>
    <w:rsid w:val="005F53EA"/>
    <w:rsid w:val="005F62AC"/>
    <w:rsid w:val="005F650D"/>
    <w:rsid w:val="005F6E34"/>
    <w:rsid w:val="005F71DE"/>
    <w:rsid w:val="005F7DB6"/>
    <w:rsid w:val="0060060D"/>
    <w:rsid w:val="00600A95"/>
    <w:rsid w:val="006011C8"/>
    <w:rsid w:val="00601407"/>
    <w:rsid w:val="006030E0"/>
    <w:rsid w:val="006033DF"/>
    <w:rsid w:val="006035EB"/>
    <w:rsid w:val="00603A97"/>
    <w:rsid w:val="00603EBC"/>
    <w:rsid w:val="00604586"/>
    <w:rsid w:val="006045D4"/>
    <w:rsid w:val="006046C0"/>
    <w:rsid w:val="006046FA"/>
    <w:rsid w:val="00604E03"/>
    <w:rsid w:val="0060500C"/>
    <w:rsid w:val="00605BF0"/>
    <w:rsid w:val="006064DD"/>
    <w:rsid w:val="00606DF6"/>
    <w:rsid w:val="00606F74"/>
    <w:rsid w:val="0061009F"/>
    <w:rsid w:val="00610178"/>
    <w:rsid w:val="0061038A"/>
    <w:rsid w:val="006105C7"/>
    <w:rsid w:val="00610C48"/>
    <w:rsid w:val="00610EFC"/>
    <w:rsid w:val="00611B33"/>
    <w:rsid w:val="00611BEB"/>
    <w:rsid w:val="00611DB4"/>
    <w:rsid w:val="00611EBE"/>
    <w:rsid w:val="00611F68"/>
    <w:rsid w:val="0061277C"/>
    <w:rsid w:val="00612D0B"/>
    <w:rsid w:val="00612E8C"/>
    <w:rsid w:val="00612EDA"/>
    <w:rsid w:val="00613B9E"/>
    <w:rsid w:val="00613BE4"/>
    <w:rsid w:val="00614220"/>
    <w:rsid w:val="0061475D"/>
    <w:rsid w:val="0061531D"/>
    <w:rsid w:val="00615EF2"/>
    <w:rsid w:val="00617381"/>
    <w:rsid w:val="006203C4"/>
    <w:rsid w:val="00622711"/>
    <w:rsid w:val="00623193"/>
    <w:rsid w:val="00623455"/>
    <w:rsid w:val="00624A60"/>
    <w:rsid w:val="00624A7C"/>
    <w:rsid w:val="0062510D"/>
    <w:rsid w:val="006253A7"/>
    <w:rsid w:val="00625E42"/>
    <w:rsid w:val="00626832"/>
    <w:rsid w:val="006279AF"/>
    <w:rsid w:val="00627EDB"/>
    <w:rsid w:val="0063090A"/>
    <w:rsid w:val="00630A0B"/>
    <w:rsid w:val="006317D9"/>
    <w:rsid w:val="00631888"/>
    <w:rsid w:val="00631D3F"/>
    <w:rsid w:val="0063268D"/>
    <w:rsid w:val="00632BD1"/>
    <w:rsid w:val="0063334F"/>
    <w:rsid w:val="00633594"/>
    <w:rsid w:val="006344A2"/>
    <w:rsid w:val="006348BC"/>
    <w:rsid w:val="00634A08"/>
    <w:rsid w:val="006354D9"/>
    <w:rsid w:val="00636F76"/>
    <w:rsid w:val="0063718D"/>
    <w:rsid w:val="0063718E"/>
    <w:rsid w:val="00637A66"/>
    <w:rsid w:val="00637C38"/>
    <w:rsid w:val="00640154"/>
    <w:rsid w:val="00640F57"/>
    <w:rsid w:val="00641574"/>
    <w:rsid w:val="006416AD"/>
    <w:rsid w:val="00641A77"/>
    <w:rsid w:val="006420D2"/>
    <w:rsid w:val="00642205"/>
    <w:rsid w:val="00642DD4"/>
    <w:rsid w:val="00644190"/>
    <w:rsid w:val="00644676"/>
    <w:rsid w:val="00644B76"/>
    <w:rsid w:val="0064534C"/>
    <w:rsid w:val="0064624F"/>
    <w:rsid w:val="0064644D"/>
    <w:rsid w:val="006470E0"/>
    <w:rsid w:val="00647B2D"/>
    <w:rsid w:val="00647FC5"/>
    <w:rsid w:val="0065015A"/>
    <w:rsid w:val="0065040E"/>
    <w:rsid w:val="00650B08"/>
    <w:rsid w:val="006514AB"/>
    <w:rsid w:val="00651D4A"/>
    <w:rsid w:val="0065202B"/>
    <w:rsid w:val="00653677"/>
    <w:rsid w:val="00653A18"/>
    <w:rsid w:val="006540BE"/>
    <w:rsid w:val="00654428"/>
    <w:rsid w:val="00654442"/>
    <w:rsid w:val="00654CDF"/>
    <w:rsid w:val="00654EAC"/>
    <w:rsid w:val="00655239"/>
    <w:rsid w:val="00655533"/>
    <w:rsid w:val="00655689"/>
    <w:rsid w:val="00655878"/>
    <w:rsid w:val="00656151"/>
    <w:rsid w:val="0065630A"/>
    <w:rsid w:val="00656ACE"/>
    <w:rsid w:val="00656F45"/>
    <w:rsid w:val="006570AA"/>
    <w:rsid w:val="006577C3"/>
    <w:rsid w:val="00657CCE"/>
    <w:rsid w:val="0066021C"/>
    <w:rsid w:val="00660872"/>
    <w:rsid w:val="00661728"/>
    <w:rsid w:val="00661BD5"/>
    <w:rsid w:val="00661DC0"/>
    <w:rsid w:val="00661F00"/>
    <w:rsid w:val="0066229C"/>
    <w:rsid w:val="006622ED"/>
    <w:rsid w:val="006623D7"/>
    <w:rsid w:val="0066282F"/>
    <w:rsid w:val="006629EA"/>
    <w:rsid w:val="00662C89"/>
    <w:rsid w:val="00664670"/>
    <w:rsid w:val="00664A79"/>
    <w:rsid w:val="00665374"/>
    <w:rsid w:val="00665D05"/>
    <w:rsid w:val="00666679"/>
    <w:rsid w:val="006669DA"/>
    <w:rsid w:val="00666BB1"/>
    <w:rsid w:val="00666C8D"/>
    <w:rsid w:val="00667803"/>
    <w:rsid w:val="00667E30"/>
    <w:rsid w:val="00667F48"/>
    <w:rsid w:val="00670AB6"/>
    <w:rsid w:val="00670F4D"/>
    <w:rsid w:val="0067108A"/>
    <w:rsid w:val="00671387"/>
    <w:rsid w:val="00671586"/>
    <w:rsid w:val="006725C4"/>
    <w:rsid w:val="0067313A"/>
    <w:rsid w:val="00673B24"/>
    <w:rsid w:val="00673CCB"/>
    <w:rsid w:val="00674BBD"/>
    <w:rsid w:val="00675212"/>
    <w:rsid w:val="00675439"/>
    <w:rsid w:val="00675CA6"/>
    <w:rsid w:val="00676445"/>
    <w:rsid w:val="006765BE"/>
    <w:rsid w:val="00677428"/>
    <w:rsid w:val="0068030A"/>
    <w:rsid w:val="0068158A"/>
    <w:rsid w:val="00681DAB"/>
    <w:rsid w:val="00682194"/>
    <w:rsid w:val="00682A7C"/>
    <w:rsid w:val="0068324F"/>
    <w:rsid w:val="006837A2"/>
    <w:rsid w:val="0068389D"/>
    <w:rsid w:val="00684090"/>
    <w:rsid w:val="0068478D"/>
    <w:rsid w:val="006847E8"/>
    <w:rsid w:val="00685200"/>
    <w:rsid w:val="00685315"/>
    <w:rsid w:val="00685A41"/>
    <w:rsid w:val="00686758"/>
    <w:rsid w:val="0068684D"/>
    <w:rsid w:val="006869C8"/>
    <w:rsid w:val="00687373"/>
    <w:rsid w:val="006903DD"/>
    <w:rsid w:val="00690F24"/>
    <w:rsid w:val="006913BE"/>
    <w:rsid w:val="00691A0B"/>
    <w:rsid w:val="0069204F"/>
    <w:rsid w:val="00692646"/>
    <w:rsid w:val="00692EFB"/>
    <w:rsid w:val="006934D7"/>
    <w:rsid w:val="00693702"/>
    <w:rsid w:val="00693C33"/>
    <w:rsid w:val="006940A6"/>
    <w:rsid w:val="006949F6"/>
    <w:rsid w:val="00694BBA"/>
    <w:rsid w:val="0069575D"/>
    <w:rsid w:val="00695C54"/>
    <w:rsid w:val="00696887"/>
    <w:rsid w:val="00696A50"/>
    <w:rsid w:val="00696F36"/>
    <w:rsid w:val="00696FEB"/>
    <w:rsid w:val="006975BB"/>
    <w:rsid w:val="00697CE9"/>
    <w:rsid w:val="006A0706"/>
    <w:rsid w:val="006A19C6"/>
    <w:rsid w:val="006A20E7"/>
    <w:rsid w:val="006A2137"/>
    <w:rsid w:val="006A228A"/>
    <w:rsid w:val="006A246A"/>
    <w:rsid w:val="006A2B40"/>
    <w:rsid w:val="006A32F2"/>
    <w:rsid w:val="006A380C"/>
    <w:rsid w:val="006A3FBA"/>
    <w:rsid w:val="006A4667"/>
    <w:rsid w:val="006A48F9"/>
    <w:rsid w:val="006A50BC"/>
    <w:rsid w:val="006A54CE"/>
    <w:rsid w:val="006A6324"/>
    <w:rsid w:val="006A6662"/>
    <w:rsid w:val="006A6B93"/>
    <w:rsid w:val="006A7D6D"/>
    <w:rsid w:val="006A7EE9"/>
    <w:rsid w:val="006B15D9"/>
    <w:rsid w:val="006B1859"/>
    <w:rsid w:val="006B1A8D"/>
    <w:rsid w:val="006B1E6D"/>
    <w:rsid w:val="006B1E97"/>
    <w:rsid w:val="006B22D7"/>
    <w:rsid w:val="006B3BDD"/>
    <w:rsid w:val="006B405B"/>
    <w:rsid w:val="006B452E"/>
    <w:rsid w:val="006B542F"/>
    <w:rsid w:val="006B5940"/>
    <w:rsid w:val="006B62A9"/>
    <w:rsid w:val="006B6A80"/>
    <w:rsid w:val="006B6C53"/>
    <w:rsid w:val="006B6CA0"/>
    <w:rsid w:val="006B6D21"/>
    <w:rsid w:val="006B6F72"/>
    <w:rsid w:val="006B77DE"/>
    <w:rsid w:val="006B7E95"/>
    <w:rsid w:val="006C0979"/>
    <w:rsid w:val="006C0980"/>
    <w:rsid w:val="006C0B05"/>
    <w:rsid w:val="006C0B65"/>
    <w:rsid w:val="006C1234"/>
    <w:rsid w:val="006C1294"/>
    <w:rsid w:val="006C21B7"/>
    <w:rsid w:val="006C2507"/>
    <w:rsid w:val="006C2D07"/>
    <w:rsid w:val="006C2FF6"/>
    <w:rsid w:val="006C3670"/>
    <w:rsid w:val="006C3906"/>
    <w:rsid w:val="006C39E3"/>
    <w:rsid w:val="006C3A6A"/>
    <w:rsid w:val="006C3E27"/>
    <w:rsid w:val="006C40E3"/>
    <w:rsid w:val="006C4A58"/>
    <w:rsid w:val="006C4CC7"/>
    <w:rsid w:val="006C4EE1"/>
    <w:rsid w:val="006C5389"/>
    <w:rsid w:val="006C5629"/>
    <w:rsid w:val="006C5B50"/>
    <w:rsid w:val="006C64E1"/>
    <w:rsid w:val="006C68E2"/>
    <w:rsid w:val="006C6929"/>
    <w:rsid w:val="006C6A3B"/>
    <w:rsid w:val="006C7888"/>
    <w:rsid w:val="006C7960"/>
    <w:rsid w:val="006C7B2C"/>
    <w:rsid w:val="006D04E8"/>
    <w:rsid w:val="006D0A5F"/>
    <w:rsid w:val="006D1B40"/>
    <w:rsid w:val="006D28AF"/>
    <w:rsid w:val="006D3044"/>
    <w:rsid w:val="006D348E"/>
    <w:rsid w:val="006D3740"/>
    <w:rsid w:val="006D3CB0"/>
    <w:rsid w:val="006D43CC"/>
    <w:rsid w:val="006D529A"/>
    <w:rsid w:val="006D54CB"/>
    <w:rsid w:val="006D582E"/>
    <w:rsid w:val="006D6056"/>
    <w:rsid w:val="006D6AF7"/>
    <w:rsid w:val="006D6DA2"/>
    <w:rsid w:val="006D74C9"/>
    <w:rsid w:val="006D7D4B"/>
    <w:rsid w:val="006E051D"/>
    <w:rsid w:val="006E09BE"/>
    <w:rsid w:val="006E0B1A"/>
    <w:rsid w:val="006E1008"/>
    <w:rsid w:val="006E10DA"/>
    <w:rsid w:val="006E1231"/>
    <w:rsid w:val="006E1F06"/>
    <w:rsid w:val="006E21A4"/>
    <w:rsid w:val="006E25C4"/>
    <w:rsid w:val="006E278B"/>
    <w:rsid w:val="006E294C"/>
    <w:rsid w:val="006E3ED2"/>
    <w:rsid w:val="006E46DB"/>
    <w:rsid w:val="006E528A"/>
    <w:rsid w:val="006E554F"/>
    <w:rsid w:val="006E6008"/>
    <w:rsid w:val="006E6258"/>
    <w:rsid w:val="006E6699"/>
    <w:rsid w:val="006E673F"/>
    <w:rsid w:val="006E7BA7"/>
    <w:rsid w:val="006E7BAE"/>
    <w:rsid w:val="006E7FEA"/>
    <w:rsid w:val="006F0FF1"/>
    <w:rsid w:val="006F13E6"/>
    <w:rsid w:val="006F1FBE"/>
    <w:rsid w:val="006F20D8"/>
    <w:rsid w:val="006F21DA"/>
    <w:rsid w:val="006F274C"/>
    <w:rsid w:val="006F2A35"/>
    <w:rsid w:val="006F2C3D"/>
    <w:rsid w:val="006F314E"/>
    <w:rsid w:val="006F3480"/>
    <w:rsid w:val="006F3E30"/>
    <w:rsid w:val="006F3E96"/>
    <w:rsid w:val="006F4032"/>
    <w:rsid w:val="006F40DF"/>
    <w:rsid w:val="006F4526"/>
    <w:rsid w:val="006F648C"/>
    <w:rsid w:val="006F6681"/>
    <w:rsid w:val="006F7A08"/>
    <w:rsid w:val="006F7CA3"/>
    <w:rsid w:val="006F7FF0"/>
    <w:rsid w:val="007003B3"/>
    <w:rsid w:val="00700610"/>
    <w:rsid w:val="007006BB"/>
    <w:rsid w:val="00700CF4"/>
    <w:rsid w:val="00700F6A"/>
    <w:rsid w:val="00700FBB"/>
    <w:rsid w:val="00700FCE"/>
    <w:rsid w:val="007013B0"/>
    <w:rsid w:val="007016B9"/>
    <w:rsid w:val="0070187E"/>
    <w:rsid w:val="00701CCF"/>
    <w:rsid w:val="00701E96"/>
    <w:rsid w:val="00701EC1"/>
    <w:rsid w:val="0070277B"/>
    <w:rsid w:val="007032D1"/>
    <w:rsid w:val="00703C33"/>
    <w:rsid w:val="00703C8D"/>
    <w:rsid w:val="00703DCD"/>
    <w:rsid w:val="00704772"/>
    <w:rsid w:val="00704BFF"/>
    <w:rsid w:val="00704D40"/>
    <w:rsid w:val="00705141"/>
    <w:rsid w:val="00705340"/>
    <w:rsid w:val="007057B7"/>
    <w:rsid w:val="00705CA5"/>
    <w:rsid w:val="00706565"/>
    <w:rsid w:val="00706CF3"/>
    <w:rsid w:val="007077EC"/>
    <w:rsid w:val="00707995"/>
    <w:rsid w:val="00710461"/>
    <w:rsid w:val="00710A2E"/>
    <w:rsid w:val="00710CD5"/>
    <w:rsid w:val="00711CED"/>
    <w:rsid w:val="0071208E"/>
    <w:rsid w:val="007125B3"/>
    <w:rsid w:val="007130B3"/>
    <w:rsid w:val="007131CF"/>
    <w:rsid w:val="00713535"/>
    <w:rsid w:val="00713830"/>
    <w:rsid w:val="0071420F"/>
    <w:rsid w:val="007147DD"/>
    <w:rsid w:val="0071515D"/>
    <w:rsid w:val="00715325"/>
    <w:rsid w:val="0071586C"/>
    <w:rsid w:val="00717E8D"/>
    <w:rsid w:val="007201D5"/>
    <w:rsid w:val="00721142"/>
    <w:rsid w:val="007217A6"/>
    <w:rsid w:val="00723064"/>
    <w:rsid w:val="0072370D"/>
    <w:rsid w:val="00723A6E"/>
    <w:rsid w:val="00723D8E"/>
    <w:rsid w:val="00723E32"/>
    <w:rsid w:val="0072504E"/>
    <w:rsid w:val="007254D1"/>
    <w:rsid w:val="0072586A"/>
    <w:rsid w:val="007259F0"/>
    <w:rsid w:val="00726296"/>
    <w:rsid w:val="007266DF"/>
    <w:rsid w:val="00726937"/>
    <w:rsid w:val="007272C3"/>
    <w:rsid w:val="007276ED"/>
    <w:rsid w:val="00727C12"/>
    <w:rsid w:val="00727D20"/>
    <w:rsid w:val="007304CC"/>
    <w:rsid w:val="0073119F"/>
    <w:rsid w:val="007312D0"/>
    <w:rsid w:val="00731787"/>
    <w:rsid w:val="0073190D"/>
    <w:rsid w:val="00732A81"/>
    <w:rsid w:val="00732D3C"/>
    <w:rsid w:val="007332EC"/>
    <w:rsid w:val="00733396"/>
    <w:rsid w:val="00733708"/>
    <w:rsid w:val="007337C0"/>
    <w:rsid w:val="00733CC8"/>
    <w:rsid w:val="0073484E"/>
    <w:rsid w:val="00735A51"/>
    <w:rsid w:val="00735F4F"/>
    <w:rsid w:val="00736388"/>
    <w:rsid w:val="007363B7"/>
    <w:rsid w:val="00737B35"/>
    <w:rsid w:val="007408BF"/>
    <w:rsid w:val="00740960"/>
    <w:rsid w:val="0074099F"/>
    <w:rsid w:val="00740AD2"/>
    <w:rsid w:val="00740C32"/>
    <w:rsid w:val="00740FBA"/>
    <w:rsid w:val="00741104"/>
    <w:rsid w:val="00741722"/>
    <w:rsid w:val="00741B1C"/>
    <w:rsid w:val="00741E0A"/>
    <w:rsid w:val="00742ABD"/>
    <w:rsid w:val="00743192"/>
    <w:rsid w:val="007431ED"/>
    <w:rsid w:val="00743AAD"/>
    <w:rsid w:val="0074497C"/>
    <w:rsid w:val="007454D9"/>
    <w:rsid w:val="007454EC"/>
    <w:rsid w:val="007456FA"/>
    <w:rsid w:val="00745771"/>
    <w:rsid w:val="00745BFA"/>
    <w:rsid w:val="00745F68"/>
    <w:rsid w:val="00746762"/>
    <w:rsid w:val="00746E01"/>
    <w:rsid w:val="00746EB1"/>
    <w:rsid w:val="007478AC"/>
    <w:rsid w:val="00747D24"/>
    <w:rsid w:val="007506DA"/>
    <w:rsid w:val="00750A2D"/>
    <w:rsid w:val="0075167E"/>
    <w:rsid w:val="00751A11"/>
    <w:rsid w:val="00751C0E"/>
    <w:rsid w:val="00752517"/>
    <w:rsid w:val="00752719"/>
    <w:rsid w:val="007534BF"/>
    <w:rsid w:val="007535A5"/>
    <w:rsid w:val="00753904"/>
    <w:rsid w:val="00754627"/>
    <w:rsid w:val="00754808"/>
    <w:rsid w:val="0075481A"/>
    <w:rsid w:val="00754B52"/>
    <w:rsid w:val="0075531F"/>
    <w:rsid w:val="00755682"/>
    <w:rsid w:val="00755A9E"/>
    <w:rsid w:val="00755E51"/>
    <w:rsid w:val="007562EC"/>
    <w:rsid w:val="00756322"/>
    <w:rsid w:val="007565B3"/>
    <w:rsid w:val="00756EA2"/>
    <w:rsid w:val="00757667"/>
    <w:rsid w:val="00757A61"/>
    <w:rsid w:val="00757CA5"/>
    <w:rsid w:val="0076072D"/>
    <w:rsid w:val="00760A6D"/>
    <w:rsid w:val="00760BF6"/>
    <w:rsid w:val="00760C7F"/>
    <w:rsid w:val="0076134A"/>
    <w:rsid w:val="00761899"/>
    <w:rsid w:val="007618BF"/>
    <w:rsid w:val="00761AAC"/>
    <w:rsid w:val="00761CC4"/>
    <w:rsid w:val="0076298F"/>
    <w:rsid w:val="00762E19"/>
    <w:rsid w:val="00763BDC"/>
    <w:rsid w:val="00763CFB"/>
    <w:rsid w:val="00763E1E"/>
    <w:rsid w:val="00763E8F"/>
    <w:rsid w:val="0076413D"/>
    <w:rsid w:val="00764186"/>
    <w:rsid w:val="007648A3"/>
    <w:rsid w:val="00764987"/>
    <w:rsid w:val="0076498F"/>
    <w:rsid w:val="0076504A"/>
    <w:rsid w:val="00765405"/>
    <w:rsid w:val="00766928"/>
    <w:rsid w:val="00766A15"/>
    <w:rsid w:val="007670DF"/>
    <w:rsid w:val="00767616"/>
    <w:rsid w:val="0076765F"/>
    <w:rsid w:val="00767793"/>
    <w:rsid w:val="00767EF4"/>
    <w:rsid w:val="007715C7"/>
    <w:rsid w:val="0077228B"/>
    <w:rsid w:val="0077289E"/>
    <w:rsid w:val="00772B1F"/>
    <w:rsid w:val="00772C1E"/>
    <w:rsid w:val="00773581"/>
    <w:rsid w:val="00774657"/>
    <w:rsid w:val="007747F3"/>
    <w:rsid w:val="00774C42"/>
    <w:rsid w:val="00775B8F"/>
    <w:rsid w:val="00776D7E"/>
    <w:rsid w:val="00776D9A"/>
    <w:rsid w:val="00776E3A"/>
    <w:rsid w:val="00777399"/>
    <w:rsid w:val="007804A2"/>
    <w:rsid w:val="00781265"/>
    <w:rsid w:val="00782053"/>
    <w:rsid w:val="0078274D"/>
    <w:rsid w:val="00782ABD"/>
    <w:rsid w:val="00783574"/>
    <w:rsid w:val="00783676"/>
    <w:rsid w:val="00783DDD"/>
    <w:rsid w:val="0078419F"/>
    <w:rsid w:val="00784296"/>
    <w:rsid w:val="00784374"/>
    <w:rsid w:val="00784808"/>
    <w:rsid w:val="007848B8"/>
    <w:rsid w:val="00785096"/>
    <w:rsid w:val="00785203"/>
    <w:rsid w:val="0078537F"/>
    <w:rsid w:val="00785823"/>
    <w:rsid w:val="00785DF6"/>
    <w:rsid w:val="00786726"/>
    <w:rsid w:val="00786E04"/>
    <w:rsid w:val="00786ED6"/>
    <w:rsid w:val="007870E8"/>
    <w:rsid w:val="00787DAA"/>
    <w:rsid w:val="00790AD2"/>
    <w:rsid w:val="00790DD1"/>
    <w:rsid w:val="00791538"/>
    <w:rsid w:val="0079158B"/>
    <w:rsid w:val="0079159B"/>
    <w:rsid w:val="007916F7"/>
    <w:rsid w:val="00791D15"/>
    <w:rsid w:val="00791E8A"/>
    <w:rsid w:val="00792548"/>
    <w:rsid w:val="00792A24"/>
    <w:rsid w:val="00792D30"/>
    <w:rsid w:val="0079303B"/>
    <w:rsid w:val="007930BB"/>
    <w:rsid w:val="00793500"/>
    <w:rsid w:val="00793677"/>
    <w:rsid w:val="0079436A"/>
    <w:rsid w:val="00795682"/>
    <w:rsid w:val="00796388"/>
    <w:rsid w:val="007964B9"/>
    <w:rsid w:val="00796889"/>
    <w:rsid w:val="00796A47"/>
    <w:rsid w:val="00796D35"/>
    <w:rsid w:val="00797428"/>
    <w:rsid w:val="00797ED8"/>
    <w:rsid w:val="007A0567"/>
    <w:rsid w:val="007A07DE"/>
    <w:rsid w:val="007A0CC0"/>
    <w:rsid w:val="007A0E5C"/>
    <w:rsid w:val="007A1A20"/>
    <w:rsid w:val="007A1D74"/>
    <w:rsid w:val="007A1FCD"/>
    <w:rsid w:val="007A27A2"/>
    <w:rsid w:val="007A30EF"/>
    <w:rsid w:val="007A324C"/>
    <w:rsid w:val="007A359D"/>
    <w:rsid w:val="007A3E50"/>
    <w:rsid w:val="007A41CF"/>
    <w:rsid w:val="007A48CB"/>
    <w:rsid w:val="007A5359"/>
    <w:rsid w:val="007A536A"/>
    <w:rsid w:val="007A5581"/>
    <w:rsid w:val="007A597C"/>
    <w:rsid w:val="007A6520"/>
    <w:rsid w:val="007A67C3"/>
    <w:rsid w:val="007A68C3"/>
    <w:rsid w:val="007A6A7F"/>
    <w:rsid w:val="007A6CA5"/>
    <w:rsid w:val="007A6CCC"/>
    <w:rsid w:val="007A74D1"/>
    <w:rsid w:val="007A7901"/>
    <w:rsid w:val="007B1162"/>
    <w:rsid w:val="007B137B"/>
    <w:rsid w:val="007B15C9"/>
    <w:rsid w:val="007B1DA7"/>
    <w:rsid w:val="007B2560"/>
    <w:rsid w:val="007B373B"/>
    <w:rsid w:val="007B376B"/>
    <w:rsid w:val="007B38A5"/>
    <w:rsid w:val="007B3BAD"/>
    <w:rsid w:val="007B407B"/>
    <w:rsid w:val="007B4F59"/>
    <w:rsid w:val="007B52D6"/>
    <w:rsid w:val="007B5AF5"/>
    <w:rsid w:val="007B5C03"/>
    <w:rsid w:val="007B64FF"/>
    <w:rsid w:val="007B6D86"/>
    <w:rsid w:val="007B7237"/>
    <w:rsid w:val="007B724B"/>
    <w:rsid w:val="007B72CD"/>
    <w:rsid w:val="007B72D7"/>
    <w:rsid w:val="007C0187"/>
    <w:rsid w:val="007C01A1"/>
    <w:rsid w:val="007C02AB"/>
    <w:rsid w:val="007C0458"/>
    <w:rsid w:val="007C06EA"/>
    <w:rsid w:val="007C0F92"/>
    <w:rsid w:val="007C0FEE"/>
    <w:rsid w:val="007C1380"/>
    <w:rsid w:val="007C19BC"/>
    <w:rsid w:val="007C2637"/>
    <w:rsid w:val="007C269F"/>
    <w:rsid w:val="007C279D"/>
    <w:rsid w:val="007C420B"/>
    <w:rsid w:val="007C4754"/>
    <w:rsid w:val="007C4C22"/>
    <w:rsid w:val="007C4CF9"/>
    <w:rsid w:val="007C56A6"/>
    <w:rsid w:val="007C5ADF"/>
    <w:rsid w:val="007C5F15"/>
    <w:rsid w:val="007C6684"/>
    <w:rsid w:val="007C66B1"/>
    <w:rsid w:val="007C6C1A"/>
    <w:rsid w:val="007C7815"/>
    <w:rsid w:val="007C7883"/>
    <w:rsid w:val="007D09B8"/>
    <w:rsid w:val="007D1256"/>
    <w:rsid w:val="007D27B5"/>
    <w:rsid w:val="007D2E33"/>
    <w:rsid w:val="007D334A"/>
    <w:rsid w:val="007D356C"/>
    <w:rsid w:val="007D37E0"/>
    <w:rsid w:val="007D3BF0"/>
    <w:rsid w:val="007D5C38"/>
    <w:rsid w:val="007D6495"/>
    <w:rsid w:val="007D651E"/>
    <w:rsid w:val="007D6F27"/>
    <w:rsid w:val="007D748F"/>
    <w:rsid w:val="007D7D90"/>
    <w:rsid w:val="007E048A"/>
    <w:rsid w:val="007E049E"/>
    <w:rsid w:val="007E07F2"/>
    <w:rsid w:val="007E0AE7"/>
    <w:rsid w:val="007E0F80"/>
    <w:rsid w:val="007E102F"/>
    <w:rsid w:val="007E1230"/>
    <w:rsid w:val="007E123A"/>
    <w:rsid w:val="007E15BF"/>
    <w:rsid w:val="007E1770"/>
    <w:rsid w:val="007E1921"/>
    <w:rsid w:val="007E2348"/>
    <w:rsid w:val="007E256F"/>
    <w:rsid w:val="007E38C7"/>
    <w:rsid w:val="007E4268"/>
    <w:rsid w:val="007E4B6D"/>
    <w:rsid w:val="007E524F"/>
    <w:rsid w:val="007E55F8"/>
    <w:rsid w:val="007E5A8A"/>
    <w:rsid w:val="007E5F64"/>
    <w:rsid w:val="007E64C7"/>
    <w:rsid w:val="007E689E"/>
    <w:rsid w:val="007E6D0B"/>
    <w:rsid w:val="007E6E3D"/>
    <w:rsid w:val="007E6EDD"/>
    <w:rsid w:val="007E6F93"/>
    <w:rsid w:val="007E73BB"/>
    <w:rsid w:val="007F1598"/>
    <w:rsid w:val="007F21D2"/>
    <w:rsid w:val="007F23C0"/>
    <w:rsid w:val="007F274E"/>
    <w:rsid w:val="007F2E14"/>
    <w:rsid w:val="007F2FAE"/>
    <w:rsid w:val="007F2FAF"/>
    <w:rsid w:val="007F346D"/>
    <w:rsid w:val="007F36B2"/>
    <w:rsid w:val="007F3B1E"/>
    <w:rsid w:val="007F3ECC"/>
    <w:rsid w:val="007F4E2C"/>
    <w:rsid w:val="007F53AC"/>
    <w:rsid w:val="007F56B9"/>
    <w:rsid w:val="007F5719"/>
    <w:rsid w:val="007F68A1"/>
    <w:rsid w:val="007F6B3D"/>
    <w:rsid w:val="007F7250"/>
    <w:rsid w:val="007F7312"/>
    <w:rsid w:val="007F7556"/>
    <w:rsid w:val="007F7DC1"/>
    <w:rsid w:val="0080026E"/>
    <w:rsid w:val="008003B8"/>
    <w:rsid w:val="00801320"/>
    <w:rsid w:val="00802209"/>
    <w:rsid w:val="008026D1"/>
    <w:rsid w:val="00802A2C"/>
    <w:rsid w:val="00802EC9"/>
    <w:rsid w:val="0080311C"/>
    <w:rsid w:val="00803520"/>
    <w:rsid w:val="00803529"/>
    <w:rsid w:val="008044EA"/>
    <w:rsid w:val="0080472B"/>
    <w:rsid w:val="00804C5F"/>
    <w:rsid w:val="00804E9F"/>
    <w:rsid w:val="008054C7"/>
    <w:rsid w:val="008057F5"/>
    <w:rsid w:val="00805B8F"/>
    <w:rsid w:val="0080611F"/>
    <w:rsid w:val="008077E7"/>
    <w:rsid w:val="00810069"/>
    <w:rsid w:val="008102C6"/>
    <w:rsid w:val="0081120D"/>
    <w:rsid w:val="008112D0"/>
    <w:rsid w:val="00811743"/>
    <w:rsid w:val="008119DB"/>
    <w:rsid w:val="00811B4E"/>
    <w:rsid w:val="00811BBE"/>
    <w:rsid w:val="00811BD8"/>
    <w:rsid w:val="00811D6C"/>
    <w:rsid w:val="008122C7"/>
    <w:rsid w:val="00812ED9"/>
    <w:rsid w:val="008130B7"/>
    <w:rsid w:val="00813829"/>
    <w:rsid w:val="008139CA"/>
    <w:rsid w:val="00813F51"/>
    <w:rsid w:val="008146C5"/>
    <w:rsid w:val="00814B57"/>
    <w:rsid w:val="00814BA9"/>
    <w:rsid w:val="00815A41"/>
    <w:rsid w:val="00815C2D"/>
    <w:rsid w:val="00815D2F"/>
    <w:rsid w:val="00816251"/>
    <w:rsid w:val="0081704E"/>
    <w:rsid w:val="00817D4D"/>
    <w:rsid w:val="00820B2A"/>
    <w:rsid w:val="00820B70"/>
    <w:rsid w:val="00820B94"/>
    <w:rsid w:val="0082129A"/>
    <w:rsid w:val="00821594"/>
    <w:rsid w:val="008215F5"/>
    <w:rsid w:val="00821A3E"/>
    <w:rsid w:val="00821D5B"/>
    <w:rsid w:val="00821E11"/>
    <w:rsid w:val="00822C7E"/>
    <w:rsid w:val="00822F28"/>
    <w:rsid w:val="00823FD7"/>
    <w:rsid w:val="0082445E"/>
    <w:rsid w:val="00824487"/>
    <w:rsid w:val="0082462D"/>
    <w:rsid w:val="0082525D"/>
    <w:rsid w:val="00826332"/>
    <w:rsid w:val="00826500"/>
    <w:rsid w:val="00826907"/>
    <w:rsid w:val="00826E9B"/>
    <w:rsid w:val="0082706C"/>
    <w:rsid w:val="008274BA"/>
    <w:rsid w:val="00830F1D"/>
    <w:rsid w:val="00831252"/>
    <w:rsid w:val="00831DCC"/>
    <w:rsid w:val="008321BA"/>
    <w:rsid w:val="0083297A"/>
    <w:rsid w:val="00832BB0"/>
    <w:rsid w:val="00832F7C"/>
    <w:rsid w:val="0083360E"/>
    <w:rsid w:val="00833A67"/>
    <w:rsid w:val="0083464D"/>
    <w:rsid w:val="00835FCE"/>
    <w:rsid w:val="0083660D"/>
    <w:rsid w:val="008372D6"/>
    <w:rsid w:val="008377D7"/>
    <w:rsid w:val="008378AC"/>
    <w:rsid w:val="00840EFE"/>
    <w:rsid w:val="0084111B"/>
    <w:rsid w:val="00841748"/>
    <w:rsid w:val="00841979"/>
    <w:rsid w:val="00841D57"/>
    <w:rsid w:val="00842204"/>
    <w:rsid w:val="0084221B"/>
    <w:rsid w:val="00842A93"/>
    <w:rsid w:val="00842F47"/>
    <w:rsid w:val="00842FF8"/>
    <w:rsid w:val="00843F4E"/>
    <w:rsid w:val="0084449D"/>
    <w:rsid w:val="00844AFE"/>
    <w:rsid w:val="0084520B"/>
    <w:rsid w:val="00845334"/>
    <w:rsid w:val="0084586C"/>
    <w:rsid w:val="008460B4"/>
    <w:rsid w:val="00846532"/>
    <w:rsid w:val="008466A6"/>
    <w:rsid w:val="008467CC"/>
    <w:rsid w:val="00846DE1"/>
    <w:rsid w:val="00847072"/>
    <w:rsid w:val="00850387"/>
    <w:rsid w:val="00850570"/>
    <w:rsid w:val="0085058C"/>
    <w:rsid w:val="00850BC9"/>
    <w:rsid w:val="00851663"/>
    <w:rsid w:val="00852C75"/>
    <w:rsid w:val="00852D0E"/>
    <w:rsid w:val="0085367B"/>
    <w:rsid w:val="00853882"/>
    <w:rsid w:val="008538A0"/>
    <w:rsid w:val="00853A8E"/>
    <w:rsid w:val="00853BD4"/>
    <w:rsid w:val="00853D7F"/>
    <w:rsid w:val="00853E30"/>
    <w:rsid w:val="0085421C"/>
    <w:rsid w:val="00854554"/>
    <w:rsid w:val="00854D5A"/>
    <w:rsid w:val="00855FCE"/>
    <w:rsid w:val="008560A2"/>
    <w:rsid w:val="00856C15"/>
    <w:rsid w:val="00857594"/>
    <w:rsid w:val="00857711"/>
    <w:rsid w:val="00857B4F"/>
    <w:rsid w:val="00857CA5"/>
    <w:rsid w:val="00857CF0"/>
    <w:rsid w:val="00857FBE"/>
    <w:rsid w:val="00861990"/>
    <w:rsid w:val="00861D4A"/>
    <w:rsid w:val="008622EC"/>
    <w:rsid w:val="00864063"/>
    <w:rsid w:val="0086436E"/>
    <w:rsid w:val="00864B0E"/>
    <w:rsid w:val="00865938"/>
    <w:rsid w:val="0086601A"/>
    <w:rsid w:val="008666CA"/>
    <w:rsid w:val="00866C5D"/>
    <w:rsid w:val="00867143"/>
    <w:rsid w:val="0086777D"/>
    <w:rsid w:val="00867888"/>
    <w:rsid w:val="00867B2D"/>
    <w:rsid w:val="008707A8"/>
    <w:rsid w:val="0087153F"/>
    <w:rsid w:val="00871F1F"/>
    <w:rsid w:val="00872BF9"/>
    <w:rsid w:val="00873580"/>
    <w:rsid w:val="00873642"/>
    <w:rsid w:val="008740B0"/>
    <w:rsid w:val="00874345"/>
    <w:rsid w:val="00874DE1"/>
    <w:rsid w:val="00875383"/>
    <w:rsid w:val="00876064"/>
    <w:rsid w:val="00876737"/>
    <w:rsid w:val="008773D3"/>
    <w:rsid w:val="00880774"/>
    <w:rsid w:val="008818F7"/>
    <w:rsid w:val="00881A3A"/>
    <w:rsid w:val="00882B9D"/>
    <w:rsid w:val="00883F9E"/>
    <w:rsid w:val="0088478A"/>
    <w:rsid w:val="00884D6D"/>
    <w:rsid w:val="00884E59"/>
    <w:rsid w:val="00884F9A"/>
    <w:rsid w:val="0088514C"/>
    <w:rsid w:val="00885D27"/>
    <w:rsid w:val="008872BC"/>
    <w:rsid w:val="00887506"/>
    <w:rsid w:val="00890D39"/>
    <w:rsid w:val="00890D97"/>
    <w:rsid w:val="00890F07"/>
    <w:rsid w:val="008913EF"/>
    <w:rsid w:val="00892DAF"/>
    <w:rsid w:val="008934CF"/>
    <w:rsid w:val="008945C8"/>
    <w:rsid w:val="008945DB"/>
    <w:rsid w:val="00894CED"/>
    <w:rsid w:val="00894E5C"/>
    <w:rsid w:val="00895BC4"/>
    <w:rsid w:val="00895DF8"/>
    <w:rsid w:val="00896593"/>
    <w:rsid w:val="00896ABE"/>
    <w:rsid w:val="00896D8A"/>
    <w:rsid w:val="00897043"/>
    <w:rsid w:val="0089737A"/>
    <w:rsid w:val="00897AE6"/>
    <w:rsid w:val="008A07A7"/>
    <w:rsid w:val="008A0897"/>
    <w:rsid w:val="008A12D5"/>
    <w:rsid w:val="008A15C8"/>
    <w:rsid w:val="008A16E7"/>
    <w:rsid w:val="008A2397"/>
    <w:rsid w:val="008A251B"/>
    <w:rsid w:val="008A35DB"/>
    <w:rsid w:val="008A389A"/>
    <w:rsid w:val="008A392F"/>
    <w:rsid w:val="008A3E51"/>
    <w:rsid w:val="008A40ED"/>
    <w:rsid w:val="008A4C23"/>
    <w:rsid w:val="008A517D"/>
    <w:rsid w:val="008A5413"/>
    <w:rsid w:val="008A5709"/>
    <w:rsid w:val="008A5AA5"/>
    <w:rsid w:val="008A69CD"/>
    <w:rsid w:val="008A6E78"/>
    <w:rsid w:val="008A78A3"/>
    <w:rsid w:val="008A7BB4"/>
    <w:rsid w:val="008B010F"/>
    <w:rsid w:val="008B10DB"/>
    <w:rsid w:val="008B1309"/>
    <w:rsid w:val="008B15CA"/>
    <w:rsid w:val="008B177C"/>
    <w:rsid w:val="008B2B01"/>
    <w:rsid w:val="008B358C"/>
    <w:rsid w:val="008B4617"/>
    <w:rsid w:val="008B4ED1"/>
    <w:rsid w:val="008B56F6"/>
    <w:rsid w:val="008B57AB"/>
    <w:rsid w:val="008B5E3F"/>
    <w:rsid w:val="008B5E75"/>
    <w:rsid w:val="008B74A2"/>
    <w:rsid w:val="008B78DE"/>
    <w:rsid w:val="008B7DA3"/>
    <w:rsid w:val="008C02CF"/>
    <w:rsid w:val="008C12ED"/>
    <w:rsid w:val="008C1E1C"/>
    <w:rsid w:val="008C1E41"/>
    <w:rsid w:val="008C29C0"/>
    <w:rsid w:val="008C332A"/>
    <w:rsid w:val="008C429E"/>
    <w:rsid w:val="008C4A07"/>
    <w:rsid w:val="008C4F45"/>
    <w:rsid w:val="008C5AF7"/>
    <w:rsid w:val="008C5CD1"/>
    <w:rsid w:val="008C64A1"/>
    <w:rsid w:val="008C6DDE"/>
    <w:rsid w:val="008C6E73"/>
    <w:rsid w:val="008C6FF9"/>
    <w:rsid w:val="008C7112"/>
    <w:rsid w:val="008C744F"/>
    <w:rsid w:val="008C7555"/>
    <w:rsid w:val="008C7EE8"/>
    <w:rsid w:val="008D015B"/>
    <w:rsid w:val="008D08FC"/>
    <w:rsid w:val="008D0966"/>
    <w:rsid w:val="008D0B6F"/>
    <w:rsid w:val="008D1360"/>
    <w:rsid w:val="008D1734"/>
    <w:rsid w:val="008D2747"/>
    <w:rsid w:val="008D2B5C"/>
    <w:rsid w:val="008D2DED"/>
    <w:rsid w:val="008D4ADF"/>
    <w:rsid w:val="008D4FF2"/>
    <w:rsid w:val="008D6001"/>
    <w:rsid w:val="008D626F"/>
    <w:rsid w:val="008D6372"/>
    <w:rsid w:val="008D7334"/>
    <w:rsid w:val="008D75BF"/>
    <w:rsid w:val="008D7F58"/>
    <w:rsid w:val="008E1019"/>
    <w:rsid w:val="008E1126"/>
    <w:rsid w:val="008E117E"/>
    <w:rsid w:val="008E1F44"/>
    <w:rsid w:val="008E1F52"/>
    <w:rsid w:val="008E23D4"/>
    <w:rsid w:val="008E2E7E"/>
    <w:rsid w:val="008E34BF"/>
    <w:rsid w:val="008E47EB"/>
    <w:rsid w:val="008E66BC"/>
    <w:rsid w:val="008E6F05"/>
    <w:rsid w:val="008E6FEB"/>
    <w:rsid w:val="008E7A0E"/>
    <w:rsid w:val="008F1947"/>
    <w:rsid w:val="008F2028"/>
    <w:rsid w:val="008F254D"/>
    <w:rsid w:val="008F268E"/>
    <w:rsid w:val="008F2B33"/>
    <w:rsid w:val="008F376B"/>
    <w:rsid w:val="008F3AE8"/>
    <w:rsid w:val="008F5188"/>
    <w:rsid w:val="008F5845"/>
    <w:rsid w:val="008F6255"/>
    <w:rsid w:val="008F64C6"/>
    <w:rsid w:val="008F7102"/>
    <w:rsid w:val="008F7F77"/>
    <w:rsid w:val="009003AB"/>
    <w:rsid w:val="00900DAE"/>
    <w:rsid w:val="009015D2"/>
    <w:rsid w:val="009017DE"/>
    <w:rsid w:val="009021F0"/>
    <w:rsid w:val="00902836"/>
    <w:rsid w:val="009028B8"/>
    <w:rsid w:val="00902918"/>
    <w:rsid w:val="00903C4C"/>
    <w:rsid w:val="00903EFA"/>
    <w:rsid w:val="009053D7"/>
    <w:rsid w:val="0090547F"/>
    <w:rsid w:val="009054D5"/>
    <w:rsid w:val="00905756"/>
    <w:rsid w:val="009059E4"/>
    <w:rsid w:val="00905F3F"/>
    <w:rsid w:val="009063C3"/>
    <w:rsid w:val="00906E18"/>
    <w:rsid w:val="00907418"/>
    <w:rsid w:val="00907E19"/>
    <w:rsid w:val="009100DF"/>
    <w:rsid w:val="0091030C"/>
    <w:rsid w:val="0091088F"/>
    <w:rsid w:val="00911180"/>
    <w:rsid w:val="00913099"/>
    <w:rsid w:val="00915233"/>
    <w:rsid w:val="00915517"/>
    <w:rsid w:val="009164A6"/>
    <w:rsid w:val="0091658A"/>
    <w:rsid w:val="00917E19"/>
    <w:rsid w:val="00917E2D"/>
    <w:rsid w:val="00920738"/>
    <w:rsid w:val="00920A9C"/>
    <w:rsid w:val="00920C35"/>
    <w:rsid w:val="00922055"/>
    <w:rsid w:val="009226FF"/>
    <w:rsid w:val="009228C3"/>
    <w:rsid w:val="009230C2"/>
    <w:rsid w:val="00923EC4"/>
    <w:rsid w:val="00924388"/>
    <w:rsid w:val="009247D8"/>
    <w:rsid w:val="00924AAE"/>
    <w:rsid w:val="00925879"/>
    <w:rsid w:val="009261CC"/>
    <w:rsid w:val="00926A99"/>
    <w:rsid w:val="00926EE4"/>
    <w:rsid w:val="00927010"/>
    <w:rsid w:val="009278CE"/>
    <w:rsid w:val="009306BD"/>
    <w:rsid w:val="00930FEB"/>
    <w:rsid w:val="009310ED"/>
    <w:rsid w:val="00931D44"/>
    <w:rsid w:val="00932465"/>
    <w:rsid w:val="00932DDE"/>
    <w:rsid w:val="00933599"/>
    <w:rsid w:val="00933827"/>
    <w:rsid w:val="009339A0"/>
    <w:rsid w:val="009344C8"/>
    <w:rsid w:val="009347C8"/>
    <w:rsid w:val="00934904"/>
    <w:rsid w:val="009355CA"/>
    <w:rsid w:val="009359BD"/>
    <w:rsid w:val="00935AFA"/>
    <w:rsid w:val="00935D26"/>
    <w:rsid w:val="00937AC7"/>
    <w:rsid w:val="009401A6"/>
    <w:rsid w:val="00940B97"/>
    <w:rsid w:val="00940D20"/>
    <w:rsid w:val="00941D92"/>
    <w:rsid w:val="00942A40"/>
    <w:rsid w:val="009436B4"/>
    <w:rsid w:val="00943B9E"/>
    <w:rsid w:val="00944411"/>
    <w:rsid w:val="00944DA9"/>
    <w:rsid w:val="009455C6"/>
    <w:rsid w:val="009455FE"/>
    <w:rsid w:val="00945A78"/>
    <w:rsid w:val="0094659E"/>
    <w:rsid w:val="00946AB3"/>
    <w:rsid w:val="00946E3E"/>
    <w:rsid w:val="0094751C"/>
    <w:rsid w:val="00947582"/>
    <w:rsid w:val="00947D03"/>
    <w:rsid w:val="009515B3"/>
    <w:rsid w:val="009518BC"/>
    <w:rsid w:val="00951E26"/>
    <w:rsid w:val="009535C1"/>
    <w:rsid w:val="00953E23"/>
    <w:rsid w:val="00953E29"/>
    <w:rsid w:val="0095476D"/>
    <w:rsid w:val="0095492F"/>
    <w:rsid w:val="009563CD"/>
    <w:rsid w:val="00956544"/>
    <w:rsid w:val="00956CAB"/>
    <w:rsid w:val="009577CA"/>
    <w:rsid w:val="00960044"/>
    <w:rsid w:val="0096149B"/>
    <w:rsid w:val="00961793"/>
    <w:rsid w:val="0096236A"/>
    <w:rsid w:val="00963319"/>
    <w:rsid w:val="00963649"/>
    <w:rsid w:val="00963A46"/>
    <w:rsid w:val="00963EE7"/>
    <w:rsid w:val="0096504F"/>
    <w:rsid w:val="009653BC"/>
    <w:rsid w:val="00965B55"/>
    <w:rsid w:val="00965BB9"/>
    <w:rsid w:val="00966124"/>
    <w:rsid w:val="00966DB6"/>
    <w:rsid w:val="0096710E"/>
    <w:rsid w:val="009677E4"/>
    <w:rsid w:val="00967B73"/>
    <w:rsid w:val="00970454"/>
    <w:rsid w:val="00970A37"/>
    <w:rsid w:val="00971E57"/>
    <w:rsid w:val="00971FFA"/>
    <w:rsid w:val="009720FC"/>
    <w:rsid w:val="009730CB"/>
    <w:rsid w:val="009730EF"/>
    <w:rsid w:val="00974081"/>
    <w:rsid w:val="00974C0F"/>
    <w:rsid w:val="00974E1B"/>
    <w:rsid w:val="009752F8"/>
    <w:rsid w:val="009756EB"/>
    <w:rsid w:val="00975E03"/>
    <w:rsid w:val="00975F0D"/>
    <w:rsid w:val="009760CF"/>
    <w:rsid w:val="0097674A"/>
    <w:rsid w:val="0097684C"/>
    <w:rsid w:val="00976A47"/>
    <w:rsid w:val="00976FE2"/>
    <w:rsid w:val="0097715E"/>
    <w:rsid w:val="0097717B"/>
    <w:rsid w:val="00977195"/>
    <w:rsid w:val="009772A2"/>
    <w:rsid w:val="009772F3"/>
    <w:rsid w:val="00977D2A"/>
    <w:rsid w:val="009800C6"/>
    <w:rsid w:val="00980928"/>
    <w:rsid w:val="009809FC"/>
    <w:rsid w:val="0098142E"/>
    <w:rsid w:val="00982934"/>
    <w:rsid w:val="00982C12"/>
    <w:rsid w:val="00982F07"/>
    <w:rsid w:val="009834A4"/>
    <w:rsid w:val="0098409C"/>
    <w:rsid w:val="00984A41"/>
    <w:rsid w:val="00985084"/>
    <w:rsid w:val="00985308"/>
    <w:rsid w:val="0098563E"/>
    <w:rsid w:val="0098651A"/>
    <w:rsid w:val="0098685E"/>
    <w:rsid w:val="00986C6C"/>
    <w:rsid w:val="0098772D"/>
    <w:rsid w:val="009878F1"/>
    <w:rsid w:val="00987D4F"/>
    <w:rsid w:val="00987D9D"/>
    <w:rsid w:val="00987DBA"/>
    <w:rsid w:val="0099095B"/>
    <w:rsid w:val="009909B0"/>
    <w:rsid w:val="00991555"/>
    <w:rsid w:val="00991C6F"/>
    <w:rsid w:val="00991F09"/>
    <w:rsid w:val="009929A4"/>
    <w:rsid w:val="00993AFB"/>
    <w:rsid w:val="009942C7"/>
    <w:rsid w:val="009945A9"/>
    <w:rsid w:val="009945E4"/>
    <w:rsid w:val="00994B22"/>
    <w:rsid w:val="00994E0F"/>
    <w:rsid w:val="009955A2"/>
    <w:rsid w:val="00996B61"/>
    <w:rsid w:val="00996D8A"/>
    <w:rsid w:val="00996F19"/>
    <w:rsid w:val="0099725D"/>
    <w:rsid w:val="0099746F"/>
    <w:rsid w:val="0099781A"/>
    <w:rsid w:val="009978D9"/>
    <w:rsid w:val="009A057B"/>
    <w:rsid w:val="009A0726"/>
    <w:rsid w:val="009A18D2"/>
    <w:rsid w:val="009A2184"/>
    <w:rsid w:val="009A27A2"/>
    <w:rsid w:val="009A2840"/>
    <w:rsid w:val="009A2FEA"/>
    <w:rsid w:val="009A31A1"/>
    <w:rsid w:val="009A320D"/>
    <w:rsid w:val="009A346C"/>
    <w:rsid w:val="009A359D"/>
    <w:rsid w:val="009A4189"/>
    <w:rsid w:val="009A428B"/>
    <w:rsid w:val="009A518F"/>
    <w:rsid w:val="009A550F"/>
    <w:rsid w:val="009A5D36"/>
    <w:rsid w:val="009A607F"/>
    <w:rsid w:val="009A6461"/>
    <w:rsid w:val="009A6AB2"/>
    <w:rsid w:val="009A6AF6"/>
    <w:rsid w:val="009A6FC4"/>
    <w:rsid w:val="009A724E"/>
    <w:rsid w:val="009A7824"/>
    <w:rsid w:val="009A78DB"/>
    <w:rsid w:val="009A7C27"/>
    <w:rsid w:val="009A7FFA"/>
    <w:rsid w:val="009B00BB"/>
    <w:rsid w:val="009B076F"/>
    <w:rsid w:val="009B0844"/>
    <w:rsid w:val="009B0A16"/>
    <w:rsid w:val="009B0B27"/>
    <w:rsid w:val="009B16F3"/>
    <w:rsid w:val="009B2637"/>
    <w:rsid w:val="009B2872"/>
    <w:rsid w:val="009B311C"/>
    <w:rsid w:val="009B3540"/>
    <w:rsid w:val="009B37C2"/>
    <w:rsid w:val="009B3852"/>
    <w:rsid w:val="009B4A25"/>
    <w:rsid w:val="009B5CBF"/>
    <w:rsid w:val="009B5D1E"/>
    <w:rsid w:val="009B6742"/>
    <w:rsid w:val="009B73F3"/>
    <w:rsid w:val="009B76F0"/>
    <w:rsid w:val="009B7DAE"/>
    <w:rsid w:val="009B7DF6"/>
    <w:rsid w:val="009B7FF5"/>
    <w:rsid w:val="009C0875"/>
    <w:rsid w:val="009C0B6B"/>
    <w:rsid w:val="009C0B7D"/>
    <w:rsid w:val="009C1705"/>
    <w:rsid w:val="009C1F0C"/>
    <w:rsid w:val="009C200E"/>
    <w:rsid w:val="009C239A"/>
    <w:rsid w:val="009C29AB"/>
    <w:rsid w:val="009C2A61"/>
    <w:rsid w:val="009C2F16"/>
    <w:rsid w:val="009C32F2"/>
    <w:rsid w:val="009C418F"/>
    <w:rsid w:val="009C49E3"/>
    <w:rsid w:val="009C50B3"/>
    <w:rsid w:val="009C5461"/>
    <w:rsid w:val="009C57E4"/>
    <w:rsid w:val="009C5EF8"/>
    <w:rsid w:val="009C63E0"/>
    <w:rsid w:val="009C656F"/>
    <w:rsid w:val="009C6608"/>
    <w:rsid w:val="009C68B4"/>
    <w:rsid w:val="009C6EA8"/>
    <w:rsid w:val="009C6EBA"/>
    <w:rsid w:val="009C730A"/>
    <w:rsid w:val="009C73A5"/>
    <w:rsid w:val="009D06FA"/>
    <w:rsid w:val="009D0C70"/>
    <w:rsid w:val="009D1059"/>
    <w:rsid w:val="009D1209"/>
    <w:rsid w:val="009D131B"/>
    <w:rsid w:val="009D1414"/>
    <w:rsid w:val="009D16E4"/>
    <w:rsid w:val="009D18C7"/>
    <w:rsid w:val="009D36DD"/>
    <w:rsid w:val="009D3C7E"/>
    <w:rsid w:val="009D3CF7"/>
    <w:rsid w:val="009D4194"/>
    <w:rsid w:val="009D50B1"/>
    <w:rsid w:val="009D53D4"/>
    <w:rsid w:val="009D56F4"/>
    <w:rsid w:val="009D59A2"/>
    <w:rsid w:val="009D5A1E"/>
    <w:rsid w:val="009D65F8"/>
    <w:rsid w:val="009D672E"/>
    <w:rsid w:val="009D7595"/>
    <w:rsid w:val="009D7737"/>
    <w:rsid w:val="009D7DF1"/>
    <w:rsid w:val="009E0092"/>
    <w:rsid w:val="009E00F5"/>
    <w:rsid w:val="009E022D"/>
    <w:rsid w:val="009E0A20"/>
    <w:rsid w:val="009E13EB"/>
    <w:rsid w:val="009E147F"/>
    <w:rsid w:val="009E17B3"/>
    <w:rsid w:val="009E18B4"/>
    <w:rsid w:val="009E18D3"/>
    <w:rsid w:val="009E24C4"/>
    <w:rsid w:val="009E28FE"/>
    <w:rsid w:val="009E3651"/>
    <w:rsid w:val="009E3792"/>
    <w:rsid w:val="009E3FB8"/>
    <w:rsid w:val="009E40E6"/>
    <w:rsid w:val="009E5292"/>
    <w:rsid w:val="009E590B"/>
    <w:rsid w:val="009E5D36"/>
    <w:rsid w:val="009E613C"/>
    <w:rsid w:val="009E63A2"/>
    <w:rsid w:val="009E664C"/>
    <w:rsid w:val="009E6945"/>
    <w:rsid w:val="009E6B0F"/>
    <w:rsid w:val="009E6D95"/>
    <w:rsid w:val="009E7734"/>
    <w:rsid w:val="009E785C"/>
    <w:rsid w:val="009E7B8B"/>
    <w:rsid w:val="009E7F62"/>
    <w:rsid w:val="009F01AF"/>
    <w:rsid w:val="009F08C6"/>
    <w:rsid w:val="009F0D76"/>
    <w:rsid w:val="009F0E8F"/>
    <w:rsid w:val="009F1685"/>
    <w:rsid w:val="009F1D59"/>
    <w:rsid w:val="009F2157"/>
    <w:rsid w:val="009F2471"/>
    <w:rsid w:val="009F269D"/>
    <w:rsid w:val="009F283A"/>
    <w:rsid w:val="009F286F"/>
    <w:rsid w:val="009F2E5A"/>
    <w:rsid w:val="009F3579"/>
    <w:rsid w:val="009F3F66"/>
    <w:rsid w:val="009F4A46"/>
    <w:rsid w:val="009F4B56"/>
    <w:rsid w:val="009F6283"/>
    <w:rsid w:val="009F6489"/>
    <w:rsid w:val="009F6618"/>
    <w:rsid w:val="009F6E50"/>
    <w:rsid w:val="009F7AD9"/>
    <w:rsid w:val="009F7B88"/>
    <w:rsid w:val="00A00C9B"/>
    <w:rsid w:val="00A00CD4"/>
    <w:rsid w:val="00A0172A"/>
    <w:rsid w:val="00A01866"/>
    <w:rsid w:val="00A018C8"/>
    <w:rsid w:val="00A01A27"/>
    <w:rsid w:val="00A01B88"/>
    <w:rsid w:val="00A0210C"/>
    <w:rsid w:val="00A024E1"/>
    <w:rsid w:val="00A03375"/>
    <w:rsid w:val="00A047EC"/>
    <w:rsid w:val="00A0554C"/>
    <w:rsid w:val="00A05775"/>
    <w:rsid w:val="00A05F7E"/>
    <w:rsid w:val="00A06057"/>
    <w:rsid w:val="00A0613E"/>
    <w:rsid w:val="00A066F7"/>
    <w:rsid w:val="00A06813"/>
    <w:rsid w:val="00A06A80"/>
    <w:rsid w:val="00A0737A"/>
    <w:rsid w:val="00A10320"/>
    <w:rsid w:val="00A119F0"/>
    <w:rsid w:val="00A11AB2"/>
    <w:rsid w:val="00A11DAF"/>
    <w:rsid w:val="00A11E99"/>
    <w:rsid w:val="00A12E37"/>
    <w:rsid w:val="00A131B1"/>
    <w:rsid w:val="00A135F0"/>
    <w:rsid w:val="00A13775"/>
    <w:rsid w:val="00A13B50"/>
    <w:rsid w:val="00A13D4B"/>
    <w:rsid w:val="00A13E67"/>
    <w:rsid w:val="00A148EB"/>
    <w:rsid w:val="00A14A48"/>
    <w:rsid w:val="00A14C4A"/>
    <w:rsid w:val="00A153FF"/>
    <w:rsid w:val="00A154E5"/>
    <w:rsid w:val="00A155D0"/>
    <w:rsid w:val="00A172BF"/>
    <w:rsid w:val="00A177BF"/>
    <w:rsid w:val="00A17DA9"/>
    <w:rsid w:val="00A21C3F"/>
    <w:rsid w:val="00A21E6D"/>
    <w:rsid w:val="00A222E2"/>
    <w:rsid w:val="00A23571"/>
    <w:rsid w:val="00A2366F"/>
    <w:rsid w:val="00A2376B"/>
    <w:rsid w:val="00A2387A"/>
    <w:rsid w:val="00A23B7D"/>
    <w:rsid w:val="00A23CF2"/>
    <w:rsid w:val="00A244AC"/>
    <w:rsid w:val="00A245BE"/>
    <w:rsid w:val="00A24A23"/>
    <w:rsid w:val="00A251CE"/>
    <w:rsid w:val="00A259F3"/>
    <w:rsid w:val="00A25DB6"/>
    <w:rsid w:val="00A25FE5"/>
    <w:rsid w:val="00A26535"/>
    <w:rsid w:val="00A269BA"/>
    <w:rsid w:val="00A27141"/>
    <w:rsid w:val="00A27632"/>
    <w:rsid w:val="00A3032E"/>
    <w:rsid w:val="00A306F9"/>
    <w:rsid w:val="00A3110F"/>
    <w:rsid w:val="00A31225"/>
    <w:rsid w:val="00A31475"/>
    <w:rsid w:val="00A3185C"/>
    <w:rsid w:val="00A31EFD"/>
    <w:rsid w:val="00A32671"/>
    <w:rsid w:val="00A34664"/>
    <w:rsid w:val="00A347DA"/>
    <w:rsid w:val="00A34B07"/>
    <w:rsid w:val="00A34B0F"/>
    <w:rsid w:val="00A35013"/>
    <w:rsid w:val="00A35112"/>
    <w:rsid w:val="00A35AD3"/>
    <w:rsid w:val="00A35C15"/>
    <w:rsid w:val="00A35E4C"/>
    <w:rsid w:val="00A35EC9"/>
    <w:rsid w:val="00A364BB"/>
    <w:rsid w:val="00A36585"/>
    <w:rsid w:val="00A37961"/>
    <w:rsid w:val="00A37DE9"/>
    <w:rsid w:val="00A400C0"/>
    <w:rsid w:val="00A40B4C"/>
    <w:rsid w:val="00A40D46"/>
    <w:rsid w:val="00A42106"/>
    <w:rsid w:val="00A42474"/>
    <w:rsid w:val="00A4339A"/>
    <w:rsid w:val="00A453C7"/>
    <w:rsid w:val="00A45821"/>
    <w:rsid w:val="00A45C84"/>
    <w:rsid w:val="00A45D52"/>
    <w:rsid w:val="00A461E8"/>
    <w:rsid w:val="00A4707B"/>
    <w:rsid w:val="00A47100"/>
    <w:rsid w:val="00A47327"/>
    <w:rsid w:val="00A476DC"/>
    <w:rsid w:val="00A479A7"/>
    <w:rsid w:val="00A50B20"/>
    <w:rsid w:val="00A50FEE"/>
    <w:rsid w:val="00A51177"/>
    <w:rsid w:val="00A51AD8"/>
    <w:rsid w:val="00A51CBA"/>
    <w:rsid w:val="00A5200C"/>
    <w:rsid w:val="00A52463"/>
    <w:rsid w:val="00A524EF"/>
    <w:rsid w:val="00A53583"/>
    <w:rsid w:val="00A53FEA"/>
    <w:rsid w:val="00A54420"/>
    <w:rsid w:val="00A54CF1"/>
    <w:rsid w:val="00A54D20"/>
    <w:rsid w:val="00A54E9A"/>
    <w:rsid w:val="00A55127"/>
    <w:rsid w:val="00A55170"/>
    <w:rsid w:val="00A554CD"/>
    <w:rsid w:val="00A557EC"/>
    <w:rsid w:val="00A55F5C"/>
    <w:rsid w:val="00A5658C"/>
    <w:rsid w:val="00A57010"/>
    <w:rsid w:val="00A57DAA"/>
    <w:rsid w:val="00A602C6"/>
    <w:rsid w:val="00A605F4"/>
    <w:rsid w:val="00A60A03"/>
    <w:rsid w:val="00A61360"/>
    <w:rsid w:val="00A6149C"/>
    <w:rsid w:val="00A61AF9"/>
    <w:rsid w:val="00A628DA"/>
    <w:rsid w:val="00A629AD"/>
    <w:rsid w:val="00A62E2A"/>
    <w:rsid w:val="00A63192"/>
    <w:rsid w:val="00A6333F"/>
    <w:rsid w:val="00A63D3C"/>
    <w:rsid w:val="00A63E4D"/>
    <w:rsid w:val="00A64609"/>
    <w:rsid w:val="00A64D2B"/>
    <w:rsid w:val="00A64D5C"/>
    <w:rsid w:val="00A6673B"/>
    <w:rsid w:val="00A66C26"/>
    <w:rsid w:val="00A66FF6"/>
    <w:rsid w:val="00A67038"/>
    <w:rsid w:val="00A67A43"/>
    <w:rsid w:val="00A67C46"/>
    <w:rsid w:val="00A67E94"/>
    <w:rsid w:val="00A70751"/>
    <w:rsid w:val="00A70ECB"/>
    <w:rsid w:val="00A71144"/>
    <w:rsid w:val="00A71A23"/>
    <w:rsid w:val="00A71B24"/>
    <w:rsid w:val="00A73E2B"/>
    <w:rsid w:val="00A743D7"/>
    <w:rsid w:val="00A74D68"/>
    <w:rsid w:val="00A75057"/>
    <w:rsid w:val="00A75475"/>
    <w:rsid w:val="00A75AF2"/>
    <w:rsid w:val="00A75B0A"/>
    <w:rsid w:val="00A76BBB"/>
    <w:rsid w:val="00A77047"/>
    <w:rsid w:val="00A7719E"/>
    <w:rsid w:val="00A7735A"/>
    <w:rsid w:val="00A773CE"/>
    <w:rsid w:val="00A777D8"/>
    <w:rsid w:val="00A77BFC"/>
    <w:rsid w:val="00A77C78"/>
    <w:rsid w:val="00A77E07"/>
    <w:rsid w:val="00A811CD"/>
    <w:rsid w:val="00A81542"/>
    <w:rsid w:val="00A81989"/>
    <w:rsid w:val="00A81A94"/>
    <w:rsid w:val="00A81EA5"/>
    <w:rsid w:val="00A82060"/>
    <w:rsid w:val="00A82582"/>
    <w:rsid w:val="00A82C8B"/>
    <w:rsid w:val="00A82CEB"/>
    <w:rsid w:val="00A83254"/>
    <w:rsid w:val="00A83377"/>
    <w:rsid w:val="00A83735"/>
    <w:rsid w:val="00A83D25"/>
    <w:rsid w:val="00A846FE"/>
    <w:rsid w:val="00A848F5"/>
    <w:rsid w:val="00A84B38"/>
    <w:rsid w:val="00A84E85"/>
    <w:rsid w:val="00A85355"/>
    <w:rsid w:val="00A860D6"/>
    <w:rsid w:val="00A8675D"/>
    <w:rsid w:val="00A8695D"/>
    <w:rsid w:val="00A87C5D"/>
    <w:rsid w:val="00A87E3F"/>
    <w:rsid w:val="00A906CD"/>
    <w:rsid w:val="00A9086C"/>
    <w:rsid w:val="00A908B0"/>
    <w:rsid w:val="00A91C09"/>
    <w:rsid w:val="00A920F1"/>
    <w:rsid w:val="00A9281A"/>
    <w:rsid w:val="00A93D00"/>
    <w:rsid w:val="00A94276"/>
    <w:rsid w:val="00A9433A"/>
    <w:rsid w:val="00A95777"/>
    <w:rsid w:val="00A95ADA"/>
    <w:rsid w:val="00A95C48"/>
    <w:rsid w:val="00A95E5E"/>
    <w:rsid w:val="00A9662D"/>
    <w:rsid w:val="00A96C6E"/>
    <w:rsid w:val="00A97411"/>
    <w:rsid w:val="00AA007D"/>
    <w:rsid w:val="00AA11A5"/>
    <w:rsid w:val="00AA1387"/>
    <w:rsid w:val="00AA1690"/>
    <w:rsid w:val="00AA2335"/>
    <w:rsid w:val="00AA253D"/>
    <w:rsid w:val="00AA2550"/>
    <w:rsid w:val="00AA258C"/>
    <w:rsid w:val="00AA32C6"/>
    <w:rsid w:val="00AA3BB3"/>
    <w:rsid w:val="00AA40EF"/>
    <w:rsid w:val="00AA4121"/>
    <w:rsid w:val="00AA520A"/>
    <w:rsid w:val="00AA5BE6"/>
    <w:rsid w:val="00AA5DDB"/>
    <w:rsid w:val="00AA5E86"/>
    <w:rsid w:val="00AA7A69"/>
    <w:rsid w:val="00AA7B14"/>
    <w:rsid w:val="00AA7C0A"/>
    <w:rsid w:val="00AA7E0B"/>
    <w:rsid w:val="00AB13D3"/>
    <w:rsid w:val="00AB158A"/>
    <w:rsid w:val="00AB19D3"/>
    <w:rsid w:val="00AB1EAE"/>
    <w:rsid w:val="00AB2644"/>
    <w:rsid w:val="00AB291E"/>
    <w:rsid w:val="00AB30AD"/>
    <w:rsid w:val="00AB3C54"/>
    <w:rsid w:val="00AB3C5F"/>
    <w:rsid w:val="00AB3F79"/>
    <w:rsid w:val="00AB437D"/>
    <w:rsid w:val="00AB45E3"/>
    <w:rsid w:val="00AB4608"/>
    <w:rsid w:val="00AB5332"/>
    <w:rsid w:val="00AB5AF8"/>
    <w:rsid w:val="00AB6536"/>
    <w:rsid w:val="00AB680D"/>
    <w:rsid w:val="00AB6892"/>
    <w:rsid w:val="00AB70F2"/>
    <w:rsid w:val="00AB72EE"/>
    <w:rsid w:val="00AB7460"/>
    <w:rsid w:val="00AB757B"/>
    <w:rsid w:val="00AB78A0"/>
    <w:rsid w:val="00AB7B44"/>
    <w:rsid w:val="00AC000C"/>
    <w:rsid w:val="00AC0D0E"/>
    <w:rsid w:val="00AC0D6A"/>
    <w:rsid w:val="00AC111E"/>
    <w:rsid w:val="00AC13C3"/>
    <w:rsid w:val="00AC2250"/>
    <w:rsid w:val="00AC3105"/>
    <w:rsid w:val="00AC425B"/>
    <w:rsid w:val="00AC45D0"/>
    <w:rsid w:val="00AC5E60"/>
    <w:rsid w:val="00AC62B7"/>
    <w:rsid w:val="00AC6616"/>
    <w:rsid w:val="00AC6904"/>
    <w:rsid w:val="00AC6E75"/>
    <w:rsid w:val="00AC778B"/>
    <w:rsid w:val="00AC792C"/>
    <w:rsid w:val="00AC7A97"/>
    <w:rsid w:val="00AD06B5"/>
    <w:rsid w:val="00AD0961"/>
    <w:rsid w:val="00AD122B"/>
    <w:rsid w:val="00AD16C3"/>
    <w:rsid w:val="00AD2198"/>
    <w:rsid w:val="00AD2C69"/>
    <w:rsid w:val="00AD30FC"/>
    <w:rsid w:val="00AD3367"/>
    <w:rsid w:val="00AD430E"/>
    <w:rsid w:val="00AD45D4"/>
    <w:rsid w:val="00AD4758"/>
    <w:rsid w:val="00AD4BEB"/>
    <w:rsid w:val="00AD5DE0"/>
    <w:rsid w:val="00AD5E0E"/>
    <w:rsid w:val="00AD6B4B"/>
    <w:rsid w:val="00AD6F48"/>
    <w:rsid w:val="00AD77CE"/>
    <w:rsid w:val="00AD7A54"/>
    <w:rsid w:val="00AD7E3F"/>
    <w:rsid w:val="00AD7FB6"/>
    <w:rsid w:val="00AE08CD"/>
    <w:rsid w:val="00AE20A3"/>
    <w:rsid w:val="00AE277D"/>
    <w:rsid w:val="00AE29EF"/>
    <w:rsid w:val="00AE2B99"/>
    <w:rsid w:val="00AE2E2B"/>
    <w:rsid w:val="00AE3442"/>
    <w:rsid w:val="00AE3685"/>
    <w:rsid w:val="00AE4165"/>
    <w:rsid w:val="00AE434F"/>
    <w:rsid w:val="00AE443E"/>
    <w:rsid w:val="00AE4C0F"/>
    <w:rsid w:val="00AE5264"/>
    <w:rsid w:val="00AE6047"/>
    <w:rsid w:val="00AE6092"/>
    <w:rsid w:val="00AE625F"/>
    <w:rsid w:val="00AE67D9"/>
    <w:rsid w:val="00AE6CD0"/>
    <w:rsid w:val="00AE7480"/>
    <w:rsid w:val="00AF0467"/>
    <w:rsid w:val="00AF1F9C"/>
    <w:rsid w:val="00AF3B81"/>
    <w:rsid w:val="00AF3D44"/>
    <w:rsid w:val="00AF405B"/>
    <w:rsid w:val="00AF4601"/>
    <w:rsid w:val="00AF4706"/>
    <w:rsid w:val="00AF499B"/>
    <w:rsid w:val="00AF50D5"/>
    <w:rsid w:val="00AF5495"/>
    <w:rsid w:val="00AF5805"/>
    <w:rsid w:val="00AF64DF"/>
    <w:rsid w:val="00AF66F0"/>
    <w:rsid w:val="00AF6A03"/>
    <w:rsid w:val="00AF7660"/>
    <w:rsid w:val="00AF7761"/>
    <w:rsid w:val="00AF7782"/>
    <w:rsid w:val="00AF78F3"/>
    <w:rsid w:val="00B0104E"/>
    <w:rsid w:val="00B01475"/>
    <w:rsid w:val="00B016F2"/>
    <w:rsid w:val="00B0171F"/>
    <w:rsid w:val="00B01A6C"/>
    <w:rsid w:val="00B01B8E"/>
    <w:rsid w:val="00B02541"/>
    <w:rsid w:val="00B03878"/>
    <w:rsid w:val="00B04B00"/>
    <w:rsid w:val="00B05038"/>
    <w:rsid w:val="00B059DC"/>
    <w:rsid w:val="00B05DF8"/>
    <w:rsid w:val="00B0605A"/>
    <w:rsid w:val="00B06105"/>
    <w:rsid w:val="00B06276"/>
    <w:rsid w:val="00B062D4"/>
    <w:rsid w:val="00B0690A"/>
    <w:rsid w:val="00B075FB"/>
    <w:rsid w:val="00B0761F"/>
    <w:rsid w:val="00B07BFB"/>
    <w:rsid w:val="00B103E5"/>
    <w:rsid w:val="00B1065A"/>
    <w:rsid w:val="00B10821"/>
    <w:rsid w:val="00B10837"/>
    <w:rsid w:val="00B10B1E"/>
    <w:rsid w:val="00B10BE2"/>
    <w:rsid w:val="00B11024"/>
    <w:rsid w:val="00B1117F"/>
    <w:rsid w:val="00B11538"/>
    <w:rsid w:val="00B11C60"/>
    <w:rsid w:val="00B11D24"/>
    <w:rsid w:val="00B11D34"/>
    <w:rsid w:val="00B11FB2"/>
    <w:rsid w:val="00B1208D"/>
    <w:rsid w:val="00B14B2D"/>
    <w:rsid w:val="00B14F7E"/>
    <w:rsid w:val="00B15075"/>
    <w:rsid w:val="00B15C26"/>
    <w:rsid w:val="00B161F9"/>
    <w:rsid w:val="00B166BC"/>
    <w:rsid w:val="00B16800"/>
    <w:rsid w:val="00B168F8"/>
    <w:rsid w:val="00B17798"/>
    <w:rsid w:val="00B17A5E"/>
    <w:rsid w:val="00B207C5"/>
    <w:rsid w:val="00B20D65"/>
    <w:rsid w:val="00B2103E"/>
    <w:rsid w:val="00B2195F"/>
    <w:rsid w:val="00B21EF9"/>
    <w:rsid w:val="00B2235C"/>
    <w:rsid w:val="00B22AB3"/>
    <w:rsid w:val="00B22F9B"/>
    <w:rsid w:val="00B233AF"/>
    <w:rsid w:val="00B24363"/>
    <w:rsid w:val="00B2474C"/>
    <w:rsid w:val="00B24F5D"/>
    <w:rsid w:val="00B250C8"/>
    <w:rsid w:val="00B2581E"/>
    <w:rsid w:val="00B259E6"/>
    <w:rsid w:val="00B25D5D"/>
    <w:rsid w:val="00B266D1"/>
    <w:rsid w:val="00B26BDA"/>
    <w:rsid w:val="00B26E8B"/>
    <w:rsid w:val="00B270A8"/>
    <w:rsid w:val="00B27339"/>
    <w:rsid w:val="00B2759F"/>
    <w:rsid w:val="00B2776A"/>
    <w:rsid w:val="00B304F3"/>
    <w:rsid w:val="00B31178"/>
    <w:rsid w:val="00B313CD"/>
    <w:rsid w:val="00B32552"/>
    <w:rsid w:val="00B33A1B"/>
    <w:rsid w:val="00B33D20"/>
    <w:rsid w:val="00B33F99"/>
    <w:rsid w:val="00B344ED"/>
    <w:rsid w:val="00B34554"/>
    <w:rsid w:val="00B34E40"/>
    <w:rsid w:val="00B34F91"/>
    <w:rsid w:val="00B358A3"/>
    <w:rsid w:val="00B36269"/>
    <w:rsid w:val="00B369DF"/>
    <w:rsid w:val="00B36F58"/>
    <w:rsid w:val="00B37356"/>
    <w:rsid w:val="00B37F09"/>
    <w:rsid w:val="00B4009E"/>
    <w:rsid w:val="00B400D8"/>
    <w:rsid w:val="00B40395"/>
    <w:rsid w:val="00B40917"/>
    <w:rsid w:val="00B4091A"/>
    <w:rsid w:val="00B40B57"/>
    <w:rsid w:val="00B40D7B"/>
    <w:rsid w:val="00B41A0C"/>
    <w:rsid w:val="00B41B55"/>
    <w:rsid w:val="00B423AE"/>
    <w:rsid w:val="00B429E2"/>
    <w:rsid w:val="00B434C0"/>
    <w:rsid w:val="00B4373B"/>
    <w:rsid w:val="00B4380E"/>
    <w:rsid w:val="00B4444D"/>
    <w:rsid w:val="00B450DA"/>
    <w:rsid w:val="00B455F1"/>
    <w:rsid w:val="00B45A06"/>
    <w:rsid w:val="00B45ACC"/>
    <w:rsid w:val="00B461B8"/>
    <w:rsid w:val="00B467AF"/>
    <w:rsid w:val="00B4794C"/>
    <w:rsid w:val="00B47A3B"/>
    <w:rsid w:val="00B5007A"/>
    <w:rsid w:val="00B500C9"/>
    <w:rsid w:val="00B5056A"/>
    <w:rsid w:val="00B50D2F"/>
    <w:rsid w:val="00B51777"/>
    <w:rsid w:val="00B519FE"/>
    <w:rsid w:val="00B51B73"/>
    <w:rsid w:val="00B51E3B"/>
    <w:rsid w:val="00B51F6A"/>
    <w:rsid w:val="00B520B9"/>
    <w:rsid w:val="00B5264B"/>
    <w:rsid w:val="00B5307F"/>
    <w:rsid w:val="00B53E7A"/>
    <w:rsid w:val="00B55A12"/>
    <w:rsid w:val="00B55B9E"/>
    <w:rsid w:val="00B55DD2"/>
    <w:rsid w:val="00B55F16"/>
    <w:rsid w:val="00B560AD"/>
    <w:rsid w:val="00B56294"/>
    <w:rsid w:val="00B60210"/>
    <w:rsid w:val="00B60705"/>
    <w:rsid w:val="00B6081B"/>
    <w:rsid w:val="00B608BC"/>
    <w:rsid w:val="00B610F8"/>
    <w:rsid w:val="00B62093"/>
    <w:rsid w:val="00B620B2"/>
    <w:rsid w:val="00B621C8"/>
    <w:rsid w:val="00B6254E"/>
    <w:rsid w:val="00B626BF"/>
    <w:rsid w:val="00B62D9E"/>
    <w:rsid w:val="00B6318E"/>
    <w:rsid w:val="00B631AC"/>
    <w:rsid w:val="00B63EB2"/>
    <w:rsid w:val="00B64DF1"/>
    <w:rsid w:val="00B64F71"/>
    <w:rsid w:val="00B6585B"/>
    <w:rsid w:val="00B65DDC"/>
    <w:rsid w:val="00B66524"/>
    <w:rsid w:val="00B667DB"/>
    <w:rsid w:val="00B668EC"/>
    <w:rsid w:val="00B67365"/>
    <w:rsid w:val="00B67492"/>
    <w:rsid w:val="00B70D71"/>
    <w:rsid w:val="00B71ACA"/>
    <w:rsid w:val="00B72045"/>
    <w:rsid w:val="00B72E0C"/>
    <w:rsid w:val="00B72EC1"/>
    <w:rsid w:val="00B73428"/>
    <w:rsid w:val="00B749F3"/>
    <w:rsid w:val="00B74D60"/>
    <w:rsid w:val="00B74F8A"/>
    <w:rsid w:val="00B74F9F"/>
    <w:rsid w:val="00B74FFA"/>
    <w:rsid w:val="00B75FA8"/>
    <w:rsid w:val="00B7622A"/>
    <w:rsid w:val="00B76ACA"/>
    <w:rsid w:val="00B76EEB"/>
    <w:rsid w:val="00B77306"/>
    <w:rsid w:val="00B7755B"/>
    <w:rsid w:val="00B809E9"/>
    <w:rsid w:val="00B80B37"/>
    <w:rsid w:val="00B830D1"/>
    <w:rsid w:val="00B830F8"/>
    <w:rsid w:val="00B83533"/>
    <w:rsid w:val="00B83B38"/>
    <w:rsid w:val="00B84308"/>
    <w:rsid w:val="00B84608"/>
    <w:rsid w:val="00B8568F"/>
    <w:rsid w:val="00B85A26"/>
    <w:rsid w:val="00B85E01"/>
    <w:rsid w:val="00B863F8"/>
    <w:rsid w:val="00B8656A"/>
    <w:rsid w:val="00B869E0"/>
    <w:rsid w:val="00B86BE7"/>
    <w:rsid w:val="00B87A77"/>
    <w:rsid w:val="00B87F80"/>
    <w:rsid w:val="00B902CA"/>
    <w:rsid w:val="00B90422"/>
    <w:rsid w:val="00B9055C"/>
    <w:rsid w:val="00B90A97"/>
    <w:rsid w:val="00B90D02"/>
    <w:rsid w:val="00B91BBF"/>
    <w:rsid w:val="00B92581"/>
    <w:rsid w:val="00B93265"/>
    <w:rsid w:val="00B9525A"/>
    <w:rsid w:val="00B95B27"/>
    <w:rsid w:val="00B962B8"/>
    <w:rsid w:val="00B9644C"/>
    <w:rsid w:val="00B96531"/>
    <w:rsid w:val="00B96839"/>
    <w:rsid w:val="00B97004"/>
    <w:rsid w:val="00B97250"/>
    <w:rsid w:val="00B97BA8"/>
    <w:rsid w:val="00B97C21"/>
    <w:rsid w:val="00B97E9A"/>
    <w:rsid w:val="00BA0380"/>
    <w:rsid w:val="00BA0D9C"/>
    <w:rsid w:val="00BA141E"/>
    <w:rsid w:val="00BA1561"/>
    <w:rsid w:val="00BA1B0E"/>
    <w:rsid w:val="00BA1BA9"/>
    <w:rsid w:val="00BA1C84"/>
    <w:rsid w:val="00BA20F4"/>
    <w:rsid w:val="00BA20FE"/>
    <w:rsid w:val="00BA2D15"/>
    <w:rsid w:val="00BA3445"/>
    <w:rsid w:val="00BA38BA"/>
    <w:rsid w:val="00BA3E87"/>
    <w:rsid w:val="00BA4EE7"/>
    <w:rsid w:val="00BA5C2A"/>
    <w:rsid w:val="00BA6509"/>
    <w:rsid w:val="00BA6564"/>
    <w:rsid w:val="00BA6D5F"/>
    <w:rsid w:val="00BA7662"/>
    <w:rsid w:val="00BA76A8"/>
    <w:rsid w:val="00BB050C"/>
    <w:rsid w:val="00BB23B4"/>
    <w:rsid w:val="00BB25CC"/>
    <w:rsid w:val="00BB2833"/>
    <w:rsid w:val="00BB293F"/>
    <w:rsid w:val="00BB2F9F"/>
    <w:rsid w:val="00BB40E3"/>
    <w:rsid w:val="00BB423C"/>
    <w:rsid w:val="00BB450C"/>
    <w:rsid w:val="00BB4F47"/>
    <w:rsid w:val="00BB5028"/>
    <w:rsid w:val="00BB5368"/>
    <w:rsid w:val="00BB551F"/>
    <w:rsid w:val="00BB606A"/>
    <w:rsid w:val="00BB61F8"/>
    <w:rsid w:val="00BB650E"/>
    <w:rsid w:val="00BB6551"/>
    <w:rsid w:val="00BB658E"/>
    <w:rsid w:val="00BB669A"/>
    <w:rsid w:val="00BB6931"/>
    <w:rsid w:val="00BB6B57"/>
    <w:rsid w:val="00BB6E28"/>
    <w:rsid w:val="00BB72AB"/>
    <w:rsid w:val="00BB7B68"/>
    <w:rsid w:val="00BB7D9F"/>
    <w:rsid w:val="00BC03C7"/>
    <w:rsid w:val="00BC06DD"/>
    <w:rsid w:val="00BC0B5C"/>
    <w:rsid w:val="00BC0C72"/>
    <w:rsid w:val="00BC165F"/>
    <w:rsid w:val="00BC17BB"/>
    <w:rsid w:val="00BC1A80"/>
    <w:rsid w:val="00BC2490"/>
    <w:rsid w:val="00BC25E4"/>
    <w:rsid w:val="00BC2895"/>
    <w:rsid w:val="00BC2A3E"/>
    <w:rsid w:val="00BC2E14"/>
    <w:rsid w:val="00BC2FF8"/>
    <w:rsid w:val="00BC30ED"/>
    <w:rsid w:val="00BC3967"/>
    <w:rsid w:val="00BC422B"/>
    <w:rsid w:val="00BC460A"/>
    <w:rsid w:val="00BC4BFE"/>
    <w:rsid w:val="00BC51C5"/>
    <w:rsid w:val="00BC57AE"/>
    <w:rsid w:val="00BC58A7"/>
    <w:rsid w:val="00BC5DF8"/>
    <w:rsid w:val="00BC61D7"/>
    <w:rsid w:val="00BC66A2"/>
    <w:rsid w:val="00BC67B1"/>
    <w:rsid w:val="00BC6F37"/>
    <w:rsid w:val="00BC74AE"/>
    <w:rsid w:val="00BC7694"/>
    <w:rsid w:val="00BC7CD8"/>
    <w:rsid w:val="00BD0272"/>
    <w:rsid w:val="00BD03CB"/>
    <w:rsid w:val="00BD044E"/>
    <w:rsid w:val="00BD0A3C"/>
    <w:rsid w:val="00BD0A74"/>
    <w:rsid w:val="00BD0EBF"/>
    <w:rsid w:val="00BD11E3"/>
    <w:rsid w:val="00BD15AF"/>
    <w:rsid w:val="00BD160E"/>
    <w:rsid w:val="00BD23D3"/>
    <w:rsid w:val="00BD25E1"/>
    <w:rsid w:val="00BD2A73"/>
    <w:rsid w:val="00BD2D44"/>
    <w:rsid w:val="00BD485A"/>
    <w:rsid w:val="00BD4FD4"/>
    <w:rsid w:val="00BD53EC"/>
    <w:rsid w:val="00BD544F"/>
    <w:rsid w:val="00BD5C5C"/>
    <w:rsid w:val="00BD62B7"/>
    <w:rsid w:val="00BD6345"/>
    <w:rsid w:val="00BD69B6"/>
    <w:rsid w:val="00BD6EB7"/>
    <w:rsid w:val="00BD7059"/>
    <w:rsid w:val="00BD74D9"/>
    <w:rsid w:val="00BD772D"/>
    <w:rsid w:val="00BD79E8"/>
    <w:rsid w:val="00BE0655"/>
    <w:rsid w:val="00BE1158"/>
    <w:rsid w:val="00BE2778"/>
    <w:rsid w:val="00BE35E0"/>
    <w:rsid w:val="00BE39D3"/>
    <w:rsid w:val="00BE3AD7"/>
    <w:rsid w:val="00BE59EA"/>
    <w:rsid w:val="00BE6533"/>
    <w:rsid w:val="00BE6F83"/>
    <w:rsid w:val="00BE7787"/>
    <w:rsid w:val="00BE7E0E"/>
    <w:rsid w:val="00BF1D40"/>
    <w:rsid w:val="00BF2231"/>
    <w:rsid w:val="00BF2A1D"/>
    <w:rsid w:val="00BF366F"/>
    <w:rsid w:val="00BF4157"/>
    <w:rsid w:val="00BF48E3"/>
    <w:rsid w:val="00BF4CDC"/>
    <w:rsid w:val="00BF4E6C"/>
    <w:rsid w:val="00BF4FAF"/>
    <w:rsid w:val="00BF5025"/>
    <w:rsid w:val="00BF57E4"/>
    <w:rsid w:val="00BF5A09"/>
    <w:rsid w:val="00BF674C"/>
    <w:rsid w:val="00BF69C8"/>
    <w:rsid w:val="00BF6D61"/>
    <w:rsid w:val="00BF6FFD"/>
    <w:rsid w:val="00BF71DF"/>
    <w:rsid w:val="00BF78FA"/>
    <w:rsid w:val="00C00035"/>
    <w:rsid w:val="00C0014F"/>
    <w:rsid w:val="00C018AF"/>
    <w:rsid w:val="00C01E5C"/>
    <w:rsid w:val="00C02584"/>
    <w:rsid w:val="00C03750"/>
    <w:rsid w:val="00C0383F"/>
    <w:rsid w:val="00C03D5D"/>
    <w:rsid w:val="00C04642"/>
    <w:rsid w:val="00C04AD1"/>
    <w:rsid w:val="00C04C79"/>
    <w:rsid w:val="00C05ADC"/>
    <w:rsid w:val="00C05B99"/>
    <w:rsid w:val="00C05FE1"/>
    <w:rsid w:val="00C062C3"/>
    <w:rsid w:val="00C06920"/>
    <w:rsid w:val="00C06FDC"/>
    <w:rsid w:val="00C071D6"/>
    <w:rsid w:val="00C10082"/>
    <w:rsid w:val="00C10352"/>
    <w:rsid w:val="00C10F50"/>
    <w:rsid w:val="00C11395"/>
    <w:rsid w:val="00C117CF"/>
    <w:rsid w:val="00C119B5"/>
    <w:rsid w:val="00C11C89"/>
    <w:rsid w:val="00C11F10"/>
    <w:rsid w:val="00C125CC"/>
    <w:rsid w:val="00C12A97"/>
    <w:rsid w:val="00C1306D"/>
    <w:rsid w:val="00C13441"/>
    <w:rsid w:val="00C1435D"/>
    <w:rsid w:val="00C14471"/>
    <w:rsid w:val="00C1509D"/>
    <w:rsid w:val="00C152D0"/>
    <w:rsid w:val="00C162B3"/>
    <w:rsid w:val="00C17BFD"/>
    <w:rsid w:val="00C201EF"/>
    <w:rsid w:val="00C20EF9"/>
    <w:rsid w:val="00C2111E"/>
    <w:rsid w:val="00C21EA8"/>
    <w:rsid w:val="00C22046"/>
    <w:rsid w:val="00C22520"/>
    <w:rsid w:val="00C225CD"/>
    <w:rsid w:val="00C22870"/>
    <w:rsid w:val="00C22C65"/>
    <w:rsid w:val="00C22F3E"/>
    <w:rsid w:val="00C2306C"/>
    <w:rsid w:val="00C23CF6"/>
    <w:rsid w:val="00C23D6A"/>
    <w:rsid w:val="00C24707"/>
    <w:rsid w:val="00C24D54"/>
    <w:rsid w:val="00C25976"/>
    <w:rsid w:val="00C25F24"/>
    <w:rsid w:val="00C26824"/>
    <w:rsid w:val="00C275D6"/>
    <w:rsid w:val="00C27BA9"/>
    <w:rsid w:val="00C3021F"/>
    <w:rsid w:val="00C30241"/>
    <w:rsid w:val="00C30803"/>
    <w:rsid w:val="00C30BB5"/>
    <w:rsid w:val="00C31B1A"/>
    <w:rsid w:val="00C3229A"/>
    <w:rsid w:val="00C324B8"/>
    <w:rsid w:val="00C3256F"/>
    <w:rsid w:val="00C32A12"/>
    <w:rsid w:val="00C3348E"/>
    <w:rsid w:val="00C3358E"/>
    <w:rsid w:val="00C33FD5"/>
    <w:rsid w:val="00C343EE"/>
    <w:rsid w:val="00C34437"/>
    <w:rsid w:val="00C34D63"/>
    <w:rsid w:val="00C34DEF"/>
    <w:rsid w:val="00C36F3A"/>
    <w:rsid w:val="00C373A0"/>
    <w:rsid w:val="00C3747E"/>
    <w:rsid w:val="00C37497"/>
    <w:rsid w:val="00C37EE0"/>
    <w:rsid w:val="00C40E50"/>
    <w:rsid w:val="00C41200"/>
    <w:rsid w:val="00C416BA"/>
    <w:rsid w:val="00C41850"/>
    <w:rsid w:val="00C4371E"/>
    <w:rsid w:val="00C4399C"/>
    <w:rsid w:val="00C43FD5"/>
    <w:rsid w:val="00C44870"/>
    <w:rsid w:val="00C448C4"/>
    <w:rsid w:val="00C44A4B"/>
    <w:rsid w:val="00C44A86"/>
    <w:rsid w:val="00C44B04"/>
    <w:rsid w:val="00C44CE3"/>
    <w:rsid w:val="00C452FC"/>
    <w:rsid w:val="00C4537C"/>
    <w:rsid w:val="00C45F49"/>
    <w:rsid w:val="00C4652F"/>
    <w:rsid w:val="00C467A6"/>
    <w:rsid w:val="00C46863"/>
    <w:rsid w:val="00C46ED5"/>
    <w:rsid w:val="00C47580"/>
    <w:rsid w:val="00C47BD0"/>
    <w:rsid w:val="00C50283"/>
    <w:rsid w:val="00C5083F"/>
    <w:rsid w:val="00C525D0"/>
    <w:rsid w:val="00C52A31"/>
    <w:rsid w:val="00C52C65"/>
    <w:rsid w:val="00C5304C"/>
    <w:rsid w:val="00C54678"/>
    <w:rsid w:val="00C55374"/>
    <w:rsid w:val="00C56646"/>
    <w:rsid w:val="00C568FD"/>
    <w:rsid w:val="00C5716E"/>
    <w:rsid w:val="00C57838"/>
    <w:rsid w:val="00C578FC"/>
    <w:rsid w:val="00C601E2"/>
    <w:rsid w:val="00C60CAC"/>
    <w:rsid w:val="00C613A1"/>
    <w:rsid w:val="00C61C04"/>
    <w:rsid w:val="00C61E45"/>
    <w:rsid w:val="00C62609"/>
    <w:rsid w:val="00C6375E"/>
    <w:rsid w:val="00C640C3"/>
    <w:rsid w:val="00C64257"/>
    <w:rsid w:val="00C64C66"/>
    <w:rsid w:val="00C64E9B"/>
    <w:rsid w:val="00C64FE3"/>
    <w:rsid w:val="00C657C2"/>
    <w:rsid w:val="00C65BCB"/>
    <w:rsid w:val="00C65DFD"/>
    <w:rsid w:val="00C66643"/>
    <w:rsid w:val="00C666DA"/>
    <w:rsid w:val="00C66B0A"/>
    <w:rsid w:val="00C66E3A"/>
    <w:rsid w:val="00C66FC8"/>
    <w:rsid w:val="00C67CDF"/>
    <w:rsid w:val="00C67E36"/>
    <w:rsid w:val="00C700F8"/>
    <w:rsid w:val="00C708E4"/>
    <w:rsid w:val="00C711FB"/>
    <w:rsid w:val="00C715EB"/>
    <w:rsid w:val="00C717FC"/>
    <w:rsid w:val="00C718C9"/>
    <w:rsid w:val="00C718D6"/>
    <w:rsid w:val="00C71D64"/>
    <w:rsid w:val="00C7270A"/>
    <w:rsid w:val="00C73350"/>
    <w:rsid w:val="00C733E3"/>
    <w:rsid w:val="00C739E2"/>
    <w:rsid w:val="00C73EE1"/>
    <w:rsid w:val="00C749FC"/>
    <w:rsid w:val="00C74AB3"/>
    <w:rsid w:val="00C7512D"/>
    <w:rsid w:val="00C75254"/>
    <w:rsid w:val="00C7533D"/>
    <w:rsid w:val="00C755E4"/>
    <w:rsid w:val="00C7568B"/>
    <w:rsid w:val="00C77844"/>
    <w:rsid w:val="00C8017A"/>
    <w:rsid w:val="00C80523"/>
    <w:rsid w:val="00C81395"/>
    <w:rsid w:val="00C817BA"/>
    <w:rsid w:val="00C81A80"/>
    <w:rsid w:val="00C81BE7"/>
    <w:rsid w:val="00C825AC"/>
    <w:rsid w:val="00C82897"/>
    <w:rsid w:val="00C829F5"/>
    <w:rsid w:val="00C82ADE"/>
    <w:rsid w:val="00C8305F"/>
    <w:rsid w:val="00C83D6E"/>
    <w:rsid w:val="00C84199"/>
    <w:rsid w:val="00C84BF1"/>
    <w:rsid w:val="00C84E9F"/>
    <w:rsid w:val="00C855C5"/>
    <w:rsid w:val="00C85750"/>
    <w:rsid w:val="00C861D9"/>
    <w:rsid w:val="00C86C74"/>
    <w:rsid w:val="00C86EA3"/>
    <w:rsid w:val="00C86F6B"/>
    <w:rsid w:val="00C9028F"/>
    <w:rsid w:val="00C90771"/>
    <w:rsid w:val="00C910F4"/>
    <w:rsid w:val="00C91A25"/>
    <w:rsid w:val="00C93238"/>
    <w:rsid w:val="00C93274"/>
    <w:rsid w:val="00C93310"/>
    <w:rsid w:val="00C93C2B"/>
    <w:rsid w:val="00C94573"/>
    <w:rsid w:val="00C9517E"/>
    <w:rsid w:val="00C95DE2"/>
    <w:rsid w:val="00C9624F"/>
    <w:rsid w:val="00C967BE"/>
    <w:rsid w:val="00C969CB"/>
    <w:rsid w:val="00C96A3D"/>
    <w:rsid w:val="00C96F98"/>
    <w:rsid w:val="00C976DA"/>
    <w:rsid w:val="00C97A9E"/>
    <w:rsid w:val="00CA000A"/>
    <w:rsid w:val="00CA23E9"/>
    <w:rsid w:val="00CA3212"/>
    <w:rsid w:val="00CA3DBA"/>
    <w:rsid w:val="00CA42FA"/>
    <w:rsid w:val="00CA4792"/>
    <w:rsid w:val="00CA4C9A"/>
    <w:rsid w:val="00CA5325"/>
    <w:rsid w:val="00CA5702"/>
    <w:rsid w:val="00CA630B"/>
    <w:rsid w:val="00CA78E4"/>
    <w:rsid w:val="00CA7981"/>
    <w:rsid w:val="00CA7EB8"/>
    <w:rsid w:val="00CB056D"/>
    <w:rsid w:val="00CB094A"/>
    <w:rsid w:val="00CB1549"/>
    <w:rsid w:val="00CB1A71"/>
    <w:rsid w:val="00CB214F"/>
    <w:rsid w:val="00CB2222"/>
    <w:rsid w:val="00CB2EC8"/>
    <w:rsid w:val="00CB3295"/>
    <w:rsid w:val="00CB3FAB"/>
    <w:rsid w:val="00CB41E0"/>
    <w:rsid w:val="00CB489E"/>
    <w:rsid w:val="00CB4A05"/>
    <w:rsid w:val="00CB55EA"/>
    <w:rsid w:val="00CB5A09"/>
    <w:rsid w:val="00CB5DDF"/>
    <w:rsid w:val="00CB60A3"/>
    <w:rsid w:val="00CB6304"/>
    <w:rsid w:val="00CB6306"/>
    <w:rsid w:val="00CB6611"/>
    <w:rsid w:val="00CB7070"/>
    <w:rsid w:val="00CB7129"/>
    <w:rsid w:val="00CB728B"/>
    <w:rsid w:val="00CC07A5"/>
    <w:rsid w:val="00CC0A16"/>
    <w:rsid w:val="00CC1143"/>
    <w:rsid w:val="00CC1386"/>
    <w:rsid w:val="00CC1856"/>
    <w:rsid w:val="00CC20B3"/>
    <w:rsid w:val="00CC24A9"/>
    <w:rsid w:val="00CC2BF2"/>
    <w:rsid w:val="00CC35CB"/>
    <w:rsid w:val="00CC3C48"/>
    <w:rsid w:val="00CC40B9"/>
    <w:rsid w:val="00CC41DB"/>
    <w:rsid w:val="00CC42E5"/>
    <w:rsid w:val="00CC4487"/>
    <w:rsid w:val="00CC4FED"/>
    <w:rsid w:val="00CC5C2C"/>
    <w:rsid w:val="00CC63CF"/>
    <w:rsid w:val="00CC6508"/>
    <w:rsid w:val="00CC74A3"/>
    <w:rsid w:val="00CC75EE"/>
    <w:rsid w:val="00CC7A9E"/>
    <w:rsid w:val="00CD00DA"/>
    <w:rsid w:val="00CD0189"/>
    <w:rsid w:val="00CD1082"/>
    <w:rsid w:val="00CD14E7"/>
    <w:rsid w:val="00CD16B1"/>
    <w:rsid w:val="00CD281F"/>
    <w:rsid w:val="00CD28BF"/>
    <w:rsid w:val="00CD2E1B"/>
    <w:rsid w:val="00CD2F01"/>
    <w:rsid w:val="00CD2F8A"/>
    <w:rsid w:val="00CD3A6B"/>
    <w:rsid w:val="00CD3F44"/>
    <w:rsid w:val="00CD43C4"/>
    <w:rsid w:val="00CD5067"/>
    <w:rsid w:val="00CD50FF"/>
    <w:rsid w:val="00CD5A1E"/>
    <w:rsid w:val="00CD5ACE"/>
    <w:rsid w:val="00CD5C08"/>
    <w:rsid w:val="00CD600F"/>
    <w:rsid w:val="00CD6178"/>
    <w:rsid w:val="00CD6492"/>
    <w:rsid w:val="00CD6B7E"/>
    <w:rsid w:val="00CD6D76"/>
    <w:rsid w:val="00CD78A0"/>
    <w:rsid w:val="00CE0587"/>
    <w:rsid w:val="00CE0DC0"/>
    <w:rsid w:val="00CE0DC2"/>
    <w:rsid w:val="00CE147A"/>
    <w:rsid w:val="00CE1C41"/>
    <w:rsid w:val="00CE1EE6"/>
    <w:rsid w:val="00CE2453"/>
    <w:rsid w:val="00CE2524"/>
    <w:rsid w:val="00CE2551"/>
    <w:rsid w:val="00CE2C55"/>
    <w:rsid w:val="00CE2FC0"/>
    <w:rsid w:val="00CE384D"/>
    <w:rsid w:val="00CE3BC2"/>
    <w:rsid w:val="00CE45EA"/>
    <w:rsid w:val="00CE4DC7"/>
    <w:rsid w:val="00CE5E82"/>
    <w:rsid w:val="00CE5FB7"/>
    <w:rsid w:val="00CE69FF"/>
    <w:rsid w:val="00CE6A02"/>
    <w:rsid w:val="00CE6D14"/>
    <w:rsid w:val="00CE6D3C"/>
    <w:rsid w:val="00CE7154"/>
    <w:rsid w:val="00CE77DE"/>
    <w:rsid w:val="00CE7BB6"/>
    <w:rsid w:val="00CE7BEF"/>
    <w:rsid w:val="00CE7C8E"/>
    <w:rsid w:val="00CE7F56"/>
    <w:rsid w:val="00CF0030"/>
    <w:rsid w:val="00CF0341"/>
    <w:rsid w:val="00CF108C"/>
    <w:rsid w:val="00CF1426"/>
    <w:rsid w:val="00CF17B8"/>
    <w:rsid w:val="00CF1E79"/>
    <w:rsid w:val="00CF1F17"/>
    <w:rsid w:val="00CF20A9"/>
    <w:rsid w:val="00CF2BA4"/>
    <w:rsid w:val="00CF2C9E"/>
    <w:rsid w:val="00CF37AE"/>
    <w:rsid w:val="00CF3C17"/>
    <w:rsid w:val="00CF3EDC"/>
    <w:rsid w:val="00CF4DCE"/>
    <w:rsid w:val="00CF52ED"/>
    <w:rsid w:val="00CF53A9"/>
    <w:rsid w:val="00CF54E5"/>
    <w:rsid w:val="00CF5A59"/>
    <w:rsid w:val="00CF6329"/>
    <w:rsid w:val="00CF661F"/>
    <w:rsid w:val="00CF681E"/>
    <w:rsid w:val="00CF6874"/>
    <w:rsid w:val="00CF698C"/>
    <w:rsid w:val="00CF7B52"/>
    <w:rsid w:val="00D002ED"/>
    <w:rsid w:val="00D00A3A"/>
    <w:rsid w:val="00D010F7"/>
    <w:rsid w:val="00D011ED"/>
    <w:rsid w:val="00D016AC"/>
    <w:rsid w:val="00D017EB"/>
    <w:rsid w:val="00D01E7C"/>
    <w:rsid w:val="00D021EE"/>
    <w:rsid w:val="00D023F0"/>
    <w:rsid w:val="00D02A77"/>
    <w:rsid w:val="00D02B34"/>
    <w:rsid w:val="00D02CA9"/>
    <w:rsid w:val="00D02EC6"/>
    <w:rsid w:val="00D0302C"/>
    <w:rsid w:val="00D030BE"/>
    <w:rsid w:val="00D03645"/>
    <w:rsid w:val="00D03CD0"/>
    <w:rsid w:val="00D03F4B"/>
    <w:rsid w:val="00D04162"/>
    <w:rsid w:val="00D04182"/>
    <w:rsid w:val="00D0535B"/>
    <w:rsid w:val="00D055E5"/>
    <w:rsid w:val="00D05F29"/>
    <w:rsid w:val="00D066CB"/>
    <w:rsid w:val="00D067B7"/>
    <w:rsid w:val="00D06A68"/>
    <w:rsid w:val="00D06CFD"/>
    <w:rsid w:val="00D07FCA"/>
    <w:rsid w:val="00D10955"/>
    <w:rsid w:val="00D10AD0"/>
    <w:rsid w:val="00D1170E"/>
    <w:rsid w:val="00D117F5"/>
    <w:rsid w:val="00D118A3"/>
    <w:rsid w:val="00D11A61"/>
    <w:rsid w:val="00D11FB5"/>
    <w:rsid w:val="00D12D27"/>
    <w:rsid w:val="00D132CC"/>
    <w:rsid w:val="00D139BC"/>
    <w:rsid w:val="00D139FD"/>
    <w:rsid w:val="00D13CFD"/>
    <w:rsid w:val="00D142DA"/>
    <w:rsid w:val="00D14A53"/>
    <w:rsid w:val="00D14CC9"/>
    <w:rsid w:val="00D1500F"/>
    <w:rsid w:val="00D16481"/>
    <w:rsid w:val="00D164D3"/>
    <w:rsid w:val="00D1698B"/>
    <w:rsid w:val="00D16A00"/>
    <w:rsid w:val="00D16BDD"/>
    <w:rsid w:val="00D1714A"/>
    <w:rsid w:val="00D1786F"/>
    <w:rsid w:val="00D17DA1"/>
    <w:rsid w:val="00D204F7"/>
    <w:rsid w:val="00D216E3"/>
    <w:rsid w:val="00D21E59"/>
    <w:rsid w:val="00D22032"/>
    <w:rsid w:val="00D225AC"/>
    <w:rsid w:val="00D22882"/>
    <w:rsid w:val="00D22923"/>
    <w:rsid w:val="00D22C15"/>
    <w:rsid w:val="00D22F57"/>
    <w:rsid w:val="00D23170"/>
    <w:rsid w:val="00D24425"/>
    <w:rsid w:val="00D2526E"/>
    <w:rsid w:val="00D25FF0"/>
    <w:rsid w:val="00D26AC3"/>
    <w:rsid w:val="00D26BE3"/>
    <w:rsid w:val="00D270A3"/>
    <w:rsid w:val="00D276A1"/>
    <w:rsid w:val="00D27EB3"/>
    <w:rsid w:val="00D309B6"/>
    <w:rsid w:val="00D30AE3"/>
    <w:rsid w:val="00D30B42"/>
    <w:rsid w:val="00D30F52"/>
    <w:rsid w:val="00D30FF6"/>
    <w:rsid w:val="00D31308"/>
    <w:rsid w:val="00D320E9"/>
    <w:rsid w:val="00D32931"/>
    <w:rsid w:val="00D3314F"/>
    <w:rsid w:val="00D33C9A"/>
    <w:rsid w:val="00D33DFA"/>
    <w:rsid w:val="00D33F83"/>
    <w:rsid w:val="00D342A4"/>
    <w:rsid w:val="00D343E9"/>
    <w:rsid w:val="00D34FEE"/>
    <w:rsid w:val="00D353FB"/>
    <w:rsid w:val="00D36700"/>
    <w:rsid w:val="00D373F0"/>
    <w:rsid w:val="00D3778A"/>
    <w:rsid w:val="00D377A6"/>
    <w:rsid w:val="00D378D9"/>
    <w:rsid w:val="00D37E57"/>
    <w:rsid w:val="00D409DA"/>
    <w:rsid w:val="00D41E22"/>
    <w:rsid w:val="00D425D6"/>
    <w:rsid w:val="00D42AAF"/>
    <w:rsid w:val="00D42AF0"/>
    <w:rsid w:val="00D436C5"/>
    <w:rsid w:val="00D43E93"/>
    <w:rsid w:val="00D43EA2"/>
    <w:rsid w:val="00D440F2"/>
    <w:rsid w:val="00D447CA"/>
    <w:rsid w:val="00D44AAF"/>
    <w:rsid w:val="00D44EEE"/>
    <w:rsid w:val="00D44F61"/>
    <w:rsid w:val="00D45530"/>
    <w:rsid w:val="00D45BB2"/>
    <w:rsid w:val="00D45D02"/>
    <w:rsid w:val="00D46057"/>
    <w:rsid w:val="00D461B1"/>
    <w:rsid w:val="00D46A8E"/>
    <w:rsid w:val="00D46B25"/>
    <w:rsid w:val="00D46F3F"/>
    <w:rsid w:val="00D47850"/>
    <w:rsid w:val="00D50063"/>
    <w:rsid w:val="00D5139A"/>
    <w:rsid w:val="00D527C0"/>
    <w:rsid w:val="00D52CEF"/>
    <w:rsid w:val="00D530DD"/>
    <w:rsid w:val="00D53725"/>
    <w:rsid w:val="00D539E0"/>
    <w:rsid w:val="00D5405F"/>
    <w:rsid w:val="00D54571"/>
    <w:rsid w:val="00D54E18"/>
    <w:rsid w:val="00D55853"/>
    <w:rsid w:val="00D559F6"/>
    <w:rsid w:val="00D55D0B"/>
    <w:rsid w:val="00D560FF"/>
    <w:rsid w:val="00D562EC"/>
    <w:rsid w:val="00D564FB"/>
    <w:rsid w:val="00D566C0"/>
    <w:rsid w:val="00D56D38"/>
    <w:rsid w:val="00D56F13"/>
    <w:rsid w:val="00D57926"/>
    <w:rsid w:val="00D606C1"/>
    <w:rsid w:val="00D60EB4"/>
    <w:rsid w:val="00D61581"/>
    <w:rsid w:val="00D62113"/>
    <w:rsid w:val="00D62226"/>
    <w:rsid w:val="00D6272B"/>
    <w:rsid w:val="00D6289D"/>
    <w:rsid w:val="00D62A86"/>
    <w:rsid w:val="00D62FAE"/>
    <w:rsid w:val="00D63D4F"/>
    <w:rsid w:val="00D647DF"/>
    <w:rsid w:val="00D6482B"/>
    <w:rsid w:val="00D64D79"/>
    <w:rsid w:val="00D650A2"/>
    <w:rsid w:val="00D65379"/>
    <w:rsid w:val="00D653E6"/>
    <w:rsid w:val="00D65852"/>
    <w:rsid w:val="00D66268"/>
    <w:rsid w:val="00D66381"/>
    <w:rsid w:val="00D66D09"/>
    <w:rsid w:val="00D67679"/>
    <w:rsid w:val="00D677F9"/>
    <w:rsid w:val="00D67D78"/>
    <w:rsid w:val="00D70799"/>
    <w:rsid w:val="00D70BE8"/>
    <w:rsid w:val="00D70F66"/>
    <w:rsid w:val="00D7183A"/>
    <w:rsid w:val="00D71A6D"/>
    <w:rsid w:val="00D7204D"/>
    <w:rsid w:val="00D72547"/>
    <w:rsid w:val="00D7328A"/>
    <w:rsid w:val="00D7360B"/>
    <w:rsid w:val="00D73837"/>
    <w:rsid w:val="00D73A10"/>
    <w:rsid w:val="00D74AB8"/>
    <w:rsid w:val="00D74D62"/>
    <w:rsid w:val="00D74EE4"/>
    <w:rsid w:val="00D752E8"/>
    <w:rsid w:val="00D75613"/>
    <w:rsid w:val="00D757C2"/>
    <w:rsid w:val="00D75C3F"/>
    <w:rsid w:val="00D75F8B"/>
    <w:rsid w:val="00D77A86"/>
    <w:rsid w:val="00D77DF6"/>
    <w:rsid w:val="00D77F39"/>
    <w:rsid w:val="00D806BA"/>
    <w:rsid w:val="00D8092E"/>
    <w:rsid w:val="00D80974"/>
    <w:rsid w:val="00D8097E"/>
    <w:rsid w:val="00D81ABA"/>
    <w:rsid w:val="00D828E9"/>
    <w:rsid w:val="00D82BAF"/>
    <w:rsid w:val="00D830EB"/>
    <w:rsid w:val="00D83222"/>
    <w:rsid w:val="00D837A1"/>
    <w:rsid w:val="00D83BB3"/>
    <w:rsid w:val="00D84D4A"/>
    <w:rsid w:val="00D85DE6"/>
    <w:rsid w:val="00D85EAD"/>
    <w:rsid w:val="00D8625C"/>
    <w:rsid w:val="00D866EB"/>
    <w:rsid w:val="00D87143"/>
    <w:rsid w:val="00D872F0"/>
    <w:rsid w:val="00D877FA"/>
    <w:rsid w:val="00D87D01"/>
    <w:rsid w:val="00D87D9C"/>
    <w:rsid w:val="00D9025A"/>
    <w:rsid w:val="00D90E18"/>
    <w:rsid w:val="00D91121"/>
    <w:rsid w:val="00D9135C"/>
    <w:rsid w:val="00D9229B"/>
    <w:rsid w:val="00D9241E"/>
    <w:rsid w:val="00D9254E"/>
    <w:rsid w:val="00D93053"/>
    <w:rsid w:val="00D93127"/>
    <w:rsid w:val="00D93820"/>
    <w:rsid w:val="00D94194"/>
    <w:rsid w:val="00D9536E"/>
    <w:rsid w:val="00D95E79"/>
    <w:rsid w:val="00D96BD2"/>
    <w:rsid w:val="00D971A2"/>
    <w:rsid w:val="00D975D4"/>
    <w:rsid w:val="00D97B33"/>
    <w:rsid w:val="00DA03F1"/>
    <w:rsid w:val="00DA080F"/>
    <w:rsid w:val="00DA0839"/>
    <w:rsid w:val="00DA0EFC"/>
    <w:rsid w:val="00DA1097"/>
    <w:rsid w:val="00DA196C"/>
    <w:rsid w:val="00DA1BA8"/>
    <w:rsid w:val="00DA23F9"/>
    <w:rsid w:val="00DA2802"/>
    <w:rsid w:val="00DA3386"/>
    <w:rsid w:val="00DA3879"/>
    <w:rsid w:val="00DA3BD2"/>
    <w:rsid w:val="00DA3F0F"/>
    <w:rsid w:val="00DA4241"/>
    <w:rsid w:val="00DA46E5"/>
    <w:rsid w:val="00DA570E"/>
    <w:rsid w:val="00DA581C"/>
    <w:rsid w:val="00DA63A2"/>
    <w:rsid w:val="00DA665B"/>
    <w:rsid w:val="00DA688C"/>
    <w:rsid w:val="00DA7E04"/>
    <w:rsid w:val="00DB024B"/>
    <w:rsid w:val="00DB0578"/>
    <w:rsid w:val="00DB15E6"/>
    <w:rsid w:val="00DB1715"/>
    <w:rsid w:val="00DB1E2B"/>
    <w:rsid w:val="00DB1E87"/>
    <w:rsid w:val="00DB2167"/>
    <w:rsid w:val="00DB22AD"/>
    <w:rsid w:val="00DB2670"/>
    <w:rsid w:val="00DB2864"/>
    <w:rsid w:val="00DB3129"/>
    <w:rsid w:val="00DB3789"/>
    <w:rsid w:val="00DB415C"/>
    <w:rsid w:val="00DB4AF8"/>
    <w:rsid w:val="00DB4BB1"/>
    <w:rsid w:val="00DB5332"/>
    <w:rsid w:val="00DB7902"/>
    <w:rsid w:val="00DB7E02"/>
    <w:rsid w:val="00DC0611"/>
    <w:rsid w:val="00DC09A2"/>
    <w:rsid w:val="00DC1F53"/>
    <w:rsid w:val="00DC258A"/>
    <w:rsid w:val="00DC296D"/>
    <w:rsid w:val="00DC2B61"/>
    <w:rsid w:val="00DC391B"/>
    <w:rsid w:val="00DC4637"/>
    <w:rsid w:val="00DC4DE4"/>
    <w:rsid w:val="00DC51FC"/>
    <w:rsid w:val="00DC5808"/>
    <w:rsid w:val="00DC5C9A"/>
    <w:rsid w:val="00DC5F18"/>
    <w:rsid w:val="00DC6358"/>
    <w:rsid w:val="00DC6CEF"/>
    <w:rsid w:val="00DC765F"/>
    <w:rsid w:val="00DC785A"/>
    <w:rsid w:val="00DC7E6A"/>
    <w:rsid w:val="00DD0F21"/>
    <w:rsid w:val="00DD0FFE"/>
    <w:rsid w:val="00DD1562"/>
    <w:rsid w:val="00DD1B8D"/>
    <w:rsid w:val="00DD270B"/>
    <w:rsid w:val="00DD2761"/>
    <w:rsid w:val="00DD39D5"/>
    <w:rsid w:val="00DD3A79"/>
    <w:rsid w:val="00DD4003"/>
    <w:rsid w:val="00DD4651"/>
    <w:rsid w:val="00DD4DED"/>
    <w:rsid w:val="00DD51E3"/>
    <w:rsid w:val="00DD5727"/>
    <w:rsid w:val="00DD5962"/>
    <w:rsid w:val="00DD6435"/>
    <w:rsid w:val="00DD6628"/>
    <w:rsid w:val="00DD6C64"/>
    <w:rsid w:val="00DD7A39"/>
    <w:rsid w:val="00DE0569"/>
    <w:rsid w:val="00DE061A"/>
    <w:rsid w:val="00DE1321"/>
    <w:rsid w:val="00DE1C5F"/>
    <w:rsid w:val="00DE2D39"/>
    <w:rsid w:val="00DE463D"/>
    <w:rsid w:val="00DE4750"/>
    <w:rsid w:val="00DE4C7D"/>
    <w:rsid w:val="00DE5370"/>
    <w:rsid w:val="00DE557A"/>
    <w:rsid w:val="00DE560A"/>
    <w:rsid w:val="00DE58D7"/>
    <w:rsid w:val="00DE5CAC"/>
    <w:rsid w:val="00DE631D"/>
    <w:rsid w:val="00DE708B"/>
    <w:rsid w:val="00DE721F"/>
    <w:rsid w:val="00DE7485"/>
    <w:rsid w:val="00DE7648"/>
    <w:rsid w:val="00DE796B"/>
    <w:rsid w:val="00DE7B21"/>
    <w:rsid w:val="00DF01D1"/>
    <w:rsid w:val="00DF071C"/>
    <w:rsid w:val="00DF0F9B"/>
    <w:rsid w:val="00DF1081"/>
    <w:rsid w:val="00DF160A"/>
    <w:rsid w:val="00DF2527"/>
    <w:rsid w:val="00DF37C5"/>
    <w:rsid w:val="00DF42D4"/>
    <w:rsid w:val="00DF4581"/>
    <w:rsid w:val="00DF4B70"/>
    <w:rsid w:val="00DF5177"/>
    <w:rsid w:val="00DF5586"/>
    <w:rsid w:val="00DF5620"/>
    <w:rsid w:val="00DF5C8E"/>
    <w:rsid w:val="00DF72D7"/>
    <w:rsid w:val="00DF742C"/>
    <w:rsid w:val="00DF7F69"/>
    <w:rsid w:val="00E00355"/>
    <w:rsid w:val="00E005D9"/>
    <w:rsid w:val="00E0107B"/>
    <w:rsid w:val="00E014B0"/>
    <w:rsid w:val="00E018E1"/>
    <w:rsid w:val="00E02171"/>
    <w:rsid w:val="00E02257"/>
    <w:rsid w:val="00E02480"/>
    <w:rsid w:val="00E02822"/>
    <w:rsid w:val="00E02842"/>
    <w:rsid w:val="00E03131"/>
    <w:rsid w:val="00E03456"/>
    <w:rsid w:val="00E03C1F"/>
    <w:rsid w:val="00E049B2"/>
    <w:rsid w:val="00E04DAD"/>
    <w:rsid w:val="00E0577C"/>
    <w:rsid w:val="00E061B2"/>
    <w:rsid w:val="00E06483"/>
    <w:rsid w:val="00E06531"/>
    <w:rsid w:val="00E07CAE"/>
    <w:rsid w:val="00E10FA7"/>
    <w:rsid w:val="00E11038"/>
    <w:rsid w:val="00E11130"/>
    <w:rsid w:val="00E11381"/>
    <w:rsid w:val="00E11448"/>
    <w:rsid w:val="00E12825"/>
    <w:rsid w:val="00E12B7B"/>
    <w:rsid w:val="00E13D0D"/>
    <w:rsid w:val="00E13E2A"/>
    <w:rsid w:val="00E144F9"/>
    <w:rsid w:val="00E1470E"/>
    <w:rsid w:val="00E1578B"/>
    <w:rsid w:val="00E15943"/>
    <w:rsid w:val="00E15A5D"/>
    <w:rsid w:val="00E15EA0"/>
    <w:rsid w:val="00E16A30"/>
    <w:rsid w:val="00E16D17"/>
    <w:rsid w:val="00E2121D"/>
    <w:rsid w:val="00E218E2"/>
    <w:rsid w:val="00E21F67"/>
    <w:rsid w:val="00E21FB7"/>
    <w:rsid w:val="00E21FE2"/>
    <w:rsid w:val="00E224BA"/>
    <w:rsid w:val="00E2282C"/>
    <w:rsid w:val="00E234D0"/>
    <w:rsid w:val="00E237A4"/>
    <w:rsid w:val="00E243B6"/>
    <w:rsid w:val="00E248EF"/>
    <w:rsid w:val="00E2503C"/>
    <w:rsid w:val="00E25476"/>
    <w:rsid w:val="00E25FDD"/>
    <w:rsid w:val="00E263BB"/>
    <w:rsid w:val="00E26735"/>
    <w:rsid w:val="00E26847"/>
    <w:rsid w:val="00E26C14"/>
    <w:rsid w:val="00E27239"/>
    <w:rsid w:val="00E304B9"/>
    <w:rsid w:val="00E3185D"/>
    <w:rsid w:val="00E3188B"/>
    <w:rsid w:val="00E3274D"/>
    <w:rsid w:val="00E32939"/>
    <w:rsid w:val="00E32D3C"/>
    <w:rsid w:val="00E335F1"/>
    <w:rsid w:val="00E3394B"/>
    <w:rsid w:val="00E33A8B"/>
    <w:rsid w:val="00E33EF5"/>
    <w:rsid w:val="00E34228"/>
    <w:rsid w:val="00E35328"/>
    <w:rsid w:val="00E3596E"/>
    <w:rsid w:val="00E35C5E"/>
    <w:rsid w:val="00E360BA"/>
    <w:rsid w:val="00E36676"/>
    <w:rsid w:val="00E373B2"/>
    <w:rsid w:val="00E37BA9"/>
    <w:rsid w:val="00E37DF0"/>
    <w:rsid w:val="00E4011D"/>
    <w:rsid w:val="00E407EA"/>
    <w:rsid w:val="00E40FD1"/>
    <w:rsid w:val="00E41254"/>
    <w:rsid w:val="00E42101"/>
    <w:rsid w:val="00E422AB"/>
    <w:rsid w:val="00E427E5"/>
    <w:rsid w:val="00E42DC1"/>
    <w:rsid w:val="00E44472"/>
    <w:rsid w:val="00E451E9"/>
    <w:rsid w:val="00E454F9"/>
    <w:rsid w:val="00E45E27"/>
    <w:rsid w:val="00E45F1D"/>
    <w:rsid w:val="00E4605B"/>
    <w:rsid w:val="00E46C07"/>
    <w:rsid w:val="00E46D22"/>
    <w:rsid w:val="00E46D3B"/>
    <w:rsid w:val="00E46FE9"/>
    <w:rsid w:val="00E4706F"/>
    <w:rsid w:val="00E477C1"/>
    <w:rsid w:val="00E5028E"/>
    <w:rsid w:val="00E50645"/>
    <w:rsid w:val="00E50AD4"/>
    <w:rsid w:val="00E50E7C"/>
    <w:rsid w:val="00E510D9"/>
    <w:rsid w:val="00E518D5"/>
    <w:rsid w:val="00E51976"/>
    <w:rsid w:val="00E521F5"/>
    <w:rsid w:val="00E52706"/>
    <w:rsid w:val="00E5275D"/>
    <w:rsid w:val="00E52B8F"/>
    <w:rsid w:val="00E5332F"/>
    <w:rsid w:val="00E53426"/>
    <w:rsid w:val="00E53A19"/>
    <w:rsid w:val="00E542E8"/>
    <w:rsid w:val="00E551CB"/>
    <w:rsid w:val="00E55C43"/>
    <w:rsid w:val="00E55FDF"/>
    <w:rsid w:val="00E56228"/>
    <w:rsid w:val="00E56882"/>
    <w:rsid w:val="00E57593"/>
    <w:rsid w:val="00E5765A"/>
    <w:rsid w:val="00E57D00"/>
    <w:rsid w:val="00E600DB"/>
    <w:rsid w:val="00E60206"/>
    <w:rsid w:val="00E605EF"/>
    <w:rsid w:val="00E6060E"/>
    <w:rsid w:val="00E61821"/>
    <w:rsid w:val="00E61EFB"/>
    <w:rsid w:val="00E61FF8"/>
    <w:rsid w:val="00E622D6"/>
    <w:rsid w:val="00E62A1B"/>
    <w:rsid w:val="00E6372B"/>
    <w:rsid w:val="00E639B1"/>
    <w:rsid w:val="00E643CE"/>
    <w:rsid w:val="00E64631"/>
    <w:rsid w:val="00E65B68"/>
    <w:rsid w:val="00E65E3B"/>
    <w:rsid w:val="00E66818"/>
    <w:rsid w:val="00E66ECA"/>
    <w:rsid w:val="00E672A6"/>
    <w:rsid w:val="00E6732F"/>
    <w:rsid w:val="00E70D87"/>
    <w:rsid w:val="00E718B7"/>
    <w:rsid w:val="00E71E0E"/>
    <w:rsid w:val="00E72D08"/>
    <w:rsid w:val="00E72E6B"/>
    <w:rsid w:val="00E72EC8"/>
    <w:rsid w:val="00E7403E"/>
    <w:rsid w:val="00E740BB"/>
    <w:rsid w:val="00E741DE"/>
    <w:rsid w:val="00E7451C"/>
    <w:rsid w:val="00E74AB2"/>
    <w:rsid w:val="00E74D00"/>
    <w:rsid w:val="00E75663"/>
    <w:rsid w:val="00E75C09"/>
    <w:rsid w:val="00E75C63"/>
    <w:rsid w:val="00E75FD7"/>
    <w:rsid w:val="00E762CE"/>
    <w:rsid w:val="00E7635A"/>
    <w:rsid w:val="00E76A00"/>
    <w:rsid w:val="00E77118"/>
    <w:rsid w:val="00E77847"/>
    <w:rsid w:val="00E7786B"/>
    <w:rsid w:val="00E77C78"/>
    <w:rsid w:val="00E77DF7"/>
    <w:rsid w:val="00E809B8"/>
    <w:rsid w:val="00E80BF9"/>
    <w:rsid w:val="00E80C15"/>
    <w:rsid w:val="00E8104A"/>
    <w:rsid w:val="00E812EC"/>
    <w:rsid w:val="00E8268A"/>
    <w:rsid w:val="00E829E1"/>
    <w:rsid w:val="00E83022"/>
    <w:rsid w:val="00E8355C"/>
    <w:rsid w:val="00E8355F"/>
    <w:rsid w:val="00E8447E"/>
    <w:rsid w:val="00E850EB"/>
    <w:rsid w:val="00E85D5E"/>
    <w:rsid w:val="00E86312"/>
    <w:rsid w:val="00E863F4"/>
    <w:rsid w:val="00E86BF8"/>
    <w:rsid w:val="00E86F54"/>
    <w:rsid w:val="00E871B3"/>
    <w:rsid w:val="00E873A7"/>
    <w:rsid w:val="00E875AA"/>
    <w:rsid w:val="00E901D9"/>
    <w:rsid w:val="00E903CC"/>
    <w:rsid w:val="00E909E8"/>
    <w:rsid w:val="00E91690"/>
    <w:rsid w:val="00E917A2"/>
    <w:rsid w:val="00E9202E"/>
    <w:rsid w:val="00E9338A"/>
    <w:rsid w:val="00E93885"/>
    <w:rsid w:val="00E93E57"/>
    <w:rsid w:val="00E93EFD"/>
    <w:rsid w:val="00E9453F"/>
    <w:rsid w:val="00E94856"/>
    <w:rsid w:val="00E9489B"/>
    <w:rsid w:val="00E94A16"/>
    <w:rsid w:val="00E94A44"/>
    <w:rsid w:val="00E9500B"/>
    <w:rsid w:val="00E95504"/>
    <w:rsid w:val="00E95B82"/>
    <w:rsid w:val="00E95BC7"/>
    <w:rsid w:val="00E95DF4"/>
    <w:rsid w:val="00E9602F"/>
    <w:rsid w:val="00E96198"/>
    <w:rsid w:val="00E9710F"/>
    <w:rsid w:val="00E972F6"/>
    <w:rsid w:val="00EA0859"/>
    <w:rsid w:val="00EA10BB"/>
    <w:rsid w:val="00EA1E35"/>
    <w:rsid w:val="00EA2668"/>
    <w:rsid w:val="00EA3257"/>
    <w:rsid w:val="00EA354B"/>
    <w:rsid w:val="00EA3BEA"/>
    <w:rsid w:val="00EA3F03"/>
    <w:rsid w:val="00EA41B4"/>
    <w:rsid w:val="00EA48EA"/>
    <w:rsid w:val="00EA4B66"/>
    <w:rsid w:val="00EA5010"/>
    <w:rsid w:val="00EA54FC"/>
    <w:rsid w:val="00EA599B"/>
    <w:rsid w:val="00EA60E7"/>
    <w:rsid w:val="00EA6184"/>
    <w:rsid w:val="00EA67F8"/>
    <w:rsid w:val="00EA7514"/>
    <w:rsid w:val="00EA7ADB"/>
    <w:rsid w:val="00EA7EBA"/>
    <w:rsid w:val="00EB07FD"/>
    <w:rsid w:val="00EB0F56"/>
    <w:rsid w:val="00EB1017"/>
    <w:rsid w:val="00EB1055"/>
    <w:rsid w:val="00EB1E25"/>
    <w:rsid w:val="00EB2953"/>
    <w:rsid w:val="00EB2C58"/>
    <w:rsid w:val="00EB33A8"/>
    <w:rsid w:val="00EB3631"/>
    <w:rsid w:val="00EB3C8B"/>
    <w:rsid w:val="00EB3F59"/>
    <w:rsid w:val="00EB45F0"/>
    <w:rsid w:val="00EB5652"/>
    <w:rsid w:val="00EB5CB1"/>
    <w:rsid w:val="00EB5F9B"/>
    <w:rsid w:val="00EB6545"/>
    <w:rsid w:val="00EB65A5"/>
    <w:rsid w:val="00EB6B81"/>
    <w:rsid w:val="00EB6BD7"/>
    <w:rsid w:val="00EB7D0E"/>
    <w:rsid w:val="00EB7F59"/>
    <w:rsid w:val="00EC0137"/>
    <w:rsid w:val="00EC0B00"/>
    <w:rsid w:val="00EC0D86"/>
    <w:rsid w:val="00EC13FC"/>
    <w:rsid w:val="00EC148C"/>
    <w:rsid w:val="00EC161E"/>
    <w:rsid w:val="00EC2D22"/>
    <w:rsid w:val="00EC2D5E"/>
    <w:rsid w:val="00EC3595"/>
    <w:rsid w:val="00EC3B4E"/>
    <w:rsid w:val="00EC3FA3"/>
    <w:rsid w:val="00EC4B59"/>
    <w:rsid w:val="00EC520A"/>
    <w:rsid w:val="00EC661E"/>
    <w:rsid w:val="00EC6703"/>
    <w:rsid w:val="00EC6774"/>
    <w:rsid w:val="00EC7552"/>
    <w:rsid w:val="00EC7B6D"/>
    <w:rsid w:val="00ED0052"/>
    <w:rsid w:val="00ED0753"/>
    <w:rsid w:val="00ED0B2B"/>
    <w:rsid w:val="00ED1005"/>
    <w:rsid w:val="00ED22F2"/>
    <w:rsid w:val="00ED2D7B"/>
    <w:rsid w:val="00ED35F5"/>
    <w:rsid w:val="00ED3EA7"/>
    <w:rsid w:val="00ED488F"/>
    <w:rsid w:val="00ED4CF1"/>
    <w:rsid w:val="00ED4FEE"/>
    <w:rsid w:val="00ED5010"/>
    <w:rsid w:val="00ED5467"/>
    <w:rsid w:val="00ED6F65"/>
    <w:rsid w:val="00ED70B5"/>
    <w:rsid w:val="00ED7440"/>
    <w:rsid w:val="00ED7B5C"/>
    <w:rsid w:val="00EE0031"/>
    <w:rsid w:val="00EE0858"/>
    <w:rsid w:val="00EE0CB0"/>
    <w:rsid w:val="00EE0D7E"/>
    <w:rsid w:val="00EE119E"/>
    <w:rsid w:val="00EE11E3"/>
    <w:rsid w:val="00EE16CC"/>
    <w:rsid w:val="00EE1701"/>
    <w:rsid w:val="00EE1A42"/>
    <w:rsid w:val="00EE25D2"/>
    <w:rsid w:val="00EE2BFB"/>
    <w:rsid w:val="00EE3076"/>
    <w:rsid w:val="00EE3903"/>
    <w:rsid w:val="00EE447C"/>
    <w:rsid w:val="00EE4BAD"/>
    <w:rsid w:val="00EE52AC"/>
    <w:rsid w:val="00EE5C7A"/>
    <w:rsid w:val="00EE5F0B"/>
    <w:rsid w:val="00EE6872"/>
    <w:rsid w:val="00EE6E51"/>
    <w:rsid w:val="00EE7126"/>
    <w:rsid w:val="00EE76EF"/>
    <w:rsid w:val="00EE782B"/>
    <w:rsid w:val="00EE7A92"/>
    <w:rsid w:val="00EF055F"/>
    <w:rsid w:val="00EF0607"/>
    <w:rsid w:val="00EF13AD"/>
    <w:rsid w:val="00EF1708"/>
    <w:rsid w:val="00EF1916"/>
    <w:rsid w:val="00EF2005"/>
    <w:rsid w:val="00EF202F"/>
    <w:rsid w:val="00EF2193"/>
    <w:rsid w:val="00EF228A"/>
    <w:rsid w:val="00EF26B6"/>
    <w:rsid w:val="00EF2B33"/>
    <w:rsid w:val="00EF2BA6"/>
    <w:rsid w:val="00EF2FEE"/>
    <w:rsid w:val="00EF3292"/>
    <w:rsid w:val="00EF345F"/>
    <w:rsid w:val="00EF3A8D"/>
    <w:rsid w:val="00EF3AF4"/>
    <w:rsid w:val="00EF508F"/>
    <w:rsid w:val="00EF52AD"/>
    <w:rsid w:val="00EF5924"/>
    <w:rsid w:val="00F003B6"/>
    <w:rsid w:val="00F0044B"/>
    <w:rsid w:val="00F0060B"/>
    <w:rsid w:val="00F0144D"/>
    <w:rsid w:val="00F0172F"/>
    <w:rsid w:val="00F021FA"/>
    <w:rsid w:val="00F0254F"/>
    <w:rsid w:val="00F02721"/>
    <w:rsid w:val="00F02831"/>
    <w:rsid w:val="00F03146"/>
    <w:rsid w:val="00F03699"/>
    <w:rsid w:val="00F04698"/>
    <w:rsid w:val="00F047A2"/>
    <w:rsid w:val="00F047F1"/>
    <w:rsid w:val="00F04C93"/>
    <w:rsid w:val="00F04FF4"/>
    <w:rsid w:val="00F05C81"/>
    <w:rsid w:val="00F077B1"/>
    <w:rsid w:val="00F07C5B"/>
    <w:rsid w:val="00F07CBC"/>
    <w:rsid w:val="00F11018"/>
    <w:rsid w:val="00F11243"/>
    <w:rsid w:val="00F115C9"/>
    <w:rsid w:val="00F11D5A"/>
    <w:rsid w:val="00F12957"/>
    <w:rsid w:val="00F12B93"/>
    <w:rsid w:val="00F1309C"/>
    <w:rsid w:val="00F13D4B"/>
    <w:rsid w:val="00F158C2"/>
    <w:rsid w:val="00F15D9D"/>
    <w:rsid w:val="00F16004"/>
    <w:rsid w:val="00F16630"/>
    <w:rsid w:val="00F169A2"/>
    <w:rsid w:val="00F1730E"/>
    <w:rsid w:val="00F17483"/>
    <w:rsid w:val="00F17FB9"/>
    <w:rsid w:val="00F20A1E"/>
    <w:rsid w:val="00F20E74"/>
    <w:rsid w:val="00F21FA3"/>
    <w:rsid w:val="00F222D9"/>
    <w:rsid w:val="00F22B62"/>
    <w:rsid w:val="00F236E5"/>
    <w:rsid w:val="00F2438E"/>
    <w:rsid w:val="00F243AE"/>
    <w:rsid w:val="00F2470B"/>
    <w:rsid w:val="00F24D99"/>
    <w:rsid w:val="00F24E7B"/>
    <w:rsid w:val="00F25334"/>
    <w:rsid w:val="00F2592A"/>
    <w:rsid w:val="00F26733"/>
    <w:rsid w:val="00F279C0"/>
    <w:rsid w:val="00F27E98"/>
    <w:rsid w:val="00F312ED"/>
    <w:rsid w:val="00F31433"/>
    <w:rsid w:val="00F32030"/>
    <w:rsid w:val="00F32124"/>
    <w:rsid w:val="00F3220A"/>
    <w:rsid w:val="00F326FE"/>
    <w:rsid w:val="00F329E4"/>
    <w:rsid w:val="00F3328E"/>
    <w:rsid w:val="00F338B0"/>
    <w:rsid w:val="00F33ABB"/>
    <w:rsid w:val="00F344BE"/>
    <w:rsid w:val="00F3505A"/>
    <w:rsid w:val="00F3539B"/>
    <w:rsid w:val="00F35EDE"/>
    <w:rsid w:val="00F3629C"/>
    <w:rsid w:val="00F36639"/>
    <w:rsid w:val="00F369A4"/>
    <w:rsid w:val="00F371D5"/>
    <w:rsid w:val="00F37263"/>
    <w:rsid w:val="00F376A1"/>
    <w:rsid w:val="00F37B13"/>
    <w:rsid w:val="00F40086"/>
    <w:rsid w:val="00F4009B"/>
    <w:rsid w:val="00F40174"/>
    <w:rsid w:val="00F4043D"/>
    <w:rsid w:val="00F4078D"/>
    <w:rsid w:val="00F40DE5"/>
    <w:rsid w:val="00F4103C"/>
    <w:rsid w:val="00F417A9"/>
    <w:rsid w:val="00F417BB"/>
    <w:rsid w:val="00F41AA5"/>
    <w:rsid w:val="00F425F5"/>
    <w:rsid w:val="00F4305E"/>
    <w:rsid w:val="00F44E81"/>
    <w:rsid w:val="00F44EAC"/>
    <w:rsid w:val="00F454A5"/>
    <w:rsid w:val="00F45E83"/>
    <w:rsid w:val="00F45FFB"/>
    <w:rsid w:val="00F4626F"/>
    <w:rsid w:val="00F4683A"/>
    <w:rsid w:val="00F46884"/>
    <w:rsid w:val="00F46931"/>
    <w:rsid w:val="00F46CCF"/>
    <w:rsid w:val="00F4713D"/>
    <w:rsid w:val="00F474EC"/>
    <w:rsid w:val="00F4787A"/>
    <w:rsid w:val="00F47A59"/>
    <w:rsid w:val="00F47B0E"/>
    <w:rsid w:val="00F47CA6"/>
    <w:rsid w:val="00F47FAC"/>
    <w:rsid w:val="00F507E8"/>
    <w:rsid w:val="00F51373"/>
    <w:rsid w:val="00F5200B"/>
    <w:rsid w:val="00F521B8"/>
    <w:rsid w:val="00F52602"/>
    <w:rsid w:val="00F52B16"/>
    <w:rsid w:val="00F52EF7"/>
    <w:rsid w:val="00F53C87"/>
    <w:rsid w:val="00F54162"/>
    <w:rsid w:val="00F542E7"/>
    <w:rsid w:val="00F54557"/>
    <w:rsid w:val="00F54F26"/>
    <w:rsid w:val="00F550E2"/>
    <w:rsid w:val="00F5573C"/>
    <w:rsid w:val="00F55B5D"/>
    <w:rsid w:val="00F56101"/>
    <w:rsid w:val="00F5642F"/>
    <w:rsid w:val="00F572F8"/>
    <w:rsid w:val="00F60114"/>
    <w:rsid w:val="00F603DF"/>
    <w:rsid w:val="00F605E0"/>
    <w:rsid w:val="00F61592"/>
    <w:rsid w:val="00F61C6D"/>
    <w:rsid w:val="00F61EDE"/>
    <w:rsid w:val="00F62538"/>
    <w:rsid w:val="00F62666"/>
    <w:rsid w:val="00F62A01"/>
    <w:rsid w:val="00F62AAE"/>
    <w:rsid w:val="00F630B8"/>
    <w:rsid w:val="00F6315E"/>
    <w:rsid w:val="00F632D6"/>
    <w:rsid w:val="00F632F9"/>
    <w:rsid w:val="00F63E11"/>
    <w:rsid w:val="00F64782"/>
    <w:rsid w:val="00F6485C"/>
    <w:rsid w:val="00F64C55"/>
    <w:rsid w:val="00F65145"/>
    <w:rsid w:val="00F65173"/>
    <w:rsid w:val="00F65219"/>
    <w:rsid w:val="00F65D18"/>
    <w:rsid w:val="00F664A1"/>
    <w:rsid w:val="00F668E6"/>
    <w:rsid w:val="00F7010C"/>
    <w:rsid w:val="00F704F8"/>
    <w:rsid w:val="00F70BFE"/>
    <w:rsid w:val="00F70CF5"/>
    <w:rsid w:val="00F71A16"/>
    <w:rsid w:val="00F71BD0"/>
    <w:rsid w:val="00F723F6"/>
    <w:rsid w:val="00F7258A"/>
    <w:rsid w:val="00F72A3F"/>
    <w:rsid w:val="00F73A82"/>
    <w:rsid w:val="00F73EBE"/>
    <w:rsid w:val="00F749DF"/>
    <w:rsid w:val="00F74BB1"/>
    <w:rsid w:val="00F7524E"/>
    <w:rsid w:val="00F7615F"/>
    <w:rsid w:val="00F770ED"/>
    <w:rsid w:val="00F77179"/>
    <w:rsid w:val="00F771AA"/>
    <w:rsid w:val="00F772C5"/>
    <w:rsid w:val="00F774AD"/>
    <w:rsid w:val="00F77DA9"/>
    <w:rsid w:val="00F80CD4"/>
    <w:rsid w:val="00F80D19"/>
    <w:rsid w:val="00F80D9E"/>
    <w:rsid w:val="00F8104D"/>
    <w:rsid w:val="00F81483"/>
    <w:rsid w:val="00F814DA"/>
    <w:rsid w:val="00F81C1E"/>
    <w:rsid w:val="00F81D87"/>
    <w:rsid w:val="00F81F0D"/>
    <w:rsid w:val="00F8206A"/>
    <w:rsid w:val="00F820B7"/>
    <w:rsid w:val="00F830F5"/>
    <w:rsid w:val="00F8375C"/>
    <w:rsid w:val="00F83C64"/>
    <w:rsid w:val="00F83D2D"/>
    <w:rsid w:val="00F83FFC"/>
    <w:rsid w:val="00F8435E"/>
    <w:rsid w:val="00F846B2"/>
    <w:rsid w:val="00F84AEF"/>
    <w:rsid w:val="00F84D8E"/>
    <w:rsid w:val="00F84DF0"/>
    <w:rsid w:val="00F84FBF"/>
    <w:rsid w:val="00F850E3"/>
    <w:rsid w:val="00F851F9"/>
    <w:rsid w:val="00F854A7"/>
    <w:rsid w:val="00F8592C"/>
    <w:rsid w:val="00F85CB7"/>
    <w:rsid w:val="00F85EA7"/>
    <w:rsid w:val="00F862B7"/>
    <w:rsid w:val="00F863A1"/>
    <w:rsid w:val="00F86EB9"/>
    <w:rsid w:val="00F871FA"/>
    <w:rsid w:val="00F87473"/>
    <w:rsid w:val="00F87EDA"/>
    <w:rsid w:val="00F90934"/>
    <w:rsid w:val="00F9238A"/>
    <w:rsid w:val="00F9298B"/>
    <w:rsid w:val="00F92A4F"/>
    <w:rsid w:val="00F93AFD"/>
    <w:rsid w:val="00F93F1B"/>
    <w:rsid w:val="00F94A57"/>
    <w:rsid w:val="00F95188"/>
    <w:rsid w:val="00F956F4"/>
    <w:rsid w:val="00F96705"/>
    <w:rsid w:val="00F96882"/>
    <w:rsid w:val="00F96935"/>
    <w:rsid w:val="00F972BF"/>
    <w:rsid w:val="00F9776D"/>
    <w:rsid w:val="00FA0862"/>
    <w:rsid w:val="00FA0BA2"/>
    <w:rsid w:val="00FA1922"/>
    <w:rsid w:val="00FA2DC9"/>
    <w:rsid w:val="00FA34EA"/>
    <w:rsid w:val="00FA4537"/>
    <w:rsid w:val="00FA4808"/>
    <w:rsid w:val="00FA4E4F"/>
    <w:rsid w:val="00FA4E81"/>
    <w:rsid w:val="00FA5115"/>
    <w:rsid w:val="00FA53E5"/>
    <w:rsid w:val="00FA5864"/>
    <w:rsid w:val="00FA5C12"/>
    <w:rsid w:val="00FA5D18"/>
    <w:rsid w:val="00FA627B"/>
    <w:rsid w:val="00FA6DBA"/>
    <w:rsid w:val="00FA7CFD"/>
    <w:rsid w:val="00FB0139"/>
    <w:rsid w:val="00FB05A0"/>
    <w:rsid w:val="00FB0A9B"/>
    <w:rsid w:val="00FB1416"/>
    <w:rsid w:val="00FB1765"/>
    <w:rsid w:val="00FB1CDE"/>
    <w:rsid w:val="00FB1F3E"/>
    <w:rsid w:val="00FB2017"/>
    <w:rsid w:val="00FB2E95"/>
    <w:rsid w:val="00FB3C15"/>
    <w:rsid w:val="00FB41C6"/>
    <w:rsid w:val="00FB4892"/>
    <w:rsid w:val="00FB52D5"/>
    <w:rsid w:val="00FB52FB"/>
    <w:rsid w:val="00FB55EC"/>
    <w:rsid w:val="00FB56E7"/>
    <w:rsid w:val="00FB63AC"/>
    <w:rsid w:val="00FB6A10"/>
    <w:rsid w:val="00FB6C3D"/>
    <w:rsid w:val="00FB7B09"/>
    <w:rsid w:val="00FB7D90"/>
    <w:rsid w:val="00FC0493"/>
    <w:rsid w:val="00FC0ED9"/>
    <w:rsid w:val="00FC1044"/>
    <w:rsid w:val="00FC1860"/>
    <w:rsid w:val="00FC2055"/>
    <w:rsid w:val="00FC2431"/>
    <w:rsid w:val="00FC2FB7"/>
    <w:rsid w:val="00FC3F67"/>
    <w:rsid w:val="00FC3FA2"/>
    <w:rsid w:val="00FC4657"/>
    <w:rsid w:val="00FC497C"/>
    <w:rsid w:val="00FC5166"/>
    <w:rsid w:val="00FC5168"/>
    <w:rsid w:val="00FC51B5"/>
    <w:rsid w:val="00FC51F7"/>
    <w:rsid w:val="00FC51FD"/>
    <w:rsid w:val="00FC5E17"/>
    <w:rsid w:val="00FC6396"/>
    <w:rsid w:val="00FC6BDA"/>
    <w:rsid w:val="00FC6E49"/>
    <w:rsid w:val="00FC6EA0"/>
    <w:rsid w:val="00FC79B8"/>
    <w:rsid w:val="00FC7F56"/>
    <w:rsid w:val="00FD02B1"/>
    <w:rsid w:val="00FD035D"/>
    <w:rsid w:val="00FD045C"/>
    <w:rsid w:val="00FD09DD"/>
    <w:rsid w:val="00FD1321"/>
    <w:rsid w:val="00FD186C"/>
    <w:rsid w:val="00FD1D5A"/>
    <w:rsid w:val="00FD1ED2"/>
    <w:rsid w:val="00FD2107"/>
    <w:rsid w:val="00FD2383"/>
    <w:rsid w:val="00FD2CBB"/>
    <w:rsid w:val="00FD2D45"/>
    <w:rsid w:val="00FD2DBD"/>
    <w:rsid w:val="00FD3586"/>
    <w:rsid w:val="00FD4042"/>
    <w:rsid w:val="00FD4BC1"/>
    <w:rsid w:val="00FD4C01"/>
    <w:rsid w:val="00FD4D7E"/>
    <w:rsid w:val="00FD4F0C"/>
    <w:rsid w:val="00FD50EE"/>
    <w:rsid w:val="00FD57F1"/>
    <w:rsid w:val="00FD61AD"/>
    <w:rsid w:val="00FD6AB5"/>
    <w:rsid w:val="00FD7BD5"/>
    <w:rsid w:val="00FE00A0"/>
    <w:rsid w:val="00FE03C3"/>
    <w:rsid w:val="00FE04EF"/>
    <w:rsid w:val="00FE058A"/>
    <w:rsid w:val="00FE0BC4"/>
    <w:rsid w:val="00FE156D"/>
    <w:rsid w:val="00FE15FD"/>
    <w:rsid w:val="00FE1769"/>
    <w:rsid w:val="00FE1939"/>
    <w:rsid w:val="00FE1F9C"/>
    <w:rsid w:val="00FE2140"/>
    <w:rsid w:val="00FE3519"/>
    <w:rsid w:val="00FE36A5"/>
    <w:rsid w:val="00FE388C"/>
    <w:rsid w:val="00FE3894"/>
    <w:rsid w:val="00FE41AC"/>
    <w:rsid w:val="00FE4796"/>
    <w:rsid w:val="00FE4DE1"/>
    <w:rsid w:val="00FE565E"/>
    <w:rsid w:val="00FE5719"/>
    <w:rsid w:val="00FE5FC1"/>
    <w:rsid w:val="00FE7298"/>
    <w:rsid w:val="00FE7628"/>
    <w:rsid w:val="00FE78E9"/>
    <w:rsid w:val="00FE7B18"/>
    <w:rsid w:val="00FF0532"/>
    <w:rsid w:val="00FF067A"/>
    <w:rsid w:val="00FF0BCF"/>
    <w:rsid w:val="00FF114B"/>
    <w:rsid w:val="00FF1851"/>
    <w:rsid w:val="00FF2514"/>
    <w:rsid w:val="00FF2F26"/>
    <w:rsid w:val="00FF33CF"/>
    <w:rsid w:val="00FF3457"/>
    <w:rsid w:val="00FF3B03"/>
    <w:rsid w:val="00FF3BDE"/>
    <w:rsid w:val="00FF4607"/>
    <w:rsid w:val="00FF4858"/>
    <w:rsid w:val="00FF4889"/>
    <w:rsid w:val="00FF531B"/>
    <w:rsid w:val="00FF5359"/>
    <w:rsid w:val="00FF5E2C"/>
    <w:rsid w:val="00FF6489"/>
    <w:rsid w:val="00FF6B96"/>
    <w:rsid w:val="00FF75F4"/>
    <w:rsid w:val="00FF79CC"/>
  </w:rsids>
  <m:mathPr>
    <m:mathFont m:val="Cambria Math"/>
    <m:brkBin m:val="before"/>
    <m:brkBinSub m:val="--"/>
    <m:smallFrac/>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A5D5AC7"/>
  <w15:docId w15:val="{E0594A0D-8205-4354-8A8E-78E90C318CA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Calibri" w:hAnsi="Calibri" w:cs="Times New Roman"/>
        <w:lang w:val="de-DE" w:eastAsia="de-DE"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iPriority="0"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E83022"/>
    <w:pPr>
      <w:spacing w:after="160" w:line="259" w:lineRule="auto"/>
    </w:pPr>
    <w:rPr>
      <w:sz w:val="22"/>
      <w:szCs w:val="22"/>
      <w:lang w:val="en-US" w:eastAsia="en-US"/>
    </w:rPr>
  </w:style>
  <w:style w:type="paragraph" w:styleId="Heading1">
    <w:name w:val="heading 1"/>
    <w:basedOn w:val="Normal"/>
    <w:link w:val="Heading1Char"/>
    <w:uiPriority w:val="9"/>
    <w:qFormat/>
    <w:rsid w:val="00EA7EBA"/>
    <w:pPr>
      <w:spacing w:before="100" w:beforeAutospacing="1" w:after="100" w:afterAutospacing="1" w:line="240" w:lineRule="auto"/>
      <w:outlineLvl w:val="0"/>
    </w:pPr>
    <w:rPr>
      <w:rFonts w:ascii="Times New Roman" w:eastAsia="Times New Roman" w:hAnsi="Times New Roman"/>
      <w:b/>
      <w:bCs/>
      <w:kern w:val="36"/>
      <w:sz w:val="48"/>
      <w:szCs w:val="48"/>
    </w:rPr>
  </w:style>
  <w:style w:type="paragraph" w:styleId="Heading2">
    <w:name w:val="heading 2"/>
    <w:basedOn w:val="Normal"/>
    <w:next w:val="Normal"/>
    <w:link w:val="Heading2Char"/>
    <w:uiPriority w:val="9"/>
    <w:unhideWhenUsed/>
    <w:qFormat/>
    <w:rsid w:val="00E12825"/>
    <w:pPr>
      <w:keepNext/>
      <w:keepLines/>
      <w:spacing w:before="40" w:after="0"/>
      <w:outlineLvl w:val="1"/>
    </w:pPr>
    <w:rPr>
      <w:rFonts w:ascii="Calibri Light" w:eastAsia="Times New Roman" w:hAnsi="Calibri Light"/>
      <w:color w:val="2E74B5"/>
      <w:sz w:val="26"/>
      <w:szCs w:val="26"/>
    </w:rPr>
  </w:style>
  <w:style w:type="paragraph" w:styleId="Heading3">
    <w:name w:val="heading 3"/>
    <w:basedOn w:val="Normal"/>
    <w:next w:val="Normal"/>
    <w:link w:val="Heading3Char"/>
    <w:uiPriority w:val="9"/>
    <w:semiHidden/>
    <w:unhideWhenUsed/>
    <w:qFormat/>
    <w:rsid w:val="00A47100"/>
    <w:pPr>
      <w:keepNext/>
      <w:keepLines/>
      <w:spacing w:before="40" w:after="0"/>
      <w:outlineLvl w:val="2"/>
    </w:pPr>
    <w:rPr>
      <w:rFonts w:ascii="Calibri Light" w:eastAsia="Times New Roman" w:hAnsi="Calibri Light"/>
      <w:color w:val="1F4D78"/>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B10B1E"/>
    <w:pPr>
      <w:spacing w:after="200" w:line="276" w:lineRule="auto"/>
      <w:ind w:left="720"/>
      <w:contextualSpacing/>
    </w:pPr>
  </w:style>
  <w:style w:type="character" w:styleId="HTMLTypewriter">
    <w:name w:val="HTML Typewriter"/>
    <w:rsid w:val="00B10B1E"/>
    <w:rPr>
      <w:rFonts w:ascii="Arial Unicode MS" w:eastAsia="Arial Unicode MS" w:hAnsi="Arial Unicode MS" w:cs="Arial Unicode MS"/>
      <w:sz w:val="20"/>
      <w:szCs w:val="20"/>
    </w:rPr>
  </w:style>
  <w:style w:type="paragraph" w:styleId="Caption">
    <w:name w:val="caption"/>
    <w:basedOn w:val="Normal"/>
    <w:next w:val="Normal"/>
    <w:uiPriority w:val="35"/>
    <w:unhideWhenUsed/>
    <w:qFormat/>
    <w:rsid w:val="00B10B1E"/>
    <w:pPr>
      <w:spacing w:after="200" w:line="240" w:lineRule="auto"/>
    </w:pPr>
    <w:rPr>
      <w:b/>
      <w:bCs/>
      <w:color w:val="5B9BD5"/>
      <w:sz w:val="18"/>
      <w:szCs w:val="18"/>
    </w:rPr>
  </w:style>
  <w:style w:type="table" w:styleId="TableGrid">
    <w:name w:val="Table Grid"/>
    <w:basedOn w:val="TableNormal"/>
    <w:uiPriority w:val="59"/>
    <w:rsid w:val="009A7C27"/>
    <w:pPr>
      <w:widowControl w:val="0"/>
      <w:autoSpaceDE w:val="0"/>
      <w:autoSpaceDN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Table6Colorful-Accent61">
    <w:name w:val="List Table 6 Colorful - Accent 61"/>
    <w:basedOn w:val="TableNormal"/>
    <w:uiPriority w:val="51"/>
    <w:rsid w:val="00F572F8"/>
    <w:rPr>
      <w:color w:val="538135"/>
    </w:rPr>
    <w:tblPr>
      <w:tblStyleRowBandSize w:val="1"/>
      <w:tblStyleColBandSize w:val="1"/>
      <w:tblBorders>
        <w:top w:val="single" w:sz="4" w:space="0" w:color="70AD47"/>
        <w:bottom w:val="single" w:sz="4" w:space="0" w:color="70AD47"/>
      </w:tblBorders>
    </w:tblPr>
    <w:tblStylePr w:type="firstRow">
      <w:rPr>
        <w:b/>
        <w:bCs/>
      </w:rPr>
      <w:tblPr/>
      <w:tcPr>
        <w:tcBorders>
          <w:bottom w:val="single" w:sz="4" w:space="0" w:color="70AD47"/>
        </w:tcBorders>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character" w:customStyle="1" w:styleId="Heading3Char">
    <w:name w:val="Heading 3 Char"/>
    <w:link w:val="Heading3"/>
    <w:uiPriority w:val="9"/>
    <w:semiHidden/>
    <w:rsid w:val="00A47100"/>
    <w:rPr>
      <w:rFonts w:ascii="Calibri Light" w:eastAsia="Times New Roman" w:hAnsi="Calibri Light" w:cs="Times New Roman"/>
      <w:color w:val="1F4D78"/>
      <w:sz w:val="24"/>
      <w:szCs w:val="24"/>
    </w:rPr>
  </w:style>
  <w:style w:type="paragraph" w:customStyle="1" w:styleId="Default">
    <w:name w:val="Default"/>
    <w:rsid w:val="005F3404"/>
    <w:pPr>
      <w:autoSpaceDE w:val="0"/>
      <w:autoSpaceDN w:val="0"/>
      <w:adjustRightInd w:val="0"/>
    </w:pPr>
    <w:rPr>
      <w:rFonts w:ascii="Arial" w:hAnsi="Arial" w:cs="Arial"/>
      <w:color w:val="000000"/>
      <w:sz w:val="24"/>
      <w:szCs w:val="24"/>
      <w:lang w:val="en-US" w:eastAsia="en-US"/>
    </w:rPr>
  </w:style>
  <w:style w:type="character" w:styleId="CommentReference">
    <w:name w:val="annotation reference"/>
    <w:uiPriority w:val="99"/>
    <w:semiHidden/>
    <w:unhideWhenUsed/>
    <w:rsid w:val="00DB4AF8"/>
    <w:rPr>
      <w:sz w:val="16"/>
      <w:szCs w:val="16"/>
    </w:rPr>
  </w:style>
  <w:style w:type="paragraph" w:styleId="CommentText">
    <w:name w:val="annotation text"/>
    <w:basedOn w:val="Normal"/>
    <w:link w:val="CommentTextChar"/>
    <w:uiPriority w:val="99"/>
    <w:semiHidden/>
    <w:unhideWhenUsed/>
    <w:rsid w:val="00DB4AF8"/>
    <w:pPr>
      <w:spacing w:line="240" w:lineRule="auto"/>
    </w:pPr>
    <w:rPr>
      <w:sz w:val="20"/>
      <w:szCs w:val="20"/>
    </w:rPr>
  </w:style>
  <w:style w:type="character" w:customStyle="1" w:styleId="CommentTextChar">
    <w:name w:val="Comment Text Char"/>
    <w:link w:val="CommentText"/>
    <w:uiPriority w:val="99"/>
    <w:semiHidden/>
    <w:rsid w:val="00DB4AF8"/>
    <w:rPr>
      <w:sz w:val="20"/>
      <w:szCs w:val="20"/>
    </w:rPr>
  </w:style>
  <w:style w:type="paragraph" w:styleId="CommentSubject">
    <w:name w:val="annotation subject"/>
    <w:basedOn w:val="CommentText"/>
    <w:next w:val="CommentText"/>
    <w:link w:val="CommentSubjectChar"/>
    <w:uiPriority w:val="99"/>
    <w:semiHidden/>
    <w:unhideWhenUsed/>
    <w:rsid w:val="00DB4AF8"/>
    <w:rPr>
      <w:b/>
      <w:bCs/>
    </w:rPr>
  </w:style>
  <w:style w:type="character" w:customStyle="1" w:styleId="CommentSubjectChar">
    <w:name w:val="Comment Subject Char"/>
    <w:link w:val="CommentSubject"/>
    <w:uiPriority w:val="99"/>
    <w:semiHidden/>
    <w:rsid w:val="00DB4AF8"/>
    <w:rPr>
      <w:b/>
      <w:bCs/>
      <w:sz w:val="20"/>
      <w:szCs w:val="20"/>
    </w:rPr>
  </w:style>
  <w:style w:type="paragraph" w:styleId="BalloonText">
    <w:name w:val="Balloon Text"/>
    <w:basedOn w:val="Normal"/>
    <w:link w:val="BalloonTextChar"/>
    <w:uiPriority w:val="99"/>
    <w:semiHidden/>
    <w:unhideWhenUsed/>
    <w:rsid w:val="00DB4AF8"/>
    <w:pPr>
      <w:spacing w:after="0" w:line="240" w:lineRule="auto"/>
    </w:pPr>
    <w:rPr>
      <w:rFonts w:ascii="Segoe UI" w:hAnsi="Segoe UI" w:cs="Segoe UI"/>
      <w:sz w:val="18"/>
      <w:szCs w:val="18"/>
    </w:rPr>
  </w:style>
  <w:style w:type="character" w:customStyle="1" w:styleId="BalloonTextChar">
    <w:name w:val="Balloon Text Char"/>
    <w:link w:val="BalloonText"/>
    <w:uiPriority w:val="99"/>
    <w:semiHidden/>
    <w:rsid w:val="00DB4AF8"/>
    <w:rPr>
      <w:rFonts w:ascii="Segoe UI" w:hAnsi="Segoe UI" w:cs="Segoe UI"/>
      <w:sz w:val="18"/>
      <w:szCs w:val="18"/>
    </w:rPr>
  </w:style>
  <w:style w:type="paragraph" w:styleId="Header">
    <w:name w:val="header"/>
    <w:basedOn w:val="Normal"/>
    <w:link w:val="HeaderChar"/>
    <w:uiPriority w:val="99"/>
    <w:unhideWhenUsed/>
    <w:rsid w:val="002062B0"/>
    <w:pPr>
      <w:tabs>
        <w:tab w:val="center" w:pos="4680"/>
        <w:tab w:val="right" w:pos="9360"/>
      </w:tabs>
      <w:spacing w:after="0" w:line="240" w:lineRule="auto"/>
    </w:pPr>
  </w:style>
  <w:style w:type="character" w:customStyle="1" w:styleId="HeaderChar">
    <w:name w:val="Header Char"/>
    <w:basedOn w:val="DefaultParagraphFont"/>
    <w:link w:val="Header"/>
    <w:uiPriority w:val="99"/>
    <w:rsid w:val="002062B0"/>
  </w:style>
  <w:style w:type="paragraph" w:styleId="Footer">
    <w:name w:val="footer"/>
    <w:basedOn w:val="Normal"/>
    <w:link w:val="FooterChar"/>
    <w:uiPriority w:val="99"/>
    <w:unhideWhenUsed/>
    <w:rsid w:val="002062B0"/>
    <w:pPr>
      <w:tabs>
        <w:tab w:val="center" w:pos="4680"/>
        <w:tab w:val="right" w:pos="9360"/>
      </w:tabs>
      <w:spacing w:after="0" w:line="240" w:lineRule="auto"/>
    </w:pPr>
  </w:style>
  <w:style w:type="character" w:customStyle="1" w:styleId="FooterChar">
    <w:name w:val="Footer Char"/>
    <w:basedOn w:val="DefaultParagraphFont"/>
    <w:link w:val="Footer"/>
    <w:uiPriority w:val="99"/>
    <w:rsid w:val="002062B0"/>
  </w:style>
  <w:style w:type="character" w:customStyle="1" w:styleId="Heading1Char">
    <w:name w:val="Heading 1 Char"/>
    <w:link w:val="Heading1"/>
    <w:uiPriority w:val="9"/>
    <w:rsid w:val="00EA7EBA"/>
    <w:rPr>
      <w:rFonts w:ascii="Times New Roman" w:eastAsia="Times New Roman" w:hAnsi="Times New Roman" w:cs="Times New Roman"/>
      <w:b/>
      <w:bCs/>
      <w:kern w:val="36"/>
      <w:sz w:val="48"/>
      <w:szCs w:val="48"/>
    </w:rPr>
  </w:style>
  <w:style w:type="table" w:customStyle="1" w:styleId="ListTable6Colorful1">
    <w:name w:val="List Table 6 Colorful1"/>
    <w:basedOn w:val="TableNormal"/>
    <w:uiPriority w:val="51"/>
    <w:rsid w:val="00C45F49"/>
    <w:rPr>
      <w:color w:val="000000"/>
    </w:rPr>
    <w:tblPr>
      <w:tblStyleRowBandSize w:val="1"/>
      <w:tblStyleColBandSize w:val="1"/>
      <w:tblBorders>
        <w:top w:val="single" w:sz="4" w:space="0" w:color="000000"/>
        <w:bottom w:val="single" w:sz="4" w:space="0" w:color="000000"/>
      </w:tblBorders>
    </w:tblPr>
    <w:tblStylePr w:type="firstRow">
      <w:rPr>
        <w:b/>
        <w:bCs/>
      </w:rPr>
      <w:tblPr/>
      <w:tcPr>
        <w:tcBorders>
          <w:bottom w:val="single" w:sz="4" w:space="0" w:color="000000"/>
        </w:tcBorders>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ListTable1Light1">
    <w:name w:val="List Table 1 Light1"/>
    <w:basedOn w:val="TableNormal"/>
    <w:uiPriority w:val="46"/>
    <w:rsid w:val="006A0706"/>
    <w:tblPr>
      <w:tblStyleRowBandSize w:val="1"/>
      <w:tblStyleColBandSize w:val="1"/>
    </w:tblPr>
    <w:tblStylePr w:type="firstRow">
      <w:rPr>
        <w:b/>
        <w:bCs/>
      </w:rPr>
      <w:tblPr/>
      <w:tcPr>
        <w:tcBorders>
          <w:bottom w:val="single" w:sz="4" w:space="0" w:color="666666"/>
        </w:tcBorders>
      </w:tcPr>
    </w:tblStylePr>
    <w:tblStylePr w:type="lastRow">
      <w:rPr>
        <w:b/>
        <w:bCs/>
      </w:rPr>
      <w:tblPr/>
      <w:tcPr>
        <w:tcBorders>
          <w:top w:val="sing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ListTable21">
    <w:name w:val="List Table 21"/>
    <w:basedOn w:val="TableNormal"/>
    <w:uiPriority w:val="47"/>
    <w:rsid w:val="006A0706"/>
    <w:tblPr>
      <w:tblStyleRowBandSize w:val="1"/>
      <w:tblStyleColBandSize w:val="1"/>
      <w:tblBorders>
        <w:top w:val="single" w:sz="4" w:space="0" w:color="666666"/>
        <w:bottom w:val="single" w:sz="4" w:space="0" w:color="666666"/>
        <w:insideH w:val="single" w:sz="4" w:space="0" w:color="666666"/>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ListTable2-Accent31">
    <w:name w:val="List Table 2 - Accent 31"/>
    <w:basedOn w:val="TableNormal"/>
    <w:uiPriority w:val="47"/>
    <w:rsid w:val="006A0706"/>
    <w:tblPr>
      <w:tblStyleRowBandSize w:val="1"/>
      <w:tblStyleColBandSize w:val="1"/>
      <w:tblBorders>
        <w:top w:val="single" w:sz="4" w:space="0" w:color="C9C9C9"/>
        <w:bottom w:val="single" w:sz="4" w:space="0" w:color="C9C9C9"/>
        <w:insideH w:val="single" w:sz="4" w:space="0" w:color="C9C9C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customStyle="1" w:styleId="ListTable6Colorful-Accent31">
    <w:name w:val="List Table 6 Colorful - Accent 31"/>
    <w:basedOn w:val="TableNormal"/>
    <w:uiPriority w:val="51"/>
    <w:rsid w:val="009028B8"/>
    <w:rPr>
      <w:color w:val="7B7B7B"/>
    </w:rPr>
    <w:tblPr>
      <w:tblStyleRowBandSize w:val="1"/>
      <w:tblStyleColBandSize w:val="1"/>
      <w:tblBorders>
        <w:top w:val="single" w:sz="4" w:space="0" w:color="A5A5A5"/>
        <w:bottom w:val="single" w:sz="4" w:space="0" w:color="A5A5A5"/>
      </w:tblBorders>
    </w:tblPr>
    <w:tblStylePr w:type="firstRow">
      <w:rPr>
        <w:b/>
        <w:bCs/>
      </w:rPr>
      <w:tblPr/>
      <w:tcPr>
        <w:tcBorders>
          <w:bottom w:val="single" w:sz="4" w:space="0" w:color="A5A5A5"/>
        </w:tcBorders>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customStyle="1" w:styleId="GridTable1Light1">
    <w:name w:val="Grid Table 1 Light1"/>
    <w:basedOn w:val="TableNormal"/>
    <w:uiPriority w:val="46"/>
    <w:rsid w:val="009028B8"/>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customStyle="1" w:styleId="PlainTable21">
    <w:name w:val="Plain Table 21"/>
    <w:basedOn w:val="TableNormal"/>
    <w:uiPriority w:val="42"/>
    <w:rsid w:val="00EB1017"/>
    <w:tblPr>
      <w:tblStyleRowBandSize w:val="1"/>
      <w:tblStyleColBandSize w:val="1"/>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character" w:customStyle="1" w:styleId="A1">
    <w:name w:val="A1"/>
    <w:uiPriority w:val="99"/>
    <w:rsid w:val="00B26E8B"/>
    <w:rPr>
      <w:color w:val="000000"/>
      <w:sz w:val="18"/>
      <w:szCs w:val="18"/>
    </w:rPr>
  </w:style>
  <w:style w:type="character" w:customStyle="1" w:styleId="A7">
    <w:name w:val="A7"/>
    <w:uiPriority w:val="99"/>
    <w:rsid w:val="00B26E8B"/>
    <w:rPr>
      <w:rFonts w:cs="Gill Sans MT"/>
      <w:color w:val="000000"/>
      <w:sz w:val="20"/>
      <w:szCs w:val="20"/>
    </w:rPr>
  </w:style>
  <w:style w:type="character" w:styleId="Hyperlink">
    <w:name w:val="Hyperlink"/>
    <w:uiPriority w:val="99"/>
    <w:unhideWhenUsed/>
    <w:rsid w:val="00360C80"/>
    <w:rPr>
      <w:color w:val="0000FF"/>
      <w:u w:val="single"/>
    </w:rPr>
  </w:style>
  <w:style w:type="paragraph" w:styleId="NormalWeb">
    <w:name w:val="Normal (Web)"/>
    <w:basedOn w:val="Normal"/>
    <w:uiPriority w:val="99"/>
    <w:semiHidden/>
    <w:unhideWhenUsed/>
    <w:rsid w:val="001A2FED"/>
    <w:pPr>
      <w:spacing w:before="100" w:beforeAutospacing="1" w:after="100" w:afterAutospacing="1" w:line="240" w:lineRule="auto"/>
    </w:pPr>
    <w:rPr>
      <w:rFonts w:ascii="Times New Roman" w:eastAsia="Times New Roman" w:hAnsi="Times New Roman"/>
      <w:sz w:val="24"/>
      <w:szCs w:val="24"/>
    </w:rPr>
  </w:style>
  <w:style w:type="table" w:customStyle="1" w:styleId="TableGridLight1">
    <w:name w:val="Table Grid Light1"/>
    <w:basedOn w:val="TableNormal"/>
    <w:uiPriority w:val="40"/>
    <w:rsid w:val="001D263F"/>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ListTable2-Accent11">
    <w:name w:val="List Table 2 - Accent 11"/>
    <w:basedOn w:val="TableNormal"/>
    <w:uiPriority w:val="47"/>
    <w:rsid w:val="001D263F"/>
    <w:tblPr>
      <w:tblStyleRowBandSize w:val="1"/>
      <w:tblStyleColBandSize w:val="1"/>
      <w:tblBorders>
        <w:top w:val="single" w:sz="4" w:space="0" w:color="9CC2E5"/>
        <w:bottom w:val="single" w:sz="4" w:space="0" w:color="9CC2E5"/>
        <w:insideH w:val="single" w:sz="4" w:space="0" w:color="9CC2E5"/>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character" w:customStyle="1" w:styleId="accordion-tabbedtab-mobile">
    <w:name w:val="accordion-tabbed__tab-mobile"/>
    <w:basedOn w:val="DefaultParagraphFont"/>
    <w:rsid w:val="00FE00A0"/>
  </w:style>
  <w:style w:type="character" w:styleId="Emphasis">
    <w:name w:val="Emphasis"/>
    <w:uiPriority w:val="20"/>
    <w:qFormat/>
    <w:rsid w:val="00177944"/>
    <w:rPr>
      <w:i/>
      <w:iCs/>
    </w:rPr>
  </w:style>
  <w:style w:type="character" w:customStyle="1" w:styleId="red-underline">
    <w:name w:val="red-underline"/>
    <w:basedOn w:val="DefaultParagraphFont"/>
    <w:rsid w:val="009C730A"/>
  </w:style>
  <w:style w:type="character" w:styleId="Strong">
    <w:name w:val="Strong"/>
    <w:uiPriority w:val="22"/>
    <w:qFormat/>
    <w:rsid w:val="009C730A"/>
    <w:rPr>
      <w:b/>
      <w:bCs/>
    </w:rPr>
  </w:style>
  <w:style w:type="table" w:customStyle="1" w:styleId="GridTable6Colorful1">
    <w:name w:val="Grid Table 6 Colorful1"/>
    <w:basedOn w:val="TableNormal"/>
    <w:uiPriority w:val="51"/>
    <w:rsid w:val="00BC67B1"/>
    <w:rPr>
      <w:color w:val="000000"/>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bottom w:val="single" w:sz="12" w:space="0" w:color="666666"/>
        </w:tcBorders>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character" w:styleId="PlaceholderText">
    <w:name w:val="Placeholder Text"/>
    <w:uiPriority w:val="99"/>
    <w:semiHidden/>
    <w:rsid w:val="00920C35"/>
    <w:rPr>
      <w:color w:val="808080"/>
    </w:rPr>
  </w:style>
  <w:style w:type="character" w:styleId="LineNumber">
    <w:name w:val="line number"/>
    <w:basedOn w:val="DefaultParagraphFont"/>
    <w:uiPriority w:val="99"/>
    <w:semiHidden/>
    <w:unhideWhenUsed/>
    <w:rsid w:val="00727D20"/>
  </w:style>
  <w:style w:type="character" w:customStyle="1" w:styleId="autconin">
    <w:name w:val="aut_con_in"/>
    <w:basedOn w:val="DefaultParagraphFont"/>
    <w:rsid w:val="00FD61AD"/>
  </w:style>
  <w:style w:type="character" w:customStyle="1" w:styleId="Heading2Char">
    <w:name w:val="Heading 2 Char"/>
    <w:link w:val="Heading2"/>
    <w:uiPriority w:val="9"/>
    <w:rsid w:val="00E12825"/>
    <w:rPr>
      <w:rFonts w:ascii="Calibri Light" w:eastAsia="Times New Roman" w:hAnsi="Calibri Light" w:cs="Times New Roman"/>
      <w:color w:val="2E74B5"/>
      <w:sz w:val="26"/>
      <w:szCs w:val="26"/>
    </w:rPr>
  </w:style>
  <w:style w:type="character" w:customStyle="1" w:styleId="title-text">
    <w:name w:val="title-text"/>
    <w:basedOn w:val="DefaultParagraphFont"/>
    <w:rsid w:val="00E12825"/>
  </w:style>
  <w:style w:type="character" w:customStyle="1" w:styleId="u-visually-hidden">
    <w:name w:val="u-visually-hidden"/>
    <w:basedOn w:val="DefaultParagraphFont"/>
    <w:rsid w:val="007D3BF0"/>
  </w:style>
  <w:style w:type="character" w:customStyle="1" w:styleId="popovergroup">
    <w:name w:val="popovergroup"/>
    <w:basedOn w:val="DefaultParagraphFont"/>
    <w:rsid w:val="00FD7BD5"/>
  </w:style>
  <w:style w:type="character" w:customStyle="1" w:styleId="popoverbutton">
    <w:name w:val="popoverbutton"/>
    <w:basedOn w:val="DefaultParagraphFont"/>
    <w:rsid w:val="00FD7BD5"/>
  </w:style>
  <w:style w:type="character" w:customStyle="1" w:styleId="hlfld-contribauthor">
    <w:name w:val="hlfld-contribauthor"/>
    <w:basedOn w:val="DefaultParagraphFont"/>
    <w:rsid w:val="009F0D76"/>
  </w:style>
  <w:style w:type="character" w:customStyle="1" w:styleId="journalname">
    <w:name w:val="journalname"/>
    <w:basedOn w:val="DefaultParagraphFont"/>
    <w:rsid w:val="009F0D76"/>
  </w:style>
  <w:style w:type="character" w:customStyle="1" w:styleId="year">
    <w:name w:val="year"/>
    <w:basedOn w:val="DefaultParagraphFont"/>
    <w:rsid w:val="009F0D76"/>
  </w:style>
  <w:style w:type="character" w:customStyle="1" w:styleId="volume">
    <w:name w:val="volume"/>
    <w:basedOn w:val="DefaultParagraphFont"/>
    <w:rsid w:val="009F0D76"/>
  </w:style>
  <w:style w:type="character" w:customStyle="1" w:styleId="issue">
    <w:name w:val="issue"/>
    <w:basedOn w:val="DefaultParagraphFont"/>
    <w:rsid w:val="009F0D76"/>
  </w:style>
  <w:style w:type="character" w:customStyle="1" w:styleId="page">
    <w:name w:val="page"/>
    <w:basedOn w:val="DefaultParagraphFont"/>
    <w:rsid w:val="009F0D76"/>
  </w:style>
  <w:style w:type="table" w:styleId="PlainTable2">
    <w:name w:val="Plain Table 2"/>
    <w:basedOn w:val="TableNormal"/>
    <w:uiPriority w:val="42"/>
    <w:rsid w:val="00093CA9"/>
    <w:rPr>
      <w:sz w:val="22"/>
      <w:szCs w:val="22"/>
    </w:rPr>
    <w:tblPr>
      <w:tblStyleRowBandSize w:val="1"/>
      <w:tblStyleColBandSize w:val="1"/>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paragraph" w:styleId="Revision">
    <w:name w:val="Revision"/>
    <w:hidden/>
    <w:uiPriority w:val="99"/>
    <w:semiHidden/>
    <w:rsid w:val="004D7297"/>
    <w:rPr>
      <w:sz w:val="22"/>
      <w:szCs w:val="22"/>
      <w:lang w:val="en-US" w:eastAsia="en-US"/>
    </w:rPr>
  </w:style>
  <w:style w:type="character" w:customStyle="1" w:styleId="hgkelc">
    <w:name w:val="hgkelc"/>
    <w:basedOn w:val="DefaultParagraphFont"/>
    <w:rsid w:val="00987D4F"/>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68113274">
      <w:bodyDiv w:val="1"/>
      <w:marLeft w:val="0"/>
      <w:marRight w:val="0"/>
      <w:marTop w:val="0"/>
      <w:marBottom w:val="0"/>
      <w:divBdr>
        <w:top w:val="none" w:sz="0" w:space="0" w:color="auto"/>
        <w:left w:val="none" w:sz="0" w:space="0" w:color="auto"/>
        <w:bottom w:val="none" w:sz="0" w:space="0" w:color="auto"/>
        <w:right w:val="none" w:sz="0" w:space="0" w:color="auto"/>
      </w:divBdr>
    </w:div>
    <w:div w:id="145978394">
      <w:bodyDiv w:val="1"/>
      <w:marLeft w:val="0"/>
      <w:marRight w:val="0"/>
      <w:marTop w:val="0"/>
      <w:marBottom w:val="0"/>
      <w:divBdr>
        <w:top w:val="none" w:sz="0" w:space="0" w:color="auto"/>
        <w:left w:val="none" w:sz="0" w:space="0" w:color="auto"/>
        <w:bottom w:val="none" w:sz="0" w:space="0" w:color="auto"/>
        <w:right w:val="none" w:sz="0" w:space="0" w:color="auto"/>
      </w:divBdr>
    </w:div>
    <w:div w:id="177428591">
      <w:bodyDiv w:val="1"/>
      <w:marLeft w:val="0"/>
      <w:marRight w:val="0"/>
      <w:marTop w:val="0"/>
      <w:marBottom w:val="0"/>
      <w:divBdr>
        <w:top w:val="none" w:sz="0" w:space="0" w:color="auto"/>
        <w:left w:val="none" w:sz="0" w:space="0" w:color="auto"/>
        <w:bottom w:val="none" w:sz="0" w:space="0" w:color="auto"/>
        <w:right w:val="none" w:sz="0" w:space="0" w:color="auto"/>
      </w:divBdr>
    </w:div>
    <w:div w:id="204874515">
      <w:bodyDiv w:val="1"/>
      <w:marLeft w:val="0"/>
      <w:marRight w:val="0"/>
      <w:marTop w:val="0"/>
      <w:marBottom w:val="0"/>
      <w:divBdr>
        <w:top w:val="none" w:sz="0" w:space="0" w:color="auto"/>
        <w:left w:val="none" w:sz="0" w:space="0" w:color="auto"/>
        <w:bottom w:val="none" w:sz="0" w:space="0" w:color="auto"/>
        <w:right w:val="none" w:sz="0" w:space="0" w:color="auto"/>
      </w:divBdr>
    </w:div>
    <w:div w:id="217472104">
      <w:bodyDiv w:val="1"/>
      <w:marLeft w:val="0"/>
      <w:marRight w:val="0"/>
      <w:marTop w:val="0"/>
      <w:marBottom w:val="0"/>
      <w:divBdr>
        <w:top w:val="none" w:sz="0" w:space="0" w:color="auto"/>
        <w:left w:val="none" w:sz="0" w:space="0" w:color="auto"/>
        <w:bottom w:val="none" w:sz="0" w:space="0" w:color="auto"/>
        <w:right w:val="none" w:sz="0" w:space="0" w:color="auto"/>
      </w:divBdr>
    </w:div>
    <w:div w:id="222763914">
      <w:bodyDiv w:val="1"/>
      <w:marLeft w:val="0"/>
      <w:marRight w:val="0"/>
      <w:marTop w:val="0"/>
      <w:marBottom w:val="0"/>
      <w:divBdr>
        <w:top w:val="none" w:sz="0" w:space="0" w:color="auto"/>
        <w:left w:val="none" w:sz="0" w:space="0" w:color="auto"/>
        <w:bottom w:val="none" w:sz="0" w:space="0" w:color="auto"/>
        <w:right w:val="none" w:sz="0" w:space="0" w:color="auto"/>
      </w:divBdr>
    </w:div>
    <w:div w:id="281037725">
      <w:bodyDiv w:val="1"/>
      <w:marLeft w:val="0"/>
      <w:marRight w:val="0"/>
      <w:marTop w:val="0"/>
      <w:marBottom w:val="0"/>
      <w:divBdr>
        <w:top w:val="none" w:sz="0" w:space="0" w:color="auto"/>
        <w:left w:val="none" w:sz="0" w:space="0" w:color="auto"/>
        <w:bottom w:val="none" w:sz="0" w:space="0" w:color="auto"/>
        <w:right w:val="none" w:sz="0" w:space="0" w:color="auto"/>
      </w:divBdr>
    </w:div>
    <w:div w:id="283659057">
      <w:bodyDiv w:val="1"/>
      <w:marLeft w:val="0"/>
      <w:marRight w:val="0"/>
      <w:marTop w:val="0"/>
      <w:marBottom w:val="0"/>
      <w:divBdr>
        <w:top w:val="none" w:sz="0" w:space="0" w:color="auto"/>
        <w:left w:val="none" w:sz="0" w:space="0" w:color="auto"/>
        <w:bottom w:val="none" w:sz="0" w:space="0" w:color="auto"/>
        <w:right w:val="none" w:sz="0" w:space="0" w:color="auto"/>
      </w:divBdr>
    </w:div>
    <w:div w:id="293027730">
      <w:bodyDiv w:val="1"/>
      <w:marLeft w:val="0"/>
      <w:marRight w:val="0"/>
      <w:marTop w:val="0"/>
      <w:marBottom w:val="0"/>
      <w:divBdr>
        <w:top w:val="none" w:sz="0" w:space="0" w:color="auto"/>
        <w:left w:val="none" w:sz="0" w:space="0" w:color="auto"/>
        <w:bottom w:val="none" w:sz="0" w:space="0" w:color="auto"/>
        <w:right w:val="none" w:sz="0" w:space="0" w:color="auto"/>
      </w:divBdr>
    </w:div>
    <w:div w:id="309289697">
      <w:bodyDiv w:val="1"/>
      <w:marLeft w:val="0"/>
      <w:marRight w:val="0"/>
      <w:marTop w:val="0"/>
      <w:marBottom w:val="0"/>
      <w:divBdr>
        <w:top w:val="none" w:sz="0" w:space="0" w:color="auto"/>
        <w:left w:val="none" w:sz="0" w:space="0" w:color="auto"/>
        <w:bottom w:val="none" w:sz="0" w:space="0" w:color="auto"/>
        <w:right w:val="none" w:sz="0" w:space="0" w:color="auto"/>
      </w:divBdr>
    </w:div>
    <w:div w:id="330107697">
      <w:bodyDiv w:val="1"/>
      <w:marLeft w:val="0"/>
      <w:marRight w:val="0"/>
      <w:marTop w:val="0"/>
      <w:marBottom w:val="0"/>
      <w:divBdr>
        <w:top w:val="none" w:sz="0" w:space="0" w:color="auto"/>
        <w:left w:val="none" w:sz="0" w:space="0" w:color="auto"/>
        <w:bottom w:val="none" w:sz="0" w:space="0" w:color="auto"/>
        <w:right w:val="none" w:sz="0" w:space="0" w:color="auto"/>
      </w:divBdr>
    </w:div>
    <w:div w:id="423381091">
      <w:bodyDiv w:val="1"/>
      <w:marLeft w:val="0"/>
      <w:marRight w:val="0"/>
      <w:marTop w:val="0"/>
      <w:marBottom w:val="0"/>
      <w:divBdr>
        <w:top w:val="none" w:sz="0" w:space="0" w:color="auto"/>
        <w:left w:val="none" w:sz="0" w:space="0" w:color="auto"/>
        <w:bottom w:val="none" w:sz="0" w:space="0" w:color="auto"/>
        <w:right w:val="none" w:sz="0" w:space="0" w:color="auto"/>
      </w:divBdr>
    </w:div>
    <w:div w:id="441270962">
      <w:bodyDiv w:val="1"/>
      <w:marLeft w:val="0"/>
      <w:marRight w:val="0"/>
      <w:marTop w:val="0"/>
      <w:marBottom w:val="0"/>
      <w:divBdr>
        <w:top w:val="none" w:sz="0" w:space="0" w:color="auto"/>
        <w:left w:val="none" w:sz="0" w:space="0" w:color="auto"/>
        <w:bottom w:val="none" w:sz="0" w:space="0" w:color="auto"/>
        <w:right w:val="none" w:sz="0" w:space="0" w:color="auto"/>
      </w:divBdr>
    </w:div>
    <w:div w:id="473916100">
      <w:bodyDiv w:val="1"/>
      <w:marLeft w:val="0"/>
      <w:marRight w:val="0"/>
      <w:marTop w:val="0"/>
      <w:marBottom w:val="0"/>
      <w:divBdr>
        <w:top w:val="none" w:sz="0" w:space="0" w:color="auto"/>
        <w:left w:val="none" w:sz="0" w:space="0" w:color="auto"/>
        <w:bottom w:val="none" w:sz="0" w:space="0" w:color="auto"/>
        <w:right w:val="none" w:sz="0" w:space="0" w:color="auto"/>
      </w:divBdr>
    </w:div>
    <w:div w:id="479999909">
      <w:bodyDiv w:val="1"/>
      <w:marLeft w:val="0"/>
      <w:marRight w:val="0"/>
      <w:marTop w:val="0"/>
      <w:marBottom w:val="0"/>
      <w:divBdr>
        <w:top w:val="none" w:sz="0" w:space="0" w:color="auto"/>
        <w:left w:val="none" w:sz="0" w:space="0" w:color="auto"/>
        <w:bottom w:val="none" w:sz="0" w:space="0" w:color="auto"/>
        <w:right w:val="none" w:sz="0" w:space="0" w:color="auto"/>
      </w:divBdr>
    </w:div>
    <w:div w:id="536966526">
      <w:bodyDiv w:val="1"/>
      <w:marLeft w:val="0"/>
      <w:marRight w:val="0"/>
      <w:marTop w:val="0"/>
      <w:marBottom w:val="0"/>
      <w:divBdr>
        <w:top w:val="none" w:sz="0" w:space="0" w:color="auto"/>
        <w:left w:val="none" w:sz="0" w:space="0" w:color="auto"/>
        <w:bottom w:val="none" w:sz="0" w:space="0" w:color="auto"/>
        <w:right w:val="none" w:sz="0" w:space="0" w:color="auto"/>
      </w:divBdr>
    </w:div>
    <w:div w:id="548765131">
      <w:bodyDiv w:val="1"/>
      <w:marLeft w:val="0"/>
      <w:marRight w:val="0"/>
      <w:marTop w:val="0"/>
      <w:marBottom w:val="0"/>
      <w:divBdr>
        <w:top w:val="none" w:sz="0" w:space="0" w:color="auto"/>
        <w:left w:val="none" w:sz="0" w:space="0" w:color="auto"/>
        <w:bottom w:val="none" w:sz="0" w:space="0" w:color="auto"/>
        <w:right w:val="none" w:sz="0" w:space="0" w:color="auto"/>
      </w:divBdr>
    </w:div>
    <w:div w:id="560948897">
      <w:bodyDiv w:val="1"/>
      <w:marLeft w:val="0"/>
      <w:marRight w:val="0"/>
      <w:marTop w:val="0"/>
      <w:marBottom w:val="0"/>
      <w:divBdr>
        <w:top w:val="none" w:sz="0" w:space="0" w:color="auto"/>
        <w:left w:val="none" w:sz="0" w:space="0" w:color="auto"/>
        <w:bottom w:val="none" w:sz="0" w:space="0" w:color="auto"/>
        <w:right w:val="none" w:sz="0" w:space="0" w:color="auto"/>
      </w:divBdr>
    </w:div>
    <w:div w:id="563180079">
      <w:bodyDiv w:val="1"/>
      <w:marLeft w:val="0"/>
      <w:marRight w:val="0"/>
      <w:marTop w:val="0"/>
      <w:marBottom w:val="0"/>
      <w:divBdr>
        <w:top w:val="none" w:sz="0" w:space="0" w:color="auto"/>
        <w:left w:val="none" w:sz="0" w:space="0" w:color="auto"/>
        <w:bottom w:val="none" w:sz="0" w:space="0" w:color="auto"/>
        <w:right w:val="none" w:sz="0" w:space="0" w:color="auto"/>
      </w:divBdr>
    </w:div>
    <w:div w:id="571618480">
      <w:bodyDiv w:val="1"/>
      <w:marLeft w:val="0"/>
      <w:marRight w:val="0"/>
      <w:marTop w:val="0"/>
      <w:marBottom w:val="0"/>
      <w:divBdr>
        <w:top w:val="none" w:sz="0" w:space="0" w:color="auto"/>
        <w:left w:val="none" w:sz="0" w:space="0" w:color="auto"/>
        <w:bottom w:val="none" w:sz="0" w:space="0" w:color="auto"/>
        <w:right w:val="none" w:sz="0" w:space="0" w:color="auto"/>
      </w:divBdr>
    </w:div>
    <w:div w:id="588004194">
      <w:bodyDiv w:val="1"/>
      <w:marLeft w:val="0"/>
      <w:marRight w:val="0"/>
      <w:marTop w:val="0"/>
      <w:marBottom w:val="0"/>
      <w:divBdr>
        <w:top w:val="none" w:sz="0" w:space="0" w:color="auto"/>
        <w:left w:val="none" w:sz="0" w:space="0" w:color="auto"/>
        <w:bottom w:val="none" w:sz="0" w:space="0" w:color="auto"/>
        <w:right w:val="none" w:sz="0" w:space="0" w:color="auto"/>
      </w:divBdr>
    </w:div>
    <w:div w:id="607129827">
      <w:bodyDiv w:val="1"/>
      <w:marLeft w:val="0"/>
      <w:marRight w:val="0"/>
      <w:marTop w:val="0"/>
      <w:marBottom w:val="0"/>
      <w:divBdr>
        <w:top w:val="none" w:sz="0" w:space="0" w:color="auto"/>
        <w:left w:val="none" w:sz="0" w:space="0" w:color="auto"/>
        <w:bottom w:val="none" w:sz="0" w:space="0" w:color="auto"/>
        <w:right w:val="none" w:sz="0" w:space="0" w:color="auto"/>
      </w:divBdr>
    </w:div>
    <w:div w:id="613561351">
      <w:bodyDiv w:val="1"/>
      <w:marLeft w:val="0"/>
      <w:marRight w:val="0"/>
      <w:marTop w:val="0"/>
      <w:marBottom w:val="0"/>
      <w:divBdr>
        <w:top w:val="none" w:sz="0" w:space="0" w:color="auto"/>
        <w:left w:val="none" w:sz="0" w:space="0" w:color="auto"/>
        <w:bottom w:val="none" w:sz="0" w:space="0" w:color="auto"/>
        <w:right w:val="none" w:sz="0" w:space="0" w:color="auto"/>
      </w:divBdr>
    </w:div>
    <w:div w:id="664431851">
      <w:bodyDiv w:val="1"/>
      <w:marLeft w:val="0"/>
      <w:marRight w:val="0"/>
      <w:marTop w:val="0"/>
      <w:marBottom w:val="0"/>
      <w:divBdr>
        <w:top w:val="none" w:sz="0" w:space="0" w:color="auto"/>
        <w:left w:val="none" w:sz="0" w:space="0" w:color="auto"/>
        <w:bottom w:val="none" w:sz="0" w:space="0" w:color="auto"/>
        <w:right w:val="none" w:sz="0" w:space="0" w:color="auto"/>
      </w:divBdr>
    </w:div>
    <w:div w:id="736244767">
      <w:bodyDiv w:val="1"/>
      <w:marLeft w:val="0"/>
      <w:marRight w:val="0"/>
      <w:marTop w:val="0"/>
      <w:marBottom w:val="0"/>
      <w:divBdr>
        <w:top w:val="none" w:sz="0" w:space="0" w:color="auto"/>
        <w:left w:val="none" w:sz="0" w:space="0" w:color="auto"/>
        <w:bottom w:val="none" w:sz="0" w:space="0" w:color="auto"/>
        <w:right w:val="none" w:sz="0" w:space="0" w:color="auto"/>
      </w:divBdr>
    </w:div>
    <w:div w:id="775562435">
      <w:bodyDiv w:val="1"/>
      <w:marLeft w:val="0"/>
      <w:marRight w:val="0"/>
      <w:marTop w:val="0"/>
      <w:marBottom w:val="0"/>
      <w:divBdr>
        <w:top w:val="none" w:sz="0" w:space="0" w:color="auto"/>
        <w:left w:val="none" w:sz="0" w:space="0" w:color="auto"/>
        <w:bottom w:val="none" w:sz="0" w:space="0" w:color="auto"/>
        <w:right w:val="none" w:sz="0" w:space="0" w:color="auto"/>
      </w:divBdr>
    </w:div>
    <w:div w:id="843518597">
      <w:bodyDiv w:val="1"/>
      <w:marLeft w:val="0"/>
      <w:marRight w:val="0"/>
      <w:marTop w:val="0"/>
      <w:marBottom w:val="0"/>
      <w:divBdr>
        <w:top w:val="none" w:sz="0" w:space="0" w:color="auto"/>
        <w:left w:val="none" w:sz="0" w:space="0" w:color="auto"/>
        <w:bottom w:val="none" w:sz="0" w:space="0" w:color="auto"/>
        <w:right w:val="none" w:sz="0" w:space="0" w:color="auto"/>
      </w:divBdr>
    </w:div>
    <w:div w:id="849635336">
      <w:bodyDiv w:val="1"/>
      <w:marLeft w:val="0"/>
      <w:marRight w:val="0"/>
      <w:marTop w:val="0"/>
      <w:marBottom w:val="0"/>
      <w:divBdr>
        <w:top w:val="none" w:sz="0" w:space="0" w:color="auto"/>
        <w:left w:val="none" w:sz="0" w:space="0" w:color="auto"/>
        <w:bottom w:val="none" w:sz="0" w:space="0" w:color="auto"/>
        <w:right w:val="none" w:sz="0" w:space="0" w:color="auto"/>
      </w:divBdr>
    </w:div>
    <w:div w:id="887491555">
      <w:bodyDiv w:val="1"/>
      <w:marLeft w:val="0"/>
      <w:marRight w:val="0"/>
      <w:marTop w:val="0"/>
      <w:marBottom w:val="0"/>
      <w:divBdr>
        <w:top w:val="none" w:sz="0" w:space="0" w:color="auto"/>
        <w:left w:val="none" w:sz="0" w:space="0" w:color="auto"/>
        <w:bottom w:val="none" w:sz="0" w:space="0" w:color="auto"/>
        <w:right w:val="none" w:sz="0" w:space="0" w:color="auto"/>
      </w:divBdr>
      <w:divsChild>
        <w:div w:id="1043334189">
          <w:marLeft w:val="0"/>
          <w:marRight w:val="0"/>
          <w:marTop w:val="0"/>
          <w:marBottom w:val="0"/>
          <w:divBdr>
            <w:top w:val="none" w:sz="0" w:space="0" w:color="auto"/>
            <w:left w:val="none" w:sz="0" w:space="0" w:color="auto"/>
            <w:bottom w:val="none" w:sz="0" w:space="0" w:color="auto"/>
            <w:right w:val="none" w:sz="0" w:space="0" w:color="auto"/>
          </w:divBdr>
        </w:div>
        <w:div w:id="1129788218">
          <w:marLeft w:val="0"/>
          <w:marRight w:val="0"/>
          <w:marTop w:val="0"/>
          <w:marBottom w:val="0"/>
          <w:divBdr>
            <w:top w:val="none" w:sz="0" w:space="0" w:color="auto"/>
            <w:left w:val="none" w:sz="0" w:space="0" w:color="auto"/>
            <w:bottom w:val="none" w:sz="0" w:space="0" w:color="auto"/>
            <w:right w:val="none" w:sz="0" w:space="0" w:color="auto"/>
          </w:divBdr>
        </w:div>
      </w:divsChild>
    </w:div>
    <w:div w:id="889725343">
      <w:bodyDiv w:val="1"/>
      <w:marLeft w:val="0"/>
      <w:marRight w:val="0"/>
      <w:marTop w:val="0"/>
      <w:marBottom w:val="0"/>
      <w:divBdr>
        <w:top w:val="none" w:sz="0" w:space="0" w:color="auto"/>
        <w:left w:val="none" w:sz="0" w:space="0" w:color="auto"/>
        <w:bottom w:val="none" w:sz="0" w:space="0" w:color="auto"/>
        <w:right w:val="none" w:sz="0" w:space="0" w:color="auto"/>
      </w:divBdr>
    </w:div>
    <w:div w:id="892740196">
      <w:bodyDiv w:val="1"/>
      <w:marLeft w:val="0"/>
      <w:marRight w:val="0"/>
      <w:marTop w:val="0"/>
      <w:marBottom w:val="0"/>
      <w:divBdr>
        <w:top w:val="none" w:sz="0" w:space="0" w:color="auto"/>
        <w:left w:val="none" w:sz="0" w:space="0" w:color="auto"/>
        <w:bottom w:val="none" w:sz="0" w:space="0" w:color="auto"/>
        <w:right w:val="none" w:sz="0" w:space="0" w:color="auto"/>
      </w:divBdr>
    </w:div>
    <w:div w:id="897863103">
      <w:bodyDiv w:val="1"/>
      <w:marLeft w:val="0"/>
      <w:marRight w:val="0"/>
      <w:marTop w:val="0"/>
      <w:marBottom w:val="0"/>
      <w:divBdr>
        <w:top w:val="none" w:sz="0" w:space="0" w:color="auto"/>
        <w:left w:val="none" w:sz="0" w:space="0" w:color="auto"/>
        <w:bottom w:val="none" w:sz="0" w:space="0" w:color="auto"/>
        <w:right w:val="none" w:sz="0" w:space="0" w:color="auto"/>
      </w:divBdr>
    </w:div>
    <w:div w:id="914052783">
      <w:bodyDiv w:val="1"/>
      <w:marLeft w:val="0"/>
      <w:marRight w:val="0"/>
      <w:marTop w:val="0"/>
      <w:marBottom w:val="0"/>
      <w:divBdr>
        <w:top w:val="none" w:sz="0" w:space="0" w:color="auto"/>
        <w:left w:val="none" w:sz="0" w:space="0" w:color="auto"/>
        <w:bottom w:val="none" w:sz="0" w:space="0" w:color="auto"/>
        <w:right w:val="none" w:sz="0" w:space="0" w:color="auto"/>
      </w:divBdr>
    </w:div>
    <w:div w:id="916980258">
      <w:bodyDiv w:val="1"/>
      <w:marLeft w:val="0"/>
      <w:marRight w:val="0"/>
      <w:marTop w:val="0"/>
      <w:marBottom w:val="0"/>
      <w:divBdr>
        <w:top w:val="none" w:sz="0" w:space="0" w:color="auto"/>
        <w:left w:val="none" w:sz="0" w:space="0" w:color="auto"/>
        <w:bottom w:val="none" w:sz="0" w:space="0" w:color="auto"/>
        <w:right w:val="none" w:sz="0" w:space="0" w:color="auto"/>
      </w:divBdr>
    </w:div>
    <w:div w:id="995768172">
      <w:bodyDiv w:val="1"/>
      <w:marLeft w:val="0"/>
      <w:marRight w:val="0"/>
      <w:marTop w:val="0"/>
      <w:marBottom w:val="0"/>
      <w:divBdr>
        <w:top w:val="none" w:sz="0" w:space="0" w:color="auto"/>
        <w:left w:val="none" w:sz="0" w:space="0" w:color="auto"/>
        <w:bottom w:val="none" w:sz="0" w:space="0" w:color="auto"/>
        <w:right w:val="none" w:sz="0" w:space="0" w:color="auto"/>
      </w:divBdr>
    </w:div>
    <w:div w:id="1036926520">
      <w:bodyDiv w:val="1"/>
      <w:marLeft w:val="0"/>
      <w:marRight w:val="0"/>
      <w:marTop w:val="0"/>
      <w:marBottom w:val="0"/>
      <w:divBdr>
        <w:top w:val="none" w:sz="0" w:space="0" w:color="auto"/>
        <w:left w:val="none" w:sz="0" w:space="0" w:color="auto"/>
        <w:bottom w:val="none" w:sz="0" w:space="0" w:color="auto"/>
        <w:right w:val="none" w:sz="0" w:space="0" w:color="auto"/>
      </w:divBdr>
    </w:div>
    <w:div w:id="1080641828">
      <w:bodyDiv w:val="1"/>
      <w:marLeft w:val="0"/>
      <w:marRight w:val="0"/>
      <w:marTop w:val="0"/>
      <w:marBottom w:val="0"/>
      <w:divBdr>
        <w:top w:val="none" w:sz="0" w:space="0" w:color="auto"/>
        <w:left w:val="none" w:sz="0" w:space="0" w:color="auto"/>
        <w:bottom w:val="none" w:sz="0" w:space="0" w:color="auto"/>
        <w:right w:val="none" w:sz="0" w:space="0" w:color="auto"/>
      </w:divBdr>
    </w:div>
    <w:div w:id="1082873019">
      <w:bodyDiv w:val="1"/>
      <w:marLeft w:val="0"/>
      <w:marRight w:val="0"/>
      <w:marTop w:val="0"/>
      <w:marBottom w:val="0"/>
      <w:divBdr>
        <w:top w:val="none" w:sz="0" w:space="0" w:color="auto"/>
        <w:left w:val="none" w:sz="0" w:space="0" w:color="auto"/>
        <w:bottom w:val="none" w:sz="0" w:space="0" w:color="auto"/>
        <w:right w:val="none" w:sz="0" w:space="0" w:color="auto"/>
      </w:divBdr>
    </w:div>
    <w:div w:id="1136800109">
      <w:bodyDiv w:val="1"/>
      <w:marLeft w:val="0"/>
      <w:marRight w:val="0"/>
      <w:marTop w:val="0"/>
      <w:marBottom w:val="0"/>
      <w:divBdr>
        <w:top w:val="none" w:sz="0" w:space="0" w:color="auto"/>
        <w:left w:val="none" w:sz="0" w:space="0" w:color="auto"/>
        <w:bottom w:val="none" w:sz="0" w:space="0" w:color="auto"/>
        <w:right w:val="none" w:sz="0" w:space="0" w:color="auto"/>
      </w:divBdr>
    </w:div>
    <w:div w:id="1224481926">
      <w:bodyDiv w:val="1"/>
      <w:marLeft w:val="0"/>
      <w:marRight w:val="0"/>
      <w:marTop w:val="0"/>
      <w:marBottom w:val="0"/>
      <w:divBdr>
        <w:top w:val="none" w:sz="0" w:space="0" w:color="auto"/>
        <w:left w:val="none" w:sz="0" w:space="0" w:color="auto"/>
        <w:bottom w:val="none" w:sz="0" w:space="0" w:color="auto"/>
        <w:right w:val="none" w:sz="0" w:space="0" w:color="auto"/>
      </w:divBdr>
    </w:div>
    <w:div w:id="1274436537">
      <w:bodyDiv w:val="1"/>
      <w:marLeft w:val="0"/>
      <w:marRight w:val="0"/>
      <w:marTop w:val="0"/>
      <w:marBottom w:val="0"/>
      <w:divBdr>
        <w:top w:val="none" w:sz="0" w:space="0" w:color="auto"/>
        <w:left w:val="none" w:sz="0" w:space="0" w:color="auto"/>
        <w:bottom w:val="none" w:sz="0" w:space="0" w:color="auto"/>
        <w:right w:val="none" w:sz="0" w:space="0" w:color="auto"/>
      </w:divBdr>
    </w:div>
    <w:div w:id="1306811444">
      <w:bodyDiv w:val="1"/>
      <w:marLeft w:val="0"/>
      <w:marRight w:val="0"/>
      <w:marTop w:val="0"/>
      <w:marBottom w:val="0"/>
      <w:divBdr>
        <w:top w:val="none" w:sz="0" w:space="0" w:color="auto"/>
        <w:left w:val="none" w:sz="0" w:space="0" w:color="auto"/>
        <w:bottom w:val="none" w:sz="0" w:space="0" w:color="auto"/>
        <w:right w:val="none" w:sz="0" w:space="0" w:color="auto"/>
      </w:divBdr>
    </w:div>
    <w:div w:id="1317684325">
      <w:bodyDiv w:val="1"/>
      <w:marLeft w:val="0"/>
      <w:marRight w:val="0"/>
      <w:marTop w:val="0"/>
      <w:marBottom w:val="0"/>
      <w:divBdr>
        <w:top w:val="none" w:sz="0" w:space="0" w:color="auto"/>
        <w:left w:val="none" w:sz="0" w:space="0" w:color="auto"/>
        <w:bottom w:val="none" w:sz="0" w:space="0" w:color="auto"/>
        <w:right w:val="none" w:sz="0" w:space="0" w:color="auto"/>
      </w:divBdr>
    </w:div>
    <w:div w:id="1368407646">
      <w:bodyDiv w:val="1"/>
      <w:marLeft w:val="0"/>
      <w:marRight w:val="0"/>
      <w:marTop w:val="0"/>
      <w:marBottom w:val="0"/>
      <w:divBdr>
        <w:top w:val="none" w:sz="0" w:space="0" w:color="auto"/>
        <w:left w:val="none" w:sz="0" w:space="0" w:color="auto"/>
        <w:bottom w:val="none" w:sz="0" w:space="0" w:color="auto"/>
        <w:right w:val="none" w:sz="0" w:space="0" w:color="auto"/>
      </w:divBdr>
    </w:div>
    <w:div w:id="1397389555">
      <w:bodyDiv w:val="1"/>
      <w:marLeft w:val="0"/>
      <w:marRight w:val="0"/>
      <w:marTop w:val="0"/>
      <w:marBottom w:val="0"/>
      <w:divBdr>
        <w:top w:val="none" w:sz="0" w:space="0" w:color="auto"/>
        <w:left w:val="none" w:sz="0" w:space="0" w:color="auto"/>
        <w:bottom w:val="none" w:sz="0" w:space="0" w:color="auto"/>
        <w:right w:val="none" w:sz="0" w:space="0" w:color="auto"/>
      </w:divBdr>
    </w:div>
    <w:div w:id="1434402373">
      <w:bodyDiv w:val="1"/>
      <w:marLeft w:val="0"/>
      <w:marRight w:val="0"/>
      <w:marTop w:val="0"/>
      <w:marBottom w:val="0"/>
      <w:divBdr>
        <w:top w:val="none" w:sz="0" w:space="0" w:color="auto"/>
        <w:left w:val="none" w:sz="0" w:space="0" w:color="auto"/>
        <w:bottom w:val="none" w:sz="0" w:space="0" w:color="auto"/>
        <w:right w:val="none" w:sz="0" w:space="0" w:color="auto"/>
      </w:divBdr>
    </w:div>
    <w:div w:id="1468470179">
      <w:bodyDiv w:val="1"/>
      <w:marLeft w:val="0"/>
      <w:marRight w:val="0"/>
      <w:marTop w:val="0"/>
      <w:marBottom w:val="0"/>
      <w:divBdr>
        <w:top w:val="none" w:sz="0" w:space="0" w:color="auto"/>
        <w:left w:val="none" w:sz="0" w:space="0" w:color="auto"/>
        <w:bottom w:val="none" w:sz="0" w:space="0" w:color="auto"/>
        <w:right w:val="none" w:sz="0" w:space="0" w:color="auto"/>
      </w:divBdr>
    </w:div>
    <w:div w:id="1518884233">
      <w:bodyDiv w:val="1"/>
      <w:marLeft w:val="0"/>
      <w:marRight w:val="0"/>
      <w:marTop w:val="0"/>
      <w:marBottom w:val="0"/>
      <w:divBdr>
        <w:top w:val="none" w:sz="0" w:space="0" w:color="auto"/>
        <w:left w:val="none" w:sz="0" w:space="0" w:color="auto"/>
        <w:bottom w:val="none" w:sz="0" w:space="0" w:color="auto"/>
        <w:right w:val="none" w:sz="0" w:space="0" w:color="auto"/>
      </w:divBdr>
    </w:div>
    <w:div w:id="1524630577">
      <w:bodyDiv w:val="1"/>
      <w:marLeft w:val="0"/>
      <w:marRight w:val="0"/>
      <w:marTop w:val="0"/>
      <w:marBottom w:val="0"/>
      <w:divBdr>
        <w:top w:val="none" w:sz="0" w:space="0" w:color="auto"/>
        <w:left w:val="none" w:sz="0" w:space="0" w:color="auto"/>
        <w:bottom w:val="none" w:sz="0" w:space="0" w:color="auto"/>
        <w:right w:val="none" w:sz="0" w:space="0" w:color="auto"/>
      </w:divBdr>
    </w:div>
    <w:div w:id="1530950330">
      <w:bodyDiv w:val="1"/>
      <w:marLeft w:val="0"/>
      <w:marRight w:val="0"/>
      <w:marTop w:val="0"/>
      <w:marBottom w:val="0"/>
      <w:divBdr>
        <w:top w:val="none" w:sz="0" w:space="0" w:color="auto"/>
        <w:left w:val="none" w:sz="0" w:space="0" w:color="auto"/>
        <w:bottom w:val="none" w:sz="0" w:space="0" w:color="auto"/>
        <w:right w:val="none" w:sz="0" w:space="0" w:color="auto"/>
      </w:divBdr>
    </w:div>
    <w:div w:id="1552693741">
      <w:bodyDiv w:val="1"/>
      <w:marLeft w:val="0"/>
      <w:marRight w:val="0"/>
      <w:marTop w:val="0"/>
      <w:marBottom w:val="0"/>
      <w:divBdr>
        <w:top w:val="none" w:sz="0" w:space="0" w:color="auto"/>
        <w:left w:val="none" w:sz="0" w:space="0" w:color="auto"/>
        <w:bottom w:val="none" w:sz="0" w:space="0" w:color="auto"/>
        <w:right w:val="none" w:sz="0" w:space="0" w:color="auto"/>
      </w:divBdr>
    </w:div>
    <w:div w:id="1567104288">
      <w:bodyDiv w:val="1"/>
      <w:marLeft w:val="0"/>
      <w:marRight w:val="0"/>
      <w:marTop w:val="0"/>
      <w:marBottom w:val="0"/>
      <w:divBdr>
        <w:top w:val="none" w:sz="0" w:space="0" w:color="auto"/>
        <w:left w:val="none" w:sz="0" w:space="0" w:color="auto"/>
        <w:bottom w:val="none" w:sz="0" w:space="0" w:color="auto"/>
        <w:right w:val="none" w:sz="0" w:space="0" w:color="auto"/>
      </w:divBdr>
    </w:div>
    <w:div w:id="1589537278">
      <w:bodyDiv w:val="1"/>
      <w:marLeft w:val="0"/>
      <w:marRight w:val="0"/>
      <w:marTop w:val="0"/>
      <w:marBottom w:val="0"/>
      <w:divBdr>
        <w:top w:val="none" w:sz="0" w:space="0" w:color="auto"/>
        <w:left w:val="none" w:sz="0" w:space="0" w:color="auto"/>
        <w:bottom w:val="none" w:sz="0" w:space="0" w:color="auto"/>
        <w:right w:val="none" w:sz="0" w:space="0" w:color="auto"/>
      </w:divBdr>
    </w:div>
    <w:div w:id="1625189464">
      <w:bodyDiv w:val="1"/>
      <w:marLeft w:val="0"/>
      <w:marRight w:val="0"/>
      <w:marTop w:val="0"/>
      <w:marBottom w:val="0"/>
      <w:divBdr>
        <w:top w:val="none" w:sz="0" w:space="0" w:color="auto"/>
        <w:left w:val="none" w:sz="0" w:space="0" w:color="auto"/>
        <w:bottom w:val="none" w:sz="0" w:space="0" w:color="auto"/>
        <w:right w:val="none" w:sz="0" w:space="0" w:color="auto"/>
      </w:divBdr>
    </w:div>
    <w:div w:id="1656183946">
      <w:bodyDiv w:val="1"/>
      <w:marLeft w:val="0"/>
      <w:marRight w:val="0"/>
      <w:marTop w:val="0"/>
      <w:marBottom w:val="0"/>
      <w:divBdr>
        <w:top w:val="none" w:sz="0" w:space="0" w:color="auto"/>
        <w:left w:val="none" w:sz="0" w:space="0" w:color="auto"/>
        <w:bottom w:val="none" w:sz="0" w:space="0" w:color="auto"/>
        <w:right w:val="none" w:sz="0" w:space="0" w:color="auto"/>
      </w:divBdr>
    </w:div>
    <w:div w:id="1687706021">
      <w:bodyDiv w:val="1"/>
      <w:marLeft w:val="0"/>
      <w:marRight w:val="0"/>
      <w:marTop w:val="0"/>
      <w:marBottom w:val="0"/>
      <w:divBdr>
        <w:top w:val="none" w:sz="0" w:space="0" w:color="auto"/>
        <w:left w:val="none" w:sz="0" w:space="0" w:color="auto"/>
        <w:bottom w:val="none" w:sz="0" w:space="0" w:color="auto"/>
        <w:right w:val="none" w:sz="0" w:space="0" w:color="auto"/>
      </w:divBdr>
    </w:div>
    <w:div w:id="1725829910">
      <w:bodyDiv w:val="1"/>
      <w:marLeft w:val="0"/>
      <w:marRight w:val="0"/>
      <w:marTop w:val="0"/>
      <w:marBottom w:val="0"/>
      <w:divBdr>
        <w:top w:val="none" w:sz="0" w:space="0" w:color="auto"/>
        <w:left w:val="none" w:sz="0" w:space="0" w:color="auto"/>
        <w:bottom w:val="none" w:sz="0" w:space="0" w:color="auto"/>
        <w:right w:val="none" w:sz="0" w:space="0" w:color="auto"/>
      </w:divBdr>
    </w:div>
    <w:div w:id="1763722461">
      <w:bodyDiv w:val="1"/>
      <w:marLeft w:val="0"/>
      <w:marRight w:val="0"/>
      <w:marTop w:val="0"/>
      <w:marBottom w:val="0"/>
      <w:divBdr>
        <w:top w:val="none" w:sz="0" w:space="0" w:color="auto"/>
        <w:left w:val="none" w:sz="0" w:space="0" w:color="auto"/>
        <w:bottom w:val="none" w:sz="0" w:space="0" w:color="auto"/>
        <w:right w:val="none" w:sz="0" w:space="0" w:color="auto"/>
      </w:divBdr>
    </w:div>
    <w:div w:id="1786924242">
      <w:bodyDiv w:val="1"/>
      <w:marLeft w:val="0"/>
      <w:marRight w:val="0"/>
      <w:marTop w:val="0"/>
      <w:marBottom w:val="0"/>
      <w:divBdr>
        <w:top w:val="none" w:sz="0" w:space="0" w:color="auto"/>
        <w:left w:val="none" w:sz="0" w:space="0" w:color="auto"/>
        <w:bottom w:val="none" w:sz="0" w:space="0" w:color="auto"/>
        <w:right w:val="none" w:sz="0" w:space="0" w:color="auto"/>
      </w:divBdr>
      <w:divsChild>
        <w:div w:id="1355110335">
          <w:marLeft w:val="0"/>
          <w:marRight w:val="0"/>
          <w:marTop w:val="0"/>
          <w:marBottom w:val="0"/>
          <w:divBdr>
            <w:top w:val="none" w:sz="0" w:space="0" w:color="auto"/>
            <w:left w:val="none" w:sz="0" w:space="0" w:color="auto"/>
            <w:bottom w:val="none" w:sz="0" w:space="0" w:color="auto"/>
            <w:right w:val="none" w:sz="0" w:space="0" w:color="auto"/>
          </w:divBdr>
        </w:div>
      </w:divsChild>
    </w:div>
    <w:div w:id="1829978636">
      <w:bodyDiv w:val="1"/>
      <w:marLeft w:val="0"/>
      <w:marRight w:val="0"/>
      <w:marTop w:val="0"/>
      <w:marBottom w:val="0"/>
      <w:divBdr>
        <w:top w:val="none" w:sz="0" w:space="0" w:color="auto"/>
        <w:left w:val="none" w:sz="0" w:space="0" w:color="auto"/>
        <w:bottom w:val="none" w:sz="0" w:space="0" w:color="auto"/>
        <w:right w:val="none" w:sz="0" w:space="0" w:color="auto"/>
      </w:divBdr>
    </w:div>
    <w:div w:id="1883252937">
      <w:bodyDiv w:val="1"/>
      <w:marLeft w:val="0"/>
      <w:marRight w:val="0"/>
      <w:marTop w:val="0"/>
      <w:marBottom w:val="0"/>
      <w:divBdr>
        <w:top w:val="none" w:sz="0" w:space="0" w:color="auto"/>
        <w:left w:val="none" w:sz="0" w:space="0" w:color="auto"/>
        <w:bottom w:val="none" w:sz="0" w:space="0" w:color="auto"/>
        <w:right w:val="none" w:sz="0" w:space="0" w:color="auto"/>
      </w:divBdr>
    </w:div>
    <w:div w:id="1889337699">
      <w:bodyDiv w:val="1"/>
      <w:marLeft w:val="0"/>
      <w:marRight w:val="0"/>
      <w:marTop w:val="0"/>
      <w:marBottom w:val="0"/>
      <w:divBdr>
        <w:top w:val="none" w:sz="0" w:space="0" w:color="auto"/>
        <w:left w:val="none" w:sz="0" w:space="0" w:color="auto"/>
        <w:bottom w:val="none" w:sz="0" w:space="0" w:color="auto"/>
        <w:right w:val="none" w:sz="0" w:space="0" w:color="auto"/>
      </w:divBdr>
    </w:div>
    <w:div w:id="1899778598">
      <w:bodyDiv w:val="1"/>
      <w:marLeft w:val="0"/>
      <w:marRight w:val="0"/>
      <w:marTop w:val="0"/>
      <w:marBottom w:val="0"/>
      <w:divBdr>
        <w:top w:val="none" w:sz="0" w:space="0" w:color="auto"/>
        <w:left w:val="none" w:sz="0" w:space="0" w:color="auto"/>
        <w:bottom w:val="none" w:sz="0" w:space="0" w:color="auto"/>
        <w:right w:val="none" w:sz="0" w:space="0" w:color="auto"/>
      </w:divBdr>
    </w:div>
    <w:div w:id="1923178362">
      <w:bodyDiv w:val="1"/>
      <w:marLeft w:val="0"/>
      <w:marRight w:val="0"/>
      <w:marTop w:val="0"/>
      <w:marBottom w:val="0"/>
      <w:divBdr>
        <w:top w:val="none" w:sz="0" w:space="0" w:color="auto"/>
        <w:left w:val="none" w:sz="0" w:space="0" w:color="auto"/>
        <w:bottom w:val="none" w:sz="0" w:space="0" w:color="auto"/>
        <w:right w:val="none" w:sz="0" w:space="0" w:color="auto"/>
      </w:divBdr>
    </w:div>
    <w:div w:id="1928810240">
      <w:bodyDiv w:val="1"/>
      <w:marLeft w:val="0"/>
      <w:marRight w:val="0"/>
      <w:marTop w:val="0"/>
      <w:marBottom w:val="0"/>
      <w:divBdr>
        <w:top w:val="none" w:sz="0" w:space="0" w:color="auto"/>
        <w:left w:val="none" w:sz="0" w:space="0" w:color="auto"/>
        <w:bottom w:val="none" w:sz="0" w:space="0" w:color="auto"/>
        <w:right w:val="none" w:sz="0" w:space="0" w:color="auto"/>
      </w:divBdr>
    </w:div>
    <w:div w:id="1933128480">
      <w:bodyDiv w:val="1"/>
      <w:marLeft w:val="0"/>
      <w:marRight w:val="0"/>
      <w:marTop w:val="0"/>
      <w:marBottom w:val="0"/>
      <w:divBdr>
        <w:top w:val="none" w:sz="0" w:space="0" w:color="auto"/>
        <w:left w:val="none" w:sz="0" w:space="0" w:color="auto"/>
        <w:bottom w:val="none" w:sz="0" w:space="0" w:color="auto"/>
        <w:right w:val="none" w:sz="0" w:space="0" w:color="auto"/>
      </w:divBdr>
    </w:div>
    <w:div w:id="1988969045">
      <w:bodyDiv w:val="1"/>
      <w:marLeft w:val="0"/>
      <w:marRight w:val="0"/>
      <w:marTop w:val="0"/>
      <w:marBottom w:val="0"/>
      <w:divBdr>
        <w:top w:val="none" w:sz="0" w:space="0" w:color="auto"/>
        <w:left w:val="none" w:sz="0" w:space="0" w:color="auto"/>
        <w:bottom w:val="none" w:sz="0" w:space="0" w:color="auto"/>
        <w:right w:val="none" w:sz="0" w:space="0" w:color="auto"/>
      </w:divBdr>
    </w:div>
    <w:div w:id="2049648547">
      <w:bodyDiv w:val="1"/>
      <w:marLeft w:val="0"/>
      <w:marRight w:val="0"/>
      <w:marTop w:val="0"/>
      <w:marBottom w:val="0"/>
      <w:divBdr>
        <w:top w:val="none" w:sz="0" w:space="0" w:color="auto"/>
        <w:left w:val="none" w:sz="0" w:space="0" w:color="auto"/>
        <w:bottom w:val="none" w:sz="0" w:space="0" w:color="auto"/>
        <w:right w:val="none" w:sz="0" w:space="0" w:color="auto"/>
      </w:divBdr>
    </w:div>
    <w:div w:id="2064018883">
      <w:bodyDiv w:val="1"/>
      <w:marLeft w:val="0"/>
      <w:marRight w:val="0"/>
      <w:marTop w:val="0"/>
      <w:marBottom w:val="0"/>
      <w:divBdr>
        <w:top w:val="none" w:sz="0" w:space="0" w:color="auto"/>
        <w:left w:val="none" w:sz="0" w:space="0" w:color="auto"/>
        <w:bottom w:val="none" w:sz="0" w:space="0" w:color="auto"/>
        <w:right w:val="none" w:sz="0" w:space="0" w:color="auto"/>
      </w:divBdr>
    </w:div>
    <w:div w:id="2074814752">
      <w:bodyDiv w:val="1"/>
      <w:marLeft w:val="0"/>
      <w:marRight w:val="0"/>
      <w:marTop w:val="0"/>
      <w:marBottom w:val="0"/>
      <w:divBdr>
        <w:top w:val="none" w:sz="0" w:space="0" w:color="auto"/>
        <w:left w:val="none" w:sz="0" w:space="0" w:color="auto"/>
        <w:bottom w:val="none" w:sz="0" w:space="0" w:color="auto"/>
        <w:right w:val="none" w:sz="0" w:space="0" w:color="auto"/>
      </w:divBdr>
    </w:div>
    <w:div w:id="210884334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kchalaadugna@gmail.com" TargetMode="External"/><Relationship Id="rId13" Type="http://schemas.openxmlformats.org/officeDocument/2006/relationships/image" Target="media/image5.tiff"/><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hyperlink" Target="https://doi.org/10.5061/dryad.w3r2280tn"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5" Type="http://schemas.openxmlformats.org/officeDocument/2006/relationships/webSettings" Target="webSettings.xml"/><Relationship Id="rId15" Type="http://schemas.openxmlformats.org/officeDocument/2006/relationships/image" Target="media/image7.png"/><Relationship Id="rId10" Type="http://schemas.openxmlformats.org/officeDocument/2006/relationships/image" Target="media/image2.png"/><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1.tiff"/><Relationship Id="rId14" Type="http://schemas.openxmlformats.org/officeDocument/2006/relationships/image" Target="media/image6.pn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5487937-356D-4560-A0F9-340A8383636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1082</TotalTime>
  <Pages>23</Pages>
  <Words>7275</Words>
  <Characters>41471</Characters>
  <Application>Microsoft Office Word</Application>
  <DocSecurity>0</DocSecurity>
  <Lines>345</Lines>
  <Paragraphs>97</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
      <vt:lpstr/>
    </vt:vector>
  </TitlesOfParts>
  <Company/>
  <LinksUpToDate>false</LinksUpToDate>
  <CharactersWithSpaces>48649</CharactersWithSpaces>
  <SharedDoc>false</SharedDoc>
  <HLinks>
    <vt:vector size="18" baseType="variant">
      <vt:variant>
        <vt:i4>6946917</vt:i4>
      </vt:variant>
      <vt:variant>
        <vt:i4>170</vt:i4>
      </vt:variant>
      <vt:variant>
        <vt:i4>0</vt:i4>
      </vt:variant>
      <vt:variant>
        <vt:i4>5</vt:i4>
      </vt:variant>
      <vt:variant>
        <vt:lpwstr>https://catalogue.ceda.ac.uk/uuid/89e1e34ec3554dc98594a5732622bce9</vt:lpwstr>
      </vt:variant>
      <vt:variant>
        <vt:lpwstr/>
      </vt:variant>
      <vt:variant>
        <vt:i4>6357029</vt:i4>
      </vt:variant>
      <vt:variant>
        <vt:i4>162</vt:i4>
      </vt:variant>
      <vt:variant>
        <vt:i4>0</vt:i4>
      </vt:variant>
      <vt:variant>
        <vt:i4>5</vt:i4>
      </vt:variant>
      <vt:variant>
        <vt:lpwstr>https://doi.org/10.5061/dryad.w3r2280tn</vt:lpwstr>
      </vt:variant>
      <vt:variant>
        <vt:lpwstr/>
      </vt:variant>
      <vt:variant>
        <vt:i4>7471170</vt:i4>
      </vt:variant>
      <vt:variant>
        <vt:i4>0</vt:i4>
      </vt:variant>
      <vt:variant>
        <vt:i4>0</vt:i4>
      </vt:variant>
      <vt:variant>
        <vt:i4>5</vt:i4>
      </vt:variant>
      <vt:variant>
        <vt:lpwstr>mailto:kchalaadugna@gmail.com</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student</dc:creator>
  <cp:keywords/>
  <cp:lastModifiedBy>Microsoft account</cp:lastModifiedBy>
  <cp:revision>273</cp:revision>
  <dcterms:created xsi:type="dcterms:W3CDTF">2022-08-12T08:39:00Z</dcterms:created>
  <dcterms:modified xsi:type="dcterms:W3CDTF">2022-08-25T06:27:00Z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ndeley Recent Style Id 0_1">
    <vt:lpwstr>http://www.zotero.org/styles/american-medical-association</vt:lpwstr>
  </property>
  <property fmtid="{D5CDD505-2E9C-101B-9397-08002B2CF9AE}" pid="3" name="Mendeley Recent Style Name 0_1">
    <vt:lpwstr>American Medical Association</vt:lpwstr>
  </property>
  <property fmtid="{D5CDD505-2E9C-101B-9397-08002B2CF9AE}" pid="4" name="Mendeley Recent Style Id 1_1">
    <vt:lpwstr>http://www.zotero.org/styles/american-political-science-association</vt:lpwstr>
  </property>
  <property fmtid="{D5CDD505-2E9C-101B-9397-08002B2CF9AE}" pid="5" name="Mendeley Recent Style Name 1_1">
    <vt:lpwstr>American Political Science Association</vt:lpwstr>
  </property>
  <property fmtid="{D5CDD505-2E9C-101B-9397-08002B2CF9AE}" pid="6" name="Mendeley Recent Style Id 2_1">
    <vt:lpwstr>http://www.zotero.org/styles/apa</vt:lpwstr>
  </property>
  <property fmtid="{D5CDD505-2E9C-101B-9397-08002B2CF9AE}" pid="7" name="Mendeley Recent Style Name 2_1">
    <vt:lpwstr>American Psychological Association 7th edition</vt:lpwstr>
  </property>
  <property fmtid="{D5CDD505-2E9C-101B-9397-08002B2CF9AE}" pid="8" name="Mendeley Recent Style Id 3_1">
    <vt:lpwstr>http://www.zotero.org/styles/american-sociological-association</vt:lpwstr>
  </property>
  <property fmtid="{D5CDD505-2E9C-101B-9397-08002B2CF9AE}" pid="9" name="Mendeley Recent Style Name 3_1">
    <vt:lpwstr>American Sociological Association</vt:lpwstr>
  </property>
  <property fmtid="{D5CDD505-2E9C-101B-9397-08002B2CF9AE}" pid="10" name="Mendeley Recent Style Id 4_1">
    <vt:lpwstr>http://www.zotero.org/styles/chicago-author-date</vt:lpwstr>
  </property>
  <property fmtid="{D5CDD505-2E9C-101B-9397-08002B2CF9AE}" pid="11" name="Mendeley Recent Style Name 4_1">
    <vt:lpwstr>Chicago Manual of Style 17th edition (author-date)</vt:lpwstr>
  </property>
  <property fmtid="{D5CDD505-2E9C-101B-9397-08002B2CF9AE}" pid="12" name="Mendeley Recent Style Id 5_1">
    <vt:lpwstr>http://www.zotero.org/styles/harvard-cite-them-right</vt:lpwstr>
  </property>
  <property fmtid="{D5CDD505-2E9C-101B-9397-08002B2CF9AE}" pid="13" name="Mendeley Recent Style Name 5_1">
    <vt:lpwstr>Cite Them Right 10th edition - Harvard</vt:lpwstr>
  </property>
  <property fmtid="{D5CDD505-2E9C-101B-9397-08002B2CF9AE}" pid="14" name="Mendeley Recent Style Id 6_1">
    <vt:lpwstr>http://www.zotero.org/styles/ieee</vt:lpwstr>
  </property>
  <property fmtid="{D5CDD505-2E9C-101B-9397-08002B2CF9AE}" pid="15" name="Mendeley Recent Style Name 6_1">
    <vt:lpwstr>IEEE</vt:lpwstr>
  </property>
  <property fmtid="{D5CDD505-2E9C-101B-9397-08002B2CF9AE}" pid="16" name="Mendeley Recent Style Id 7_1">
    <vt:lpwstr>http://www.zotero.org/styles/modern-humanities-research-association</vt:lpwstr>
  </property>
  <property fmtid="{D5CDD505-2E9C-101B-9397-08002B2CF9AE}" pid="17" name="Mendeley Recent Style Name 7_1">
    <vt:lpwstr>Modern Humanities Research Association 3rd edition (note with bibliography)</vt:lpwstr>
  </property>
  <property fmtid="{D5CDD505-2E9C-101B-9397-08002B2CF9AE}" pid="18" name="Mendeley Recent Style Id 8_1">
    <vt:lpwstr>http://www.zotero.org/styles/modern-language-association</vt:lpwstr>
  </property>
  <property fmtid="{D5CDD505-2E9C-101B-9397-08002B2CF9AE}" pid="19" name="Mendeley Recent Style Name 8_1">
    <vt:lpwstr>Modern Language Association 8th edition</vt:lpwstr>
  </property>
  <property fmtid="{D5CDD505-2E9C-101B-9397-08002B2CF9AE}" pid="20" name="Mendeley Recent Style Id 9_1">
    <vt:lpwstr>http://www.zotero.org/styles/nature</vt:lpwstr>
  </property>
  <property fmtid="{D5CDD505-2E9C-101B-9397-08002B2CF9AE}" pid="21" name="Mendeley Recent Style Name 9_1">
    <vt:lpwstr>Nature</vt:lpwstr>
  </property>
  <property fmtid="{D5CDD505-2E9C-101B-9397-08002B2CF9AE}" pid="22" name="Mendeley Document_1">
    <vt:lpwstr>True</vt:lpwstr>
  </property>
  <property fmtid="{D5CDD505-2E9C-101B-9397-08002B2CF9AE}" pid="23" name="Mendeley Unique User Id_1">
    <vt:lpwstr>0899cfdc-42dc-30ad-9306-b6d71283d04a</vt:lpwstr>
  </property>
  <property fmtid="{D5CDD505-2E9C-101B-9397-08002B2CF9AE}" pid="24" name="Mendeley Citation Style_1">
    <vt:lpwstr>http://www.zotero.org/styles/apa</vt:lpwstr>
  </property>
</Properties>
</file>